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6112D" w:rsidRPr="00477922" w:rsidTr="006E00BC">
        <w:trPr>
          <w:trHeight w:val="1213"/>
          <w:jc w:val="center"/>
        </w:trPr>
        <w:tc>
          <w:tcPr>
            <w:tcW w:w="4252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DD64879" wp14:editId="00A7244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6112D" w:rsidRPr="00477922" w:rsidRDefault="0056112D" w:rsidP="006E00BC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Проект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864010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56112D" w:rsidRPr="00477922" w:rsidRDefault="0056112D" w:rsidP="0056112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86401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    </w:t>
      </w:r>
      <w:r w:rsidR="00290BDE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 СЕСІЯ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864010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</w:t>
      </w:r>
      <w:r w:rsidR="00450402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-МР</w:t>
      </w:r>
    </w:p>
    <w:p w:rsidR="0056112D" w:rsidRPr="00477922" w:rsidRDefault="0056112D" w:rsidP="0056112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56112D" w:rsidRPr="00477922" w:rsidTr="005E13F1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6112D" w:rsidRPr="00477922" w:rsidRDefault="0056112D" w:rsidP="0024239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4239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>дозволу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15F06">
              <w:rPr>
                <w:rFonts w:eastAsia="Times New Roman" w:cs="Times New Roman"/>
                <w:szCs w:val="28"/>
                <w:lang w:eastAsia="ru-RU"/>
              </w:rPr>
              <w:t>ділянки</w:t>
            </w:r>
            <w:r w:rsidR="00864010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2588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2E1FF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2E1FF1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864010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DB6D10" w:rsidRPr="00DB6D10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864010">
              <w:rPr>
                <w:rFonts w:eastAsia="Times New Roman" w:cs="Times New Roman"/>
                <w:szCs w:val="28"/>
                <w:lang w:eastAsia="ru-RU"/>
              </w:rPr>
              <w:t>, площею 0,0084 га</w:t>
            </w:r>
          </w:p>
        </w:tc>
      </w:tr>
    </w:tbl>
    <w:p w:rsidR="0056112D" w:rsidRPr="00477922" w:rsidRDefault="0056112D" w:rsidP="00D942A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Pr="00477922" w:rsidRDefault="003C559F" w:rsidP="005E13F1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942A0">
        <w:rPr>
          <w:rFonts w:eastAsia="Times New Roman" w:cs="Times New Roman"/>
          <w:szCs w:val="28"/>
          <w:lang w:eastAsia="ru-RU"/>
        </w:rPr>
        <w:t>Розглянувши</w:t>
      </w:r>
      <w:r w:rsidR="0011735A">
        <w:rPr>
          <w:rFonts w:eastAsia="Times New Roman" w:cs="Times New Roman"/>
          <w:szCs w:val="28"/>
          <w:lang w:eastAsia="ru-RU"/>
        </w:rPr>
        <w:t xml:space="preserve"> звернення </w:t>
      </w:r>
      <w:r w:rsidR="00E44BB5">
        <w:rPr>
          <w:rFonts w:eastAsia="Times New Roman" w:cs="Times New Roman"/>
          <w:szCs w:val="28"/>
          <w:lang w:eastAsia="ru-RU"/>
        </w:rPr>
        <w:t>громадян</w:t>
      </w:r>
      <w:r w:rsidR="00D15F06">
        <w:rPr>
          <w:rFonts w:eastAsia="Times New Roman" w:cs="Times New Roman"/>
          <w:szCs w:val="28"/>
          <w:lang w:eastAsia="ru-RU"/>
        </w:rPr>
        <w:t>ина</w:t>
      </w:r>
      <w:r w:rsidR="0011735A">
        <w:rPr>
          <w:rFonts w:eastAsia="Times New Roman" w:cs="Times New Roman"/>
          <w:szCs w:val="28"/>
          <w:lang w:eastAsia="ru-RU"/>
        </w:rPr>
        <w:t>,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надані док</w:t>
      </w:r>
      <w:r w:rsidR="0056112D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864010">
        <w:rPr>
          <w:rFonts w:eastAsia="Times New Roman" w:cs="Times New Roman"/>
          <w:szCs w:val="28"/>
          <w:lang w:eastAsia="ru-RU"/>
        </w:rPr>
        <w:t>статей 12, 40</w:t>
      </w:r>
      <w:r w:rsidR="00864010" w:rsidRPr="00477922">
        <w:rPr>
          <w:rFonts w:eastAsia="Times New Roman" w:cs="Times New Roman"/>
          <w:szCs w:val="28"/>
          <w:lang w:eastAsia="ru-RU"/>
        </w:rPr>
        <w:t>, 118</w:t>
      </w:r>
      <w:r w:rsidR="00864010">
        <w:rPr>
          <w:rFonts w:eastAsia="Times New Roman" w:cs="Times New Roman"/>
          <w:szCs w:val="28"/>
          <w:lang w:eastAsia="ru-RU"/>
        </w:rPr>
        <w:t xml:space="preserve">, </w:t>
      </w:r>
      <w:r w:rsidR="00864010" w:rsidRPr="00477922">
        <w:rPr>
          <w:rFonts w:eastAsia="Times New Roman" w:cs="Times New Roman"/>
          <w:szCs w:val="28"/>
          <w:lang w:eastAsia="ru-RU"/>
        </w:rPr>
        <w:t>121</w:t>
      </w:r>
      <w:r w:rsidR="00864010">
        <w:rPr>
          <w:rFonts w:eastAsia="Times New Roman" w:cs="Times New Roman"/>
          <w:szCs w:val="28"/>
          <w:lang w:eastAsia="ru-RU"/>
        </w:rPr>
        <w:t>, 122</w:t>
      </w:r>
      <w:r w:rsidR="00864010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864010">
        <w:rPr>
          <w:rFonts w:eastAsia="Times New Roman" w:cs="Times New Roman"/>
          <w:szCs w:val="28"/>
          <w:lang w:eastAsia="ru-RU"/>
        </w:rPr>
        <w:t xml:space="preserve"> </w:t>
      </w:r>
      <w:r w:rsidR="00864010">
        <w:rPr>
          <w:szCs w:val="28"/>
        </w:rPr>
        <w:t xml:space="preserve">частини третьої статті 15 Закону України «Про доступ до публічної інформації», </w:t>
      </w:r>
      <w:r w:rsidR="00864010">
        <w:rPr>
          <w:rFonts w:eastAsia="Times New Roman" w:cs="Times New Roman"/>
          <w:szCs w:val="28"/>
          <w:lang w:eastAsia="ru-RU"/>
        </w:rPr>
        <w:t xml:space="preserve">враховуючи </w:t>
      </w:r>
      <w:r w:rsidR="0056112D">
        <w:rPr>
          <w:rFonts w:eastAsia="Times New Roman" w:cs="Times New Roman"/>
          <w:szCs w:val="28"/>
          <w:lang w:eastAsia="ru-RU"/>
        </w:rPr>
        <w:t>протокол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56112D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від </w:t>
      </w:r>
      <w:r w:rsidR="00864010">
        <w:rPr>
          <w:rFonts w:eastAsia="Times New Roman" w:cs="Times New Roman"/>
          <w:szCs w:val="28"/>
          <w:lang w:eastAsia="ru-RU"/>
        </w:rPr>
        <w:t>02.02.2021</w:t>
      </w:r>
      <w:r w:rsidR="00450402">
        <w:rPr>
          <w:rFonts w:eastAsia="Times New Roman" w:cs="Times New Roman"/>
          <w:szCs w:val="28"/>
          <w:lang w:eastAsia="ru-RU"/>
        </w:rPr>
        <w:t xml:space="preserve">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№ </w:t>
      </w:r>
      <w:r w:rsidR="00864010">
        <w:rPr>
          <w:rFonts w:eastAsia="Times New Roman" w:cs="Times New Roman"/>
          <w:szCs w:val="28"/>
          <w:lang w:eastAsia="ru-RU"/>
        </w:rPr>
        <w:t>8</w:t>
      </w:r>
      <w:r w:rsidR="0056112D">
        <w:rPr>
          <w:rFonts w:eastAsia="Times New Roman" w:cs="Times New Roman"/>
          <w:szCs w:val="28"/>
          <w:lang w:eastAsia="ru-RU"/>
        </w:rPr>
        <w:t xml:space="preserve">, 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6112D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56112D" w:rsidRPr="00477922" w:rsidRDefault="0056112D" w:rsidP="0056112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1F42BC" w:rsidRDefault="001F42BC" w:rsidP="0011735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2E1FF1" w:rsidRPr="00B63004" w:rsidRDefault="0056112D" w:rsidP="002E1FF1">
      <w:pPr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Надат</w:t>
      </w:r>
      <w:r w:rsidR="0064750F">
        <w:rPr>
          <w:rFonts w:eastAsia="Times New Roman" w:cs="Times New Roman"/>
          <w:szCs w:val="28"/>
          <w:lang w:eastAsia="ru-RU"/>
        </w:rPr>
        <w:t xml:space="preserve">и </w:t>
      </w:r>
      <w:r w:rsidR="00242396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6C785B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>дозвіл 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64750F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 xml:space="preserve">ділянки у </w:t>
      </w:r>
      <w:r w:rsidR="0064750F" w:rsidRPr="0059662D">
        <w:rPr>
          <w:rFonts w:eastAsia="Times New Roman" w:cs="Times New Roman"/>
          <w:szCs w:val="28"/>
          <w:lang w:eastAsia="ru-RU"/>
        </w:rPr>
        <w:t>власність</w:t>
      </w:r>
      <w:r w:rsidR="00D942A0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D942A0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942A0">
        <w:rPr>
          <w:rFonts w:eastAsia="Times New Roman" w:cs="Times New Roman"/>
          <w:szCs w:val="28"/>
          <w:lang w:eastAsia="ru-RU"/>
        </w:rPr>
        <w:t xml:space="preserve">: м. Суми, </w:t>
      </w:r>
      <w:r w:rsidR="00DB6D10" w:rsidRPr="00DB6D10">
        <w:rPr>
          <w:rFonts w:eastAsia="Times New Roman" w:cs="Times New Roman"/>
          <w:szCs w:val="28"/>
          <w:lang w:val="ru-RU" w:eastAsia="ru-RU"/>
        </w:rPr>
        <w:t>_____</w:t>
      </w:r>
      <w:r w:rsidR="00FB4908" w:rsidRPr="0010494F">
        <w:rPr>
          <w:rFonts w:eastAsia="Times New Roman" w:cs="Times New Roman"/>
          <w:szCs w:val="28"/>
          <w:lang w:eastAsia="ru-RU"/>
        </w:rPr>
        <w:t xml:space="preserve">, </w:t>
      </w:r>
      <w:r w:rsidR="00B932CE" w:rsidRPr="0010494F">
        <w:rPr>
          <w:rFonts w:eastAsia="Times New Roman" w:cs="Times New Roman"/>
          <w:szCs w:val="28"/>
          <w:lang w:eastAsia="ru-RU"/>
        </w:rPr>
        <w:t xml:space="preserve">площею </w:t>
      </w:r>
      <w:r w:rsidR="0010494F">
        <w:rPr>
          <w:rFonts w:cs="Times New Roman"/>
          <w:szCs w:val="28"/>
          <w:shd w:val="clear" w:color="auto" w:fill="FFFFFF"/>
        </w:rPr>
        <w:t>0,</w:t>
      </w:r>
      <w:r w:rsidR="0010494F" w:rsidRPr="0010494F">
        <w:rPr>
          <w:rFonts w:cs="Times New Roman"/>
          <w:szCs w:val="28"/>
          <w:shd w:val="clear" w:color="auto" w:fill="FFFFFF"/>
        </w:rPr>
        <w:t>0084</w:t>
      </w:r>
      <w:r w:rsidR="0010494F" w:rsidRPr="0010494F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B932CE">
        <w:rPr>
          <w:rFonts w:eastAsia="Times New Roman" w:cs="Times New Roman"/>
          <w:szCs w:val="28"/>
          <w:lang w:eastAsia="ru-RU"/>
        </w:rPr>
        <w:t xml:space="preserve">га, </w:t>
      </w:r>
      <w:r w:rsidR="00FB4908">
        <w:rPr>
          <w:rFonts w:eastAsia="Times New Roman" w:cs="Times New Roman"/>
          <w:szCs w:val="28"/>
          <w:lang w:eastAsia="ru-RU"/>
        </w:rPr>
        <w:t xml:space="preserve">кадастровий </w:t>
      </w:r>
      <w:r w:rsidR="00FB4908" w:rsidRPr="00550C79">
        <w:rPr>
          <w:rFonts w:eastAsia="Times New Roman" w:cs="Times New Roman"/>
          <w:szCs w:val="28"/>
          <w:lang w:eastAsia="ru-RU"/>
        </w:rPr>
        <w:t>номер</w:t>
      </w:r>
      <w:r w:rsidR="002E1FF1" w:rsidRPr="00550C79">
        <w:rPr>
          <w:rFonts w:eastAsia="Times New Roman" w:cs="Times New Roman"/>
          <w:szCs w:val="28"/>
          <w:lang w:eastAsia="ru-RU"/>
        </w:rPr>
        <w:t xml:space="preserve"> </w:t>
      </w:r>
      <w:r w:rsidR="00DB6D10" w:rsidRPr="00242396">
        <w:rPr>
          <w:rFonts w:eastAsia="Times New Roman"/>
          <w:bCs/>
          <w:lang w:val="ru-RU" w:eastAsia="ru-RU"/>
        </w:rPr>
        <w:t>_____</w:t>
      </w:r>
      <w:r w:rsidR="00A270D8">
        <w:rPr>
          <w:rFonts w:eastAsia="Times New Roman"/>
          <w:bCs/>
          <w:lang w:eastAsia="ru-RU"/>
        </w:rPr>
        <w:t>,</w:t>
      </w:r>
      <w:r w:rsidR="002E1FF1">
        <w:rPr>
          <w:rFonts w:eastAsia="Times New Roman" w:cs="Times New Roman"/>
          <w:szCs w:val="28"/>
          <w:lang w:eastAsia="ru-RU"/>
        </w:rPr>
        <w:t xml:space="preserve"> </w:t>
      </w:r>
      <w:r w:rsidR="00A2742A">
        <w:rPr>
          <w:rFonts w:eastAsia="Times New Roman" w:cs="Times New Roman"/>
          <w:szCs w:val="28"/>
          <w:lang w:eastAsia="ru-RU"/>
        </w:rPr>
        <w:t>для будівництва індивідуальних гаражів</w:t>
      </w:r>
      <w:r w:rsidR="00507DF1" w:rsidRPr="00B63004">
        <w:rPr>
          <w:rFonts w:eastAsia="Times New Roman" w:cs="Times New Roman"/>
          <w:szCs w:val="28"/>
          <w:lang w:eastAsia="ru-RU"/>
        </w:rPr>
        <w:t>.</w:t>
      </w: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A270D8" w:rsidRDefault="00A270D8" w:rsidP="00382E85">
      <w:pPr>
        <w:spacing w:line="240" w:lineRule="auto"/>
        <w:ind w:firstLine="0"/>
        <w:rPr>
          <w:szCs w:val="28"/>
        </w:rPr>
      </w:pPr>
    </w:p>
    <w:p w:rsidR="0056112D" w:rsidRPr="00477922" w:rsidRDefault="0056112D" w:rsidP="0056112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</w:t>
      </w:r>
      <w:r w:rsidR="00D942A0">
        <w:rPr>
          <w:rFonts w:eastAsia="Times New Roman" w:cs="Times New Roman"/>
          <w:szCs w:val="28"/>
          <w:lang w:eastAsia="ru-RU"/>
        </w:rPr>
        <w:t xml:space="preserve">     </w:t>
      </w:r>
      <w:r w:rsidR="00594EC3">
        <w:rPr>
          <w:rFonts w:eastAsia="Times New Roman" w:cs="Times New Roman"/>
          <w:szCs w:val="28"/>
          <w:lang w:eastAsia="ru-RU"/>
        </w:rPr>
        <w:t xml:space="preserve">      </w:t>
      </w:r>
      <w:r w:rsidR="00A270D8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О.М. Лисенко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D15F06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D4200E" w:rsidRDefault="00D4200E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077EA" w:rsidRDefault="009077EA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56112D" w:rsidRPr="00477922" w:rsidRDefault="00F34F9C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56112D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6D7A4B" w:rsidRDefault="0056112D" w:rsidP="00D942A0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F34F9C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6D7A4B" w:rsidSect="00D942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7"/>
    <w:rsid w:val="000266CE"/>
    <w:rsid w:val="000279AE"/>
    <w:rsid w:val="000D4FB5"/>
    <w:rsid w:val="000E0E2B"/>
    <w:rsid w:val="000E6D65"/>
    <w:rsid w:val="0010494F"/>
    <w:rsid w:val="0011735A"/>
    <w:rsid w:val="00146E0B"/>
    <w:rsid w:val="00147571"/>
    <w:rsid w:val="00161B2A"/>
    <w:rsid w:val="0016318C"/>
    <w:rsid w:val="001644A6"/>
    <w:rsid w:val="001757C3"/>
    <w:rsid w:val="00180765"/>
    <w:rsid w:val="001C2D52"/>
    <w:rsid w:val="001F42BC"/>
    <w:rsid w:val="00201130"/>
    <w:rsid w:val="002046F9"/>
    <w:rsid w:val="00210138"/>
    <w:rsid w:val="00231004"/>
    <w:rsid w:val="0023791D"/>
    <w:rsid w:val="00242396"/>
    <w:rsid w:val="00260557"/>
    <w:rsid w:val="00290BDE"/>
    <w:rsid w:val="002E1FF1"/>
    <w:rsid w:val="002F4658"/>
    <w:rsid w:val="0030251C"/>
    <w:rsid w:val="003074E8"/>
    <w:rsid w:val="00327BD1"/>
    <w:rsid w:val="00372440"/>
    <w:rsid w:val="00382E85"/>
    <w:rsid w:val="003C559F"/>
    <w:rsid w:val="003F3616"/>
    <w:rsid w:val="003F5791"/>
    <w:rsid w:val="00424027"/>
    <w:rsid w:val="00436F2F"/>
    <w:rsid w:val="00444FC9"/>
    <w:rsid w:val="00450402"/>
    <w:rsid w:val="004E0C25"/>
    <w:rsid w:val="004E699D"/>
    <w:rsid w:val="004F00C4"/>
    <w:rsid w:val="004F4F31"/>
    <w:rsid w:val="004F52BB"/>
    <w:rsid w:val="00507DF1"/>
    <w:rsid w:val="00550C79"/>
    <w:rsid w:val="0056112D"/>
    <w:rsid w:val="00594EC3"/>
    <w:rsid w:val="0059662D"/>
    <w:rsid w:val="005D5743"/>
    <w:rsid w:val="005E13F1"/>
    <w:rsid w:val="00626094"/>
    <w:rsid w:val="006321BC"/>
    <w:rsid w:val="00640A6C"/>
    <w:rsid w:val="0064750F"/>
    <w:rsid w:val="006544BB"/>
    <w:rsid w:val="00662FF7"/>
    <w:rsid w:val="006C785B"/>
    <w:rsid w:val="006D718A"/>
    <w:rsid w:val="006D7A4B"/>
    <w:rsid w:val="00706C57"/>
    <w:rsid w:val="00782B7F"/>
    <w:rsid w:val="007C263E"/>
    <w:rsid w:val="007D7FFC"/>
    <w:rsid w:val="00811B87"/>
    <w:rsid w:val="00821F44"/>
    <w:rsid w:val="00864010"/>
    <w:rsid w:val="008A6E6C"/>
    <w:rsid w:val="009077EA"/>
    <w:rsid w:val="00970B7C"/>
    <w:rsid w:val="00996F0A"/>
    <w:rsid w:val="009B6273"/>
    <w:rsid w:val="00A270D8"/>
    <w:rsid w:val="00A2742A"/>
    <w:rsid w:val="00B01033"/>
    <w:rsid w:val="00B525AB"/>
    <w:rsid w:val="00B63004"/>
    <w:rsid w:val="00B92689"/>
    <w:rsid w:val="00B932CE"/>
    <w:rsid w:val="00BB4EBB"/>
    <w:rsid w:val="00BD2B90"/>
    <w:rsid w:val="00BE7D1B"/>
    <w:rsid w:val="00C54B26"/>
    <w:rsid w:val="00C56364"/>
    <w:rsid w:val="00C64234"/>
    <w:rsid w:val="00CA04D9"/>
    <w:rsid w:val="00CB5556"/>
    <w:rsid w:val="00CC12BD"/>
    <w:rsid w:val="00CF6CB4"/>
    <w:rsid w:val="00D15F06"/>
    <w:rsid w:val="00D2588A"/>
    <w:rsid w:val="00D4200E"/>
    <w:rsid w:val="00D942A0"/>
    <w:rsid w:val="00DB23E2"/>
    <w:rsid w:val="00DB6D10"/>
    <w:rsid w:val="00DE7216"/>
    <w:rsid w:val="00E368E1"/>
    <w:rsid w:val="00E44BB5"/>
    <w:rsid w:val="00E546C4"/>
    <w:rsid w:val="00EA1758"/>
    <w:rsid w:val="00EA67E9"/>
    <w:rsid w:val="00ED7A40"/>
    <w:rsid w:val="00EE08D7"/>
    <w:rsid w:val="00EE34B2"/>
    <w:rsid w:val="00F31D99"/>
    <w:rsid w:val="00F34F9C"/>
    <w:rsid w:val="00FB4908"/>
    <w:rsid w:val="00FF1DC1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4B80"/>
  <w15:chartTrackingRefBased/>
  <w15:docId w15:val="{150859CF-D6E9-4273-AAA7-55304CD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1BC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F5791"/>
  </w:style>
  <w:style w:type="character" w:customStyle="1" w:styleId="rvts37">
    <w:name w:val="rvts37"/>
    <w:basedOn w:val="a0"/>
    <w:rsid w:val="003F5791"/>
  </w:style>
  <w:style w:type="character" w:styleId="a6">
    <w:name w:val="Strong"/>
    <w:basedOn w:val="a0"/>
    <w:uiPriority w:val="22"/>
    <w:qFormat/>
    <w:rsid w:val="00B9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CD06-E1A6-4430-8EBF-9D93E878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98</cp:revision>
  <cp:lastPrinted>2021-02-10T12:51:00Z</cp:lastPrinted>
  <dcterms:created xsi:type="dcterms:W3CDTF">2017-10-05T09:30:00Z</dcterms:created>
  <dcterms:modified xsi:type="dcterms:W3CDTF">2026-03-31T07:51:00Z</dcterms:modified>
</cp:coreProperties>
</file>