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C03773" w:rsidRPr="00477922" w:rsidRDefault="00C03773" w:rsidP="00C03773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Проє</w:t>
            </w: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C03773" w:rsidRPr="00477922" w:rsidRDefault="00C03773" w:rsidP="00C037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«__»_________202</w:t>
            </w:r>
            <w:r w:rsidR="008B006B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1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B374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</w:t>
      </w:r>
      <w:r w:rsidR="008B006B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>І СКЛИКАННЯ</w:t>
      </w:r>
      <w:r w:rsidR="00C03773">
        <w:rPr>
          <w:rFonts w:eastAsia="Times New Roman" w:cs="Times New Roman"/>
          <w:szCs w:val="28"/>
          <w:lang w:eastAsia="ru-RU"/>
        </w:rPr>
        <w:t xml:space="preserve">       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3A63DC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3A63DC">
        <w:rPr>
          <w:rFonts w:eastAsia="Times New Roman" w:cs="Times New Roman"/>
          <w:szCs w:val="28"/>
          <w:lang w:eastAsia="ru-RU"/>
        </w:rPr>
        <w:t>в</w:t>
      </w:r>
      <w:r w:rsidR="006E1BEE">
        <w:rPr>
          <w:rFonts w:eastAsia="Times New Roman" w:cs="Times New Roman"/>
          <w:szCs w:val="28"/>
          <w:lang w:eastAsia="ru-RU"/>
        </w:rPr>
        <w:t>ід</w:t>
      </w:r>
      <w:r w:rsidRPr="003A63DC">
        <w:rPr>
          <w:rFonts w:eastAsia="Times New Roman" w:cs="Times New Roman"/>
          <w:szCs w:val="28"/>
          <w:lang w:eastAsia="ru-RU"/>
        </w:rPr>
        <w:t xml:space="preserve">                 </w:t>
      </w:r>
      <w:r w:rsidR="006E1BEE">
        <w:rPr>
          <w:rFonts w:eastAsia="Times New Roman" w:cs="Times New Roman"/>
          <w:szCs w:val="28"/>
          <w:lang w:eastAsia="ru-RU"/>
        </w:rPr>
        <w:t xml:space="preserve"> </w:t>
      </w:r>
      <w:r w:rsidR="00FE31BE" w:rsidRPr="00FE31BE">
        <w:rPr>
          <w:rFonts w:eastAsia="Times New Roman" w:cs="Times New Roman"/>
          <w:szCs w:val="28"/>
          <w:lang w:eastAsia="ru-RU"/>
        </w:rPr>
        <w:t>202</w:t>
      </w:r>
      <w:r w:rsidR="008B006B">
        <w:rPr>
          <w:rFonts w:eastAsia="Times New Roman" w:cs="Times New Roman"/>
          <w:szCs w:val="28"/>
          <w:lang w:eastAsia="ru-RU"/>
        </w:rPr>
        <w:t>1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Pr="003A63DC">
        <w:rPr>
          <w:rFonts w:eastAsia="Times New Roman" w:cs="Times New Roman"/>
          <w:szCs w:val="28"/>
          <w:lang w:eastAsia="ru-RU"/>
        </w:rPr>
        <w:t xml:space="preserve">         </w:t>
      </w:r>
      <w:r w:rsidR="009B5E42"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702DD2" w:rsidTr="00F9154A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702DD2" w:rsidRDefault="009B5E42" w:rsidP="00C03773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02DD2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C03773">
              <w:rPr>
                <w:rFonts w:eastAsia="Times New Roman" w:cs="Times New Roman"/>
                <w:szCs w:val="28"/>
                <w:lang w:eastAsia="ru-RU"/>
              </w:rPr>
              <w:t>Ковтун Ірині Борисівні</w:t>
            </w:r>
            <w:r w:rsidR="003A63DC" w:rsidRPr="003A63DC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702DD2"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 землеустрою щодо відведення земельної ділянки</w:t>
            </w:r>
            <w:r w:rsidR="00394CC9">
              <w:rPr>
                <w:rFonts w:eastAsia="Times New Roman" w:cs="Times New Roman"/>
                <w:szCs w:val="28"/>
                <w:lang w:eastAsia="ru-RU"/>
              </w:rPr>
              <w:t xml:space="preserve"> у власні</w:t>
            </w:r>
            <w:r w:rsidR="003A63DC" w:rsidRPr="003A63DC">
              <w:rPr>
                <w:rFonts w:eastAsia="Times New Roman" w:cs="Times New Roman"/>
                <w:szCs w:val="28"/>
                <w:lang w:eastAsia="ru-RU"/>
              </w:rPr>
              <w:t xml:space="preserve">сть за </w:t>
            </w:r>
            <w:proofErr w:type="spellStart"/>
            <w:r w:rsidR="003A63DC" w:rsidRPr="003A63DC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3A63DC" w:rsidRPr="003A63DC">
              <w:rPr>
                <w:rFonts w:eastAsia="Times New Roman" w:cs="Times New Roman"/>
                <w:szCs w:val="28"/>
                <w:lang w:eastAsia="ru-RU"/>
              </w:rPr>
              <w:t xml:space="preserve">: м. </w:t>
            </w:r>
            <w:r w:rsidR="003A63DC" w:rsidRPr="00394CC9">
              <w:rPr>
                <w:rFonts w:eastAsia="Times New Roman" w:cs="Times New Roman"/>
                <w:szCs w:val="28"/>
                <w:lang w:eastAsia="ru-RU"/>
              </w:rPr>
              <w:t>Суми</w:t>
            </w:r>
            <w:r w:rsidR="00FE31BE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3A63DC" w:rsidRPr="00394CC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C03773">
              <w:rPr>
                <w:rFonts w:eastAsia="Times New Roman" w:cs="Times New Roman"/>
                <w:szCs w:val="28"/>
                <w:lang w:eastAsia="ru-RU"/>
              </w:rPr>
              <w:t xml:space="preserve">в районі вул. Ювілейна та                              </w:t>
            </w:r>
            <w:proofErr w:type="spellStart"/>
            <w:r w:rsidR="00C03773"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 w:rsidR="00C03773">
              <w:rPr>
                <w:rFonts w:eastAsia="Times New Roman" w:cs="Times New Roman"/>
                <w:szCs w:val="28"/>
                <w:lang w:eastAsia="ru-RU"/>
              </w:rPr>
              <w:t>. Ювілейний</w:t>
            </w:r>
            <w:r w:rsidR="008B006B">
              <w:rPr>
                <w:rFonts w:eastAsia="Times New Roman" w:cs="Times New Roman"/>
                <w:szCs w:val="28"/>
                <w:lang w:eastAsia="ru-RU"/>
              </w:rPr>
              <w:t>, орієнтовною площею 0,1000 га</w:t>
            </w:r>
          </w:p>
        </w:tc>
      </w:tr>
    </w:tbl>
    <w:p w:rsidR="009B5E42" w:rsidRPr="00820416" w:rsidRDefault="009B5E42" w:rsidP="009B5E42">
      <w:pPr>
        <w:spacing w:line="240" w:lineRule="auto"/>
        <w:ind w:firstLine="720"/>
        <w:rPr>
          <w:rFonts w:eastAsia="Times New Roman" w:cs="Times New Roman"/>
          <w:sz w:val="32"/>
          <w:szCs w:val="32"/>
          <w:lang w:eastAsia="ru-RU"/>
        </w:rPr>
      </w:pPr>
    </w:p>
    <w:p w:rsidR="009B5E42" w:rsidRPr="00AF6931" w:rsidRDefault="009B5E42" w:rsidP="00F9154A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AF6931">
        <w:rPr>
          <w:rFonts w:eastAsia="Times New Roman" w:cs="Times New Roman"/>
          <w:szCs w:val="28"/>
          <w:lang w:eastAsia="ru-RU"/>
        </w:rPr>
        <w:t>Р</w:t>
      </w:r>
      <w:r w:rsidR="00C03773" w:rsidRPr="00AF6931">
        <w:rPr>
          <w:rFonts w:eastAsia="Times New Roman" w:cs="Times New Roman"/>
          <w:szCs w:val="28"/>
          <w:lang w:eastAsia="ru-RU"/>
        </w:rPr>
        <w:t>озглянувши звернення громадянки</w:t>
      </w:r>
      <w:r w:rsidRPr="00AF6931">
        <w:rPr>
          <w:rFonts w:eastAsia="Times New Roman" w:cs="Times New Roman"/>
          <w:szCs w:val="28"/>
          <w:lang w:eastAsia="ru-RU"/>
        </w:rPr>
        <w:t xml:space="preserve">, відповідно до </w:t>
      </w:r>
      <w:r w:rsidR="003A63DC" w:rsidRPr="00AF6931">
        <w:rPr>
          <w:rFonts w:eastAsia="Times New Roman" w:cs="Times New Roman"/>
          <w:szCs w:val="28"/>
          <w:lang w:eastAsia="ru-RU"/>
        </w:rPr>
        <w:t xml:space="preserve">статей 12, 40, 79-1, 116, 118, 121, 122 Земельного кодексу України, статті 50 Закону України «Про землеустрій», </w:t>
      </w:r>
      <w:r w:rsidR="003A63DC" w:rsidRPr="00AF6931">
        <w:rPr>
          <w:szCs w:val="28"/>
        </w:rPr>
        <w:t>частини третьої статті 15 Закону України «Про до</w:t>
      </w:r>
      <w:r w:rsidR="00C03773" w:rsidRPr="00AF6931">
        <w:rPr>
          <w:szCs w:val="28"/>
        </w:rPr>
        <w:t>ступ до публічної інформації», в</w:t>
      </w:r>
      <w:r w:rsidR="003A63DC" w:rsidRPr="00AF6931">
        <w:rPr>
          <w:szCs w:val="28"/>
        </w:rPr>
        <w:t xml:space="preserve">раховуючи </w:t>
      </w:r>
      <w:r w:rsidRPr="00AF6931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AF6931">
        <w:rPr>
          <w:rFonts w:eastAsia="Times New Roman" w:cs="Times New Roman"/>
          <w:color w:val="000000" w:themeColor="text1"/>
          <w:szCs w:val="28"/>
          <w:lang w:eastAsia="ru-RU"/>
        </w:rPr>
        <w:t>від</w:t>
      </w:r>
      <w:r w:rsidR="003A63DC" w:rsidRPr="00AF693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8B006B">
        <w:rPr>
          <w:rFonts w:eastAsia="Times New Roman" w:cs="Times New Roman"/>
          <w:color w:val="000000" w:themeColor="text1"/>
          <w:szCs w:val="28"/>
          <w:lang w:eastAsia="ru-RU"/>
        </w:rPr>
        <w:t>28.01.2021</w:t>
      </w:r>
      <w:r w:rsidRPr="00AF6931">
        <w:rPr>
          <w:rFonts w:eastAsia="Times New Roman" w:cs="Times New Roman"/>
          <w:color w:val="000000" w:themeColor="text1"/>
          <w:szCs w:val="28"/>
          <w:lang w:eastAsia="ru-RU"/>
        </w:rPr>
        <w:t xml:space="preserve"> №</w:t>
      </w:r>
      <w:r w:rsidRPr="00AF6931">
        <w:rPr>
          <w:rFonts w:eastAsia="Times New Roman" w:cs="Times New Roman"/>
          <w:szCs w:val="28"/>
          <w:lang w:eastAsia="ru-RU"/>
        </w:rPr>
        <w:t xml:space="preserve"> </w:t>
      </w:r>
      <w:r w:rsidR="008B006B">
        <w:rPr>
          <w:rFonts w:eastAsia="Times New Roman" w:cs="Times New Roman"/>
          <w:szCs w:val="28"/>
          <w:lang w:eastAsia="ru-RU"/>
        </w:rPr>
        <w:t>7</w:t>
      </w:r>
      <w:r w:rsidR="00FE31BE" w:rsidRPr="00AF6931">
        <w:rPr>
          <w:szCs w:val="28"/>
        </w:rPr>
        <w:t xml:space="preserve">, </w:t>
      </w:r>
      <w:r w:rsidRPr="00AF6931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AF6931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820416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9B5E42" w:rsidRPr="00702DD2" w:rsidRDefault="009B5E42" w:rsidP="00F9154A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702DD2">
        <w:rPr>
          <w:rFonts w:eastAsia="Times New Roman" w:cs="Times New Roman"/>
          <w:szCs w:val="28"/>
          <w:lang w:eastAsia="ru-RU"/>
        </w:rPr>
        <w:t xml:space="preserve">Відмовити </w:t>
      </w:r>
      <w:r w:rsidR="00326A11">
        <w:rPr>
          <w:rFonts w:eastAsia="Times New Roman" w:cs="Times New Roman"/>
          <w:szCs w:val="28"/>
          <w:lang w:eastAsia="ru-RU"/>
        </w:rPr>
        <w:t xml:space="preserve">Ковтун Ірині Борисівні </w:t>
      </w:r>
      <w:bookmarkStart w:id="0" w:name="_GoBack"/>
      <w:bookmarkEnd w:id="0"/>
      <w:r w:rsidRPr="00702DD2">
        <w:rPr>
          <w:rFonts w:eastAsia="Times New Roman" w:cs="Times New Roman"/>
          <w:szCs w:val="28"/>
          <w:lang w:eastAsia="ru-RU"/>
        </w:rPr>
        <w:t>в наданні дозволу на розроблення проекту землеустрою щодо відведення земельної ділянки у власність</w:t>
      </w:r>
      <w:r w:rsidR="003A63DC">
        <w:rPr>
          <w:rFonts w:eastAsia="Times New Roman" w:cs="Times New Roman"/>
          <w:szCs w:val="28"/>
          <w:lang w:eastAsia="ru-RU"/>
        </w:rPr>
        <w:t xml:space="preserve"> за адресою: м. Суми, </w:t>
      </w:r>
      <w:r w:rsidR="00C03773">
        <w:rPr>
          <w:rFonts w:eastAsia="Times New Roman" w:cs="Times New Roman"/>
          <w:szCs w:val="28"/>
          <w:lang w:eastAsia="ru-RU"/>
        </w:rPr>
        <w:t xml:space="preserve">в районі вул. Ювілейна та </w:t>
      </w:r>
      <w:proofErr w:type="spellStart"/>
      <w:r w:rsidR="00C03773">
        <w:rPr>
          <w:rFonts w:eastAsia="Times New Roman" w:cs="Times New Roman"/>
          <w:szCs w:val="28"/>
          <w:lang w:eastAsia="ru-RU"/>
        </w:rPr>
        <w:t>пров</w:t>
      </w:r>
      <w:proofErr w:type="spellEnd"/>
      <w:r w:rsidR="00C03773">
        <w:rPr>
          <w:rFonts w:eastAsia="Times New Roman" w:cs="Times New Roman"/>
          <w:szCs w:val="28"/>
          <w:lang w:eastAsia="ru-RU"/>
        </w:rPr>
        <w:t>. Ювілейний</w:t>
      </w:r>
      <w:r w:rsidR="00F66656" w:rsidRPr="00702DD2">
        <w:rPr>
          <w:rFonts w:eastAsia="Times New Roman" w:cs="Times New Roman"/>
          <w:szCs w:val="28"/>
          <w:lang w:eastAsia="ru-RU"/>
        </w:rPr>
        <w:t>,</w:t>
      </w:r>
      <w:r w:rsidR="00600225" w:rsidRPr="00702DD2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0146B6" w:rsidRPr="00702DD2">
        <w:rPr>
          <w:rFonts w:eastAsia="Times New Roman" w:cs="Times New Roman"/>
          <w:szCs w:val="28"/>
          <w:lang w:eastAsia="ru-RU"/>
        </w:rPr>
        <w:t>1000</w:t>
      </w:r>
      <w:r w:rsidR="0061104A" w:rsidRPr="00702DD2">
        <w:rPr>
          <w:rFonts w:eastAsia="Times New Roman" w:cs="Times New Roman"/>
          <w:szCs w:val="28"/>
          <w:lang w:eastAsia="ru-RU"/>
        </w:rPr>
        <w:t xml:space="preserve"> га</w:t>
      </w:r>
      <w:r w:rsidR="003A63DC">
        <w:rPr>
          <w:rFonts w:eastAsia="Times New Roman" w:cs="Times New Roman"/>
          <w:szCs w:val="28"/>
          <w:lang w:eastAsia="ru-RU"/>
        </w:rPr>
        <w:t>,</w:t>
      </w:r>
      <w:r w:rsidR="0061104A" w:rsidRPr="00702DD2">
        <w:rPr>
          <w:rFonts w:eastAsia="Times New Roman" w:cs="Times New Roman"/>
          <w:szCs w:val="28"/>
          <w:lang w:eastAsia="ru-RU"/>
        </w:rPr>
        <w:t xml:space="preserve"> </w:t>
      </w:r>
      <w:r w:rsidRPr="00702DD2">
        <w:rPr>
          <w:rFonts w:eastAsia="Times New Roman" w:cs="Times New Roman"/>
          <w:szCs w:val="28"/>
          <w:lang w:eastAsia="ru-RU"/>
        </w:rPr>
        <w:t xml:space="preserve">для </w:t>
      </w:r>
      <w:r w:rsidR="00AF6931">
        <w:rPr>
          <w:rFonts w:eastAsia="Times New Roman" w:cs="Times New Roman"/>
          <w:szCs w:val="28"/>
          <w:lang w:eastAsia="ru-RU"/>
        </w:rPr>
        <w:t>будівництва і обслуговування жи</w:t>
      </w:r>
      <w:r w:rsidR="008B006B">
        <w:rPr>
          <w:rFonts w:eastAsia="Times New Roman" w:cs="Times New Roman"/>
          <w:szCs w:val="28"/>
          <w:lang w:eastAsia="ru-RU"/>
        </w:rPr>
        <w:t>т</w:t>
      </w:r>
      <w:r w:rsidRPr="00702DD2">
        <w:rPr>
          <w:rFonts w:eastAsia="Times New Roman" w:cs="Times New Roman"/>
          <w:szCs w:val="28"/>
          <w:lang w:eastAsia="ru-RU"/>
        </w:rPr>
        <w:t>ло</w:t>
      </w:r>
      <w:r w:rsidR="008B006B">
        <w:rPr>
          <w:rFonts w:eastAsia="Times New Roman" w:cs="Times New Roman"/>
          <w:szCs w:val="28"/>
          <w:lang w:eastAsia="ru-RU"/>
        </w:rPr>
        <w:t>во</w:t>
      </w:r>
      <w:r w:rsidRPr="00702DD2">
        <w:rPr>
          <w:rFonts w:eastAsia="Times New Roman" w:cs="Times New Roman"/>
          <w:szCs w:val="28"/>
          <w:lang w:eastAsia="ru-RU"/>
        </w:rPr>
        <w:t>го будинку, господарських будівель і споруд</w:t>
      </w:r>
      <w:r w:rsidR="00AF6931">
        <w:rPr>
          <w:rFonts w:eastAsia="Times New Roman" w:cs="Times New Roman"/>
          <w:szCs w:val="28"/>
          <w:lang w:eastAsia="ru-RU"/>
        </w:rPr>
        <w:t xml:space="preserve"> (присадибна ділянка)</w:t>
      </w:r>
      <w:r w:rsidRPr="00702DD2">
        <w:rPr>
          <w:rFonts w:eastAsia="Times New Roman" w:cs="Times New Roman"/>
          <w:szCs w:val="28"/>
          <w:lang w:eastAsia="ru-RU"/>
        </w:rPr>
        <w:t xml:space="preserve"> </w:t>
      </w:r>
      <w:r w:rsidR="00AF6931">
        <w:rPr>
          <w:rFonts w:eastAsia="Times New Roman" w:cs="Times New Roman"/>
          <w:szCs w:val="28"/>
          <w:lang w:eastAsia="ru-RU"/>
        </w:rPr>
        <w:t xml:space="preserve">у </w:t>
      </w:r>
      <w:r w:rsidRPr="00702DD2">
        <w:rPr>
          <w:rFonts w:eastAsia="Times New Roman" w:cs="Times New Roman"/>
          <w:szCs w:val="28"/>
          <w:lang w:eastAsia="ru-RU"/>
        </w:rPr>
        <w:t xml:space="preserve">зв’язку </w:t>
      </w:r>
      <w:r w:rsidR="007B777E" w:rsidRPr="00702DD2">
        <w:rPr>
          <w:rFonts w:eastAsia="Times New Roman" w:cs="Times New Roman"/>
          <w:szCs w:val="28"/>
          <w:lang w:eastAsia="ru-RU"/>
        </w:rPr>
        <w:t xml:space="preserve">з тим, що запитувана земельна ділянка </w:t>
      </w:r>
      <w:r w:rsidR="000146B6" w:rsidRPr="00702DD2">
        <w:rPr>
          <w:rFonts w:eastAsia="Times New Roman" w:cs="Times New Roman"/>
          <w:szCs w:val="28"/>
          <w:lang w:eastAsia="ru-RU"/>
        </w:rPr>
        <w:t>відноситься до земель державного лісового фонду</w:t>
      </w:r>
      <w:r w:rsidR="00B14302" w:rsidRPr="00702DD2">
        <w:rPr>
          <w:rFonts w:eastAsia="Times New Roman" w:cs="Times New Roman"/>
          <w:szCs w:val="28"/>
          <w:lang w:eastAsia="ru-RU"/>
        </w:rPr>
        <w:t xml:space="preserve"> ДП «Сумське лісове господарство</w:t>
      </w:r>
      <w:r w:rsidR="000146B6" w:rsidRPr="00702DD2">
        <w:rPr>
          <w:rFonts w:eastAsia="Times New Roman" w:cs="Times New Roman"/>
          <w:szCs w:val="28"/>
          <w:lang w:eastAsia="ru-RU"/>
        </w:rPr>
        <w:t>».</w:t>
      </w:r>
    </w:p>
    <w:p w:rsidR="009B5E4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3A63DC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  </w:t>
      </w:r>
      <w:r w:rsidR="00394CC9">
        <w:rPr>
          <w:rFonts w:eastAsia="Times New Roman" w:cs="Times New Roman"/>
          <w:szCs w:val="28"/>
          <w:lang w:eastAsia="ru-RU"/>
        </w:rPr>
        <w:t xml:space="preserve">    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="00C03773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О.М. Лисенко</w:t>
      </w:r>
    </w:p>
    <w:p w:rsidR="009B5E42" w:rsidRPr="00B3741E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9154A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FE31BE" w:rsidRDefault="00FE31B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FE31BE" w:rsidRPr="00C851BA" w:rsidRDefault="00FE31BE" w:rsidP="00FE31BE">
      <w:pPr>
        <w:spacing w:line="240" w:lineRule="auto"/>
        <w:ind w:right="174" w:firstLine="0"/>
        <w:rPr>
          <w:rFonts w:eastAsia="Times New Roman" w:cs="Times New Roman"/>
          <w:sz w:val="22"/>
          <w:lang w:eastAsia="ru-RU"/>
        </w:rPr>
      </w:pPr>
      <w:r w:rsidRPr="00C851BA">
        <w:rPr>
          <w:rFonts w:eastAsia="Times New Roman" w:cs="Times New Roman"/>
          <w:sz w:val="22"/>
          <w:lang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FE31BE" w:rsidRPr="00C851BA" w:rsidRDefault="00FE31BE" w:rsidP="00FE31BE">
      <w:pPr>
        <w:spacing w:line="240" w:lineRule="auto"/>
        <w:ind w:right="174" w:firstLine="0"/>
        <w:rPr>
          <w:rFonts w:eastAsia="Times New Roman" w:cs="Times New Roman"/>
          <w:sz w:val="22"/>
          <w:lang w:eastAsia="ru-RU"/>
        </w:rPr>
      </w:pPr>
      <w:r w:rsidRPr="00C851BA">
        <w:rPr>
          <w:rFonts w:eastAsia="Times New Roman" w:cs="Times New Roman"/>
          <w:sz w:val="22"/>
          <w:lang w:eastAsia="ru-RU"/>
        </w:rPr>
        <w:t>Проект рішення підготовлено Департаментом забезпечення ресурсних платежів Сумської міської ради.</w:t>
      </w:r>
    </w:p>
    <w:p w:rsidR="00FE31BE" w:rsidRPr="00477922" w:rsidRDefault="00FE31BE" w:rsidP="003A63DC">
      <w:pPr>
        <w:spacing w:line="240" w:lineRule="auto"/>
        <w:ind w:right="174" w:firstLine="0"/>
        <w:rPr>
          <w:rFonts w:eastAsia="Times New Roman" w:cs="Times New Roman"/>
          <w:sz w:val="24"/>
          <w:szCs w:val="24"/>
          <w:lang w:eastAsia="ru-RU"/>
        </w:rPr>
      </w:pPr>
      <w:r w:rsidRPr="00C851BA">
        <w:rPr>
          <w:rFonts w:eastAsia="Times New Roman" w:cs="Times New Roman"/>
          <w:sz w:val="22"/>
          <w:lang w:eastAsia="ru-RU"/>
        </w:rPr>
        <w:t xml:space="preserve">Доповідач – </w:t>
      </w:r>
      <w:r>
        <w:rPr>
          <w:rFonts w:eastAsia="Times New Roman" w:cs="Times New Roman"/>
          <w:sz w:val="22"/>
          <w:lang w:eastAsia="ru-RU"/>
        </w:rPr>
        <w:t>Клименко Ю.М.</w:t>
      </w:r>
    </w:p>
    <w:sectPr w:rsidR="00FE31BE" w:rsidRPr="00477922" w:rsidSect="00C0377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5F90"/>
    <w:rsid w:val="000146B6"/>
    <w:rsid w:val="000C5918"/>
    <w:rsid w:val="00157573"/>
    <w:rsid w:val="001C1F16"/>
    <w:rsid w:val="002114E1"/>
    <w:rsid w:val="00295C2D"/>
    <w:rsid w:val="002F195D"/>
    <w:rsid w:val="00326A11"/>
    <w:rsid w:val="00327BD1"/>
    <w:rsid w:val="00365E28"/>
    <w:rsid w:val="00394CC9"/>
    <w:rsid w:val="003A63DC"/>
    <w:rsid w:val="003C7353"/>
    <w:rsid w:val="00466E96"/>
    <w:rsid w:val="00483A56"/>
    <w:rsid w:val="004E3982"/>
    <w:rsid w:val="004F0B8F"/>
    <w:rsid w:val="00561700"/>
    <w:rsid w:val="005620D2"/>
    <w:rsid w:val="005631D9"/>
    <w:rsid w:val="00574D9B"/>
    <w:rsid w:val="00600225"/>
    <w:rsid w:val="00607F1B"/>
    <w:rsid w:val="0061104A"/>
    <w:rsid w:val="006E1BEE"/>
    <w:rsid w:val="00702DD2"/>
    <w:rsid w:val="0074154D"/>
    <w:rsid w:val="007B777E"/>
    <w:rsid w:val="00820416"/>
    <w:rsid w:val="008905FB"/>
    <w:rsid w:val="008B006B"/>
    <w:rsid w:val="009049D0"/>
    <w:rsid w:val="009B5E42"/>
    <w:rsid w:val="009C37CE"/>
    <w:rsid w:val="009D37BC"/>
    <w:rsid w:val="00A04CF3"/>
    <w:rsid w:val="00A31677"/>
    <w:rsid w:val="00AE54AF"/>
    <w:rsid w:val="00AF6931"/>
    <w:rsid w:val="00B14302"/>
    <w:rsid w:val="00B3741E"/>
    <w:rsid w:val="00B95931"/>
    <w:rsid w:val="00C03773"/>
    <w:rsid w:val="00DB5DC6"/>
    <w:rsid w:val="00E662E2"/>
    <w:rsid w:val="00ED7E39"/>
    <w:rsid w:val="00F35F90"/>
    <w:rsid w:val="00F66656"/>
    <w:rsid w:val="00F9154A"/>
    <w:rsid w:val="00FE3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89BCC"/>
  <w15:docId w15:val="{4F8317F8-B6CC-4873-AD33-6BA9CAFBE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D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5D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801BF-CEDD-4DE5-AD04-F2A73F106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43</cp:revision>
  <cp:lastPrinted>2020-10-12T11:44:00Z</cp:lastPrinted>
  <dcterms:created xsi:type="dcterms:W3CDTF">2019-02-05T08:16:00Z</dcterms:created>
  <dcterms:modified xsi:type="dcterms:W3CDTF">2021-03-04T09:10:00Z</dcterms:modified>
</cp:coreProperties>
</file>