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C027A" w:rsidRPr="00CC027A" w:rsidRDefault="00CC027A" w:rsidP="00CC027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CC027A">
              <w:rPr>
                <w:rFonts w:eastAsia="Times New Roman" w:cs="Times New Roman"/>
                <w:szCs w:val="28"/>
                <w:lang w:val="ru-RU" w:eastAsia="ru-RU"/>
              </w:rPr>
              <w:t>Проєкт</w:t>
            </w:r>
            <w:proofErr w:type="spellEnd"/>
          </w:p>
          <w:p w:rsidR="00CC027A" w:rsidRPr="00CC027A" w:rsidRDefault="00CC027A" w:rsidP="00CC02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CC027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EE2CB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CC027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601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E2CB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CC027A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C027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EE2CBA">
        <w:rPr>
          <w:rFonts w:eastAsia="Times New Roman" w:cs="Times New Roman"/>
          <w:szCs w:val="28"/>
          <w:lang w:eastAsia="ru-RU"/>
        </w:rPr>
        <w:t xml:space="preserve">2021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C027A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E2CBA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E2CBA" w:rsidRDefault="009B5E42" w:rsidP="00CC027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CC027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Попелюшенку</w:t>
            </w:r>
            <w:proofErr w:type="spellEnd"/>
            <w:r w:rsidR="00CC027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Артему Володимировичу</w:t>
            </w:r>
            <w:r w:rsidR="00045B34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400273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CC027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677913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CC027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D56077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CC027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Наукова</w:t>
            </w:r>
            <w:r w:rsidR="00EE2CBA" w:rsidRPr="00EE2CBA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EE2CBA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E2CBA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E2CB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EE2CB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EE2CBA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CC027A" w:rsidRPr="00EE2CBA">
        <w:rPr>
          <w:rFonts w:eastAsia="Times New Roman" w:cs="Times New Roman"/>
          <w:sz w:val="27"/>
          <w:szCs w:val="27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CC027A" w:rsidRPr="00EE2CBA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EE2CBA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E2CB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EE2CBA" w:rsidRPr="00EE2CB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28.01.2021 </w:t>
      </w:r>
      <w:r w:rsidRPr="00EE2CB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EE2CBA" w:rsidRPr="00EE2CB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3806DD" w:rsidRPr="00EE2CBA">
        <w:rPr>
          <w:sz w:val="27"/>
          <w:szCs w:val="27"/>
        </w:rPr>
        <w:t>,</w:t>
      </w:r>
      <w:r w:rsidRPr="00EE2CBA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E2CB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Pr="00EE2CBA" w:rsidRDefault="009B5E42" w:rsidP="000F1DA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E2CB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CC027A" w:rsidRPr="00EE2CBA">
        <w:rPr>
          <w:rFonts w:eastAsia="Times New Roman" w:cs="Times New Roman"/>
          <w:sz w:val="27"/>
          <w:szCs w:val="27"/>
          <w:lang w:eastAsia="ru-RU"/>
        </w:rPr>
        <w:t>Попелюшенку</w:t>
      </w:r>
      <w:proofErr w:type="spellEnd"/>
      <w:r w:rsidR="00CC027A" w:rsidRPr="00EE2CBA">
        <w:rPr>
          <w:rFonts w:eastAsia="Times New Roman" w:cs="Times New Roman"/>
          <w:sz w:val="27"/>
          <w:szCs w:val="27"/>
          <w:lang w:eastAsia="ru-RU"/>
        </w:rPr>
        <w:t xml:space="preserve"> Артему Володимировичу</w:t>
      </w:r>
      <w:bookmarkStart w:id="0" w:name="_GoBack"/>
      <w:bookmarkEnd w:id="0"/>
      <w:r w:rsidR="00EE2CBA" w:rsidRPr="00EE2CB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E2CBA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EE2CB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EE2CB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EE2CB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EE2CBA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 xml:space="preserve">вул. Наукова, </w:t>
      </w:r>
      <w:r w:rsidR="00D6382F" w:rsidRPr="00EE2CBA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045B34" w:rsidRPr="00EE2CBA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EE2CBA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CC027A" w:rsidRPr="00EE2CBA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EE2CB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E2CBA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EE2CBA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EE2CBA" w:rsidRPr="00EE2CBA">
        <w:rPr>
          <w:rFonts w:eastAsia="Times New Roman" w:cs="Times New Roman"/>
          <w:sz w:val="27"/>
          <w:szCs w:val="27"/>
          <w:lang w:eastAsia="ru-RU"/>
        </w:rPr>
        <w:t>т</w:t>
      </w:r>
      <w:r w:rsidR="00045B34" w:rsidRPr="00EE2CBA">
        <w:rPr>
          <w:rFonts w:eastAsia="Times New Roman" w:cs="Times New Roman"/>
          <w:sz w:val="27"/>
          <w:szCs w:val="27"/>
          <w:lang w:eastAsia="ru-RU"/>
        </w:rPr>
        <w:t>ло</w:t>
      </w:r>
      <w:r w:rsidR="00EE2CBA" w:rsidRPr="00EE2CBA">
        <w:rPr>
          <w:rFonts w:eastAsia="Times New Roman" w:cs="Times New Roman"/>
          <w:sz w:val="27"/>
          <w:szCs w:val="27"/>
          <w:lang w:eastAsia="ru-RU"/>
        </w:rPr>
        <w:t>во</w:t>
      </w:r>
      <w:r w:rsidR="00045B34" w:rsidRPr="00EE2CBA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CC027A" w:rsidRPr="00EE2CBA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E662E2" w:rsidRPr="00EE2CB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>у зв’язку з невідповідністю місця розташування об’єкта вимогам</w:t>
      </w:r>
      <w:r w:rsidR="00EE2CBA" w:rsidRPr="00EE2CBA">
        <w:rPr>
          <w:rFonts w:eastAsia="Times New Roman" w:cs="Times New Roman"/>
          <w:sz w:val="27"/>
          <w:szCs w:val="27"/>
          <w:lang w:eastAsia="ru-RU"/>
        </w:rPr>
        <w:t xml:space="preserve"> чинних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 xml:space="preserve"> нормативно-пр</w:t>
      </w:r>
      <w:r w:rsidR="00CC027A" w:rsidRPr="00EE2CBA">
        <w:rPr>
          <w:rFonts w:eastAsia="Times New Roman" w:cs="Times New Roman"/>
          <w:sz w:val="27"/>
          <w:szCs w:val="27"/>
          <w:lang w:eastAsia="ru-RU"/>
        </w:rPr>
        <w:t>авових актів, а саме: рішенням В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 xml:space="preserve">иконавчого комітету </w:t>
      </w:r>
      <w:proofErr w:type="spellStart"/>
      <w:r w:rsidR="000F1DA2" w:rsidRPr="00EE2CBA">
        <w:rPr>
          <w:rFonts w:eastAsia="Times New Roman" w:cs="Times New Roman"/>
          <w:sz w:val="27"/>
          <w:szCs w:val="27"/>
          <w:lang w:eastAsia="ru-RU"/>
        </w:rPr>
        <w:t>Піщанської</w:t>
      </w:r>
      <w:proofErr w:type="spellEnd"/>
      <w:r w:rsidR="000F1DA2" w:rsidRPr="00EE2CBA">
        <w:rPr>
          <w:rFonts w:eastAsia="Times New Roman" w:cs="Times New Roman"/>
          <w:sz w:val="27"/>
          <w:szCs w:val="27"/>
          <w:lang w:eastAsia="ru-RU"/>
        </w:rPr>
        <w:t xml:space="preserve"> сільської Ради народних депутатів </w:t>
      </w:r>
      <w:proofErr w:type="spellStart"/>
      <w:r w:rsidR="000F1DA2" w:rsidRPr="00EE2CBA">
        <w:rPr>
          <w:rFonts w:eastAsia="Times New Roman" w:cs="Times New Roman"/>
          <w:sz w:val="27"/>
          <w:szCs w:val="27"/>
          <w:lang w:eastAsia="ru-RU"/>
        </w:rPr>
        <w:t>Ковпаківського</w:t>
      </w:r>
      <w:proofErr w:type="spellEnd"/>
      <w:r w:rsidR="000F1DA2" w:rsidRPr="00EE2CBA">
        <w:rPr>
          <w:rFonts w:eastAsia="Times New Roman" w:cs="Times New Roman"/>
          <w:sz w:val="27"/>
          <w:szCs w:val="27"/>
          <w:lang w:eastAsia="ru-RU"/>
        </w:rPr>
        <w:t xml:space="preserve"> району м. Суми Сумської області від 24.02.1994 № 6 </w:t>
      </w:r>
      <w:r w:rsidR="00AE1618" w:rsidRPr="00EE2CBA">
        <w:rPr>
          <w:rFonts w:eastAsia="Times New Roman" w:cs="Times New Roman"/>
          <w:sz w:val="27"/>
          <w:szCs w:val="27"/>
          <w:lang w:eastAsia="ru-RU"/>
        </w:rPr>
        <w:t xml:space="preserve">«Про надання земельних ділянок для садибної забудови» 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>зазначена земельна ділянка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EE2CB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C027A" w:rsidRDefault="00CC027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C027A" w:rsidRPr="00477922" w:rsidRDefault="00CC027A" w:rsidP="00CC027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C027A" w:rsidRPr="00477922" w:rsidRDefault="00CC027A" w:rsidP="00CC027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C027A" w:rsidRPr="00477922" w:rsidRDefault="00CC027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CC027A" w:rsidRPr="00477922" w:rsidSect="00EE2C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8C1"/>
    <w:rsid w:val="00015912"/>
    <w:rsid w:val="00045B34"/>
    <w:rsid w:val="00061036"/>
    <w:rsid w:val="000D4449"/>
    <w:rsid w:val="000D45DE"/>
    <w:rsid w:val="000F1DA2"/>
    <w:rsid w:val="00130448"/>
    <w:rsid w:val="001E5AF2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CD3"/>
    <w:rsid w:val="008A4E34"/>
    <w:rsid w:val="009109D3"/>
    <w:rsid w:val="009943FA"/>
    <w:rsid w:val="0099736C"/>
    <w:rsid w:val="009B1304"/>
    <w:rsid w:val="009B5E42"/>
    <w:rsid w:val="009D7C51"/>
    <w:rsid w:val="00A60190"/>
    <w:rsid w:val="00A709EB"/>
    <w:rsid w:val="00AE1618"/>
    <w:rsid w:val="00B024C4"/>
    <w:rsid w:val="00B71751"/>
    <w:rsid w:val="00BC41F2"/>
    <w:rsid w:val="00BF37B4"/>
    <w:rsid w:val="00C44BA5"/>
    <w:rsid w:val="00C965F3"/>
    <w:rsid w:val="00CC027A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EE2CBA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93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51</cp:revision>
  <cp:lastPrinted>2020-04-13T07:39:00Z</cp:lastPrinted>
  <dcterms:created xsi:type="dcterms:W3CDTF">2019-02-05T08:16:00Z</dcterms:created>
  <dcterms:modified xsi:type="dcterms:W3CDTF">2021-03-11T14:28:00Z</dcterms:modified>
</cp:coreProperties>
</file>