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D7354" w:rsidRDefault="006F65AE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від                    2021</w:t>
      </w:r>
      <w:r w:rsidR="00AA3D32" w:rsidRPr="002D7354">
        <w:rPr>
          <w:sz w:val="28"/>
          <w:szCs w:val="28"/>
          <w:lang w:val="uk-UA"/>
        </w:rPr>
        <w:t xml:space="preserve"> року №  </w:t>
      </w:r>
      <w:r w:rsidR="00AC1DAE" w:rsidRPr="002D7354">
        <w:rPr>
          <w:sz w:val="28"/>
          <w:szCs w:val="28"/>
          <w:lang w:val="uk-UA"/>
        </w:rPr>
        <w:t xml:space="preserve">     </w:t>
      </w:r>
      <w:r w:rsidR="00AA3D32" w:rsidRPr="002D7354">
        <w:rPr>
          <w:sz w:val="28"/>
          <w:szCs w:val="28"/>
          <w:lang w:val="uk-UA"/>
        </w:rPr>
        <w:t xml:space="preserve"> -МР</w:t>
      </w:r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2D7354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2D7354" w:rsidTr="00FD3258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FD3258">
            <w:pPr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</w:t>
            </w:r>
            <w:r w:rsidR="00395116">
              <w:rPr>
                <w:sz w:val="28"/>
                <w:szCs w:val="28"/>
                <w:lang w:val="uk-UA"/>
              </w:rPr>
              <w:t xml:space="preserve">відмову у </w:t>
            </w:r>
            <w:r w:rsidRPr="002D7354">
              <w:rPr>
                <w:sz w:val="28"/>
                <w:szCs w:val="28"/>
                <w:lang w:val="uk-UA"/>
              </w:rPr>
              <w:t>наданн</w:t>
            </w:r>
            <w:r w:rsidR="00395116">
              <w:rPr>
                <w:sz w:val="28"/>
                <w:szCs w:val="28"/>
                <w:lang w:val="uk-UA"/>
              </w:rPr>
              <w:t>і</w:t>
            </w:r>
            <w:r w:rsidRPr="002D7354">
              <w:rPr>
                <w:sz w:val="28"/>
                <w:szCs w:val="28"/>
                <w:lang w:val="uk-UA"/>
              </w:rPr>
              <w:t xml:space="preserve"> </w:t>
            </w:r>
            <w:r w:rsidR="00581F45">
              <w:rPr>
                <w:sz w:val="28"/>
                <w:szCs w:val="28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 </w:t>
            </w:r>
            <w:r w:rsidR="00581F45">
              <w:rPr>
                <w:sz w:val="28"/>
                <w:szCs w:val="28"/>
                <w:lang w:val="uk-UA"/>
              </w:rPr>
              <w:t>Притиці Михайлу Григоровичу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: м. Суми,                                           </w:t>
            </w:r>
            <w:r w:rsidR="00581F45">
              <w:rPr>
                <w:sz w:val="28"/>
                <w:szCs w:val="28"/>
                <w:lang w:val="uk-UA"/>
              </w:rPr>
              <w:t>вул. Рубіжна</w:t>
            </w:r>
            <w:r w:rsidR="00FD3258">
              <w:rPr>
                <w:sz w:val="28"/>
                <w:szCs w:val="28"/>
                <w:lang w:val="uk-UA"/>
              </w:rPr>
              <w:t>, орієнтовною площею 0,1000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FD3258" w:rsidRPr="002D7354" w:rsidRDefault="00FD3258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C9407B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C9407B">
        <w:rPr>
          <w:sz w:val="28"/>
          <w:szCs w:val="28"/>
          <w:lang w:val="uk-UA"/>
        </w:rPr>
        <w:t xml:space="preserve"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50874">
        <w:rPr>
          <w:sz w:val="28"/>
          <w:szCs w:val="28"/>
          <w:lang w:val="uk-UA"/>
        </w:rPr>
        <w:t>18.02.</w:t>
      </w:r>
      <w:r w:rsidRPr="00C9407B">
        <w:rPr>
          <w:sz w:val="28"/>
          <w:szCs w:val="28"/>
          <w:lang w:val="uk-UA"/>
        </w:rPr>
        <w:t>2021 №</w:t>
      </w:r>
      <w:r w:rsidR="00250874">
        <w:rPr>
          <w:sz w:val="28"/>
          <w:szCs w:val="28"/>
          <w:lang w:val="uk-UA"/>
        </w:rPr>
        <w:t xml:space="preserve"> 10</w:t>
      </w:r>
      <w:r w:rsidRPr="00C9407B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9407B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2D7354" w:rsidRDefault="00581F45" w:rsidP="00123A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363734">
        <w:rPr>
          <w:sz w:val="28"/>
          <w:szCs w:val="28"/>
          <w:lang w:val="uk-UA"/>
        </w:rPr>
        <w:t xml:space="preserve"> Притиці Михайлу Григоровичу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</w:t>
      </w:r>
      <w:r w:rsidRPr="002D7354">
        <w:rPr>
          <w:sz w:val="28"/>
          <w:szCs w:val="28"/>
          <w:lang w:val="uk-UA"/>
        </w:rPr>
        <w:t>наданн</w:t>
      </w:r>
      <w:r>
        <w:rPr>
          <w:sz w:val="28"/>
          <w:szCs w:val="28"/>
          <w:lang w:val="uk-UA"/>
        </w:rPr>
        <w:t>і</w:t>
      </w:r>
      <w:r w:rsidRPr="002D7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дозволу на розроблення проекту землеустрою щодо відведення земельної ділянки у власність</w:t>
      </w:r>
      <w:r w:rsidRPr="002D7354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Рубіжна</w:t>
      </w:r>
      <w:r w:rsidR="002D7354">
        <w:rPr>
          <w:sz w:val="28"/>
          <w:szCs w:val="28"/>
          <w:lang w:val="uk-UA"/>
        </w:rPr>
        <w:t>,</w:t>
      </w:r>
      <w:r w:rsidR="00B91330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>
        <w:rPr>
          <w:sz w:val="28"/>
          <w:szCs w:val="28"/>
          <w:lang w:val="uk-UA"/>
        </w:rPr>
        <w:t>ь і споруд (присадибна ділянка)</w:t>
      </w:r>
      <w:r w:rsidR="006349E8">
        <w:rPr>
          <w:sz w:val="28"/>
          <w:szCs w:val="28"/>
          <w:lang w:val="uk-UA"/>
        </w:rPr>
        <w:t>,</w:t>
      </w:r>
      <w:r w:rsidR="006349E8" w:rsidRPr="006349E8">
        <w:rPr>
          <w:sz w:val="28"/>
          <w:szCs w:val="28"/>
          <w:lang w:val="uk-UA"/>
        </w:rPr>
        <w:t xml:space="preserve"> </w:t>
      </w:r>
      <w:r w:rsidR="006349E8">
        <w:rPr>
          <w:sz w:val="28"/>
          <w:szCs w:val="28"/>
          <w:lang w:val="uk-UA"/>
        </w:rPr>
        <w:t>орієнтовною площею 0,1000 га,</w:t>
      </w:r>
      <w:r w:rsidR="006349E8" w:rsidRPr="00526A42">
        <w:rPr>
          <w:sz w:val="28"/>
          <w:szCs w:val="28"/>
          <w:lang w:val="uk-UA"/>
        </w:rPr>
        <w:t xml:space="preserve"> </w:t>
      </w:r>
      <w:r w:rsidR="00D114B9" w:rsidRPr="00D114B9">
        <w:rPr>
          <w:sz w:val="28"/>
          <w:szCs w:val="28"/>
          <w:lang w:val="uk-UA"/>
        </w:rPr>
        <w:t xml:space="preserve">у зв’язку </w:t>
      </w:r>
      <w:r w:rsidR="006349E8" w:rsidRP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з невідповідністю поданого пакету документів вимогам частини шостої статті 118 Земельного кодексу України, а саме: </w:t>
      </w:r>
      <w:r w:rsid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на </w:t>
      </w:r>
      <w:r w:rsidR="006349E8" w:rsidRPr="006349E8">
        <w:rPr>
          <w:sz w:val="28"/>
          <w:szCs w:val="28"/>
          <w:shd w:val="clear" w:color="auto" w:fill="FFFFFF"/>
          <w:lang w:val="uk-UA"/>
        </w:rPr>
        <w:t>графічно</w:t>
      </w:r>
      <w:r w:rsidR="006349E8">
        <w:rPr>
          <w:sz w:val="28"/>
          <w:szCs w:val="28"/>
          <w:shd w:val="clear" w:color="auto" w:fill="FFFFFF"/>
          <w:lang w:val="uk-UA"/>
        </w:rPr>
        <w:t>му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матеріал</w:t>
      </w:r>
      <w:r w:rsidR="006349E8">
        <w:rPr>
          <w:sz w:val="28"/>
          <w:szCs w:val="28"/>
          <w:shd w:val="clear" w:color="auto" w:fill="FFFFFF"/>
          <w:lang w:val="uk-UA"/>
        </w:rPr>
        <w:t>і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</w:t>
      </w:r>
      <w:r w:rsidR="00250874">
        <w:rPr>
          <w:sz w:val="28"/>
          <w:szCs w:val="28"/>
          <w:shd w:val="clear" w:color="auto" w:fill="FFFFFF"/>
          <w:lang w:val="uk-UA"/>
        </w:rPr>
        <w:t xml:space="preserve">відсутня </w:t>
      </w:r>
      <w:r w:rsidR="006349E8">
        <w:rPr>
          <w:sz w:val="28"/>
          <w:szCs w:val="28"/>
          <w:shd w:val="clear" w:color="auto" w:fill="FFFFFF"/>
          <w:lang w:val="uk-UA"/>
        </w:rPr>
        <w:t>позначк</w:t>
      </w:r>
      <w:r w:rsidR="00250874">
        <w:rPr>
          <w:sz w:val="28"/>
          <w:szCs w:val="28"/>
          <w:shd w:val="clear" w:color="auto" w:fill="FFFFFF"/>
          <w:lang w:val="uk-UA"/>
        </w:rPr>
        <w:t>а</w:t>
      </w:r>
      <w:r w:rsidR="006349E8">
        <w:rPr>
          <w:sz w:val="28"/>
          <w:szCs w:val="28"/>
          <w:shd w:val="clear" w:color="auto" w:fill="FFFFFF"/>
          <w:lang w:val="uk-UA"/>
        </w:rPr>
        <w:t xml:space="preserve"> про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бажане місце розташування земельної ділянки</w:t>
      </w:r>
      <w:r w:rsidR="00D114B9" w:rsidRPr="00D114B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407B" w:rsidRDefault="00C9407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407B" w:rsidRDefault="00C9407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E01545" w:rsidRPr="002D7354">
        <w:rPr>
          <w:sz w:val="28"/>
          <w:szCs w:val="28"/>
          <w:lang w:val="uk-UA"/>
        </w:rPr>
        <w:t xml:space="preserve">     </w:t>
      </w:r>
      <w:r w:rsidR="00FA00CF" w:rsidRPr="002D7354">
        <w:rPr>
          <w:sz w:val="28"/>
          <w:szCs w:val="28"/>
          <w:lang w:val="uk-UA"/>
        </w:rPr>
        <w:t xml:space="preserve"> 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3614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0874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3258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94CB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7DFC-85BD-4E44-A82E-697C0B9C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</cp:revision>
  <cp:lastPrinted>2020-09-10T08:28:00Z</cp:lastPrinted>
  <dcterms:created xsi:type="dcterms:W3CDTF">2021-02-09T14:33:00Z</dcterms:created>
  <dcterms:modified xsi:type="dcterms:W3CDTF">2021-03-16T08:42:00Z</dcterms:modified>
</cp:coreProperties>
</file>