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835015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</w:t>
            </w:r>
            <w:r w:rsidR="000449AF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0449AF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835015">
        <w:rPr>
          <w:rFonts w:eastAsia="Times New Roman" w:cs="Times New Roman"/>
          <w:szCs w:val="28"/>
          <w:lang w:eastAsia="ru-RU"/>
        </w:rPr>
        <w:t>2</w:t>
      </w:r>
      <w:r w:rsidR="000449AF">
        <w:rPr>
          <w:rFonts w:eastAsia="Times New Roman" w:cs="Times New Roman"/>
          <w:szCs w:val="28"/>
          <w:lang w:val="en-US"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6"/>
      </w:tblGrid>
      <w:tr w:rsidR="00D41250" w:rsidRPr="00477922" w:rsidTr="000449AF">
        <w:trPr>
          <w:trHeight w:val="899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477922" w:rsidRDefault="00D41250" w:rsidP="000449A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D0E37"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r w:rsidR="00F913CC">
              <w:rPr>
                <w:rFonts w:eastAsia="Times New Roman" w:cs="Times New Roman"/>
                <w:szCs w:val="28"/>
                <w:lang w:eastAsia="ru-RU"/>
              </w:rPr>
              <w:t xml:space="preserve">Мартиненку Євгену Олександровичу </w:t>
            </w:r>
            <w:r>
              <w:rPr>
                <w:rFonts w:eastAsia="Times New Roman" w:cs="Times New Roman"/>
                <w:szCs w:val="28"/>
                <w:lang w:eastAsia="ru-RU"/>
              </w:rPr>
              <w:t>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449AF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r w:rsidR="00FD2A8F">
              <w:rPr>
                <w:rFonts w:eastAsia="Times New Roman" w:cs="Times New Roman"/>
                <w:szCs w:val="28"/>
                <w:lang w:eastAsia="ru-RU"/>
              </w:rPr>
              <w:t>м. Суми, вул. Г</w:t>
            </w:r>
            <w:r w:rsidR="00F913CC">
              <w:rPr>
                <w:rFonts w:eastAsia="Times New Roman" w:cs="Times New Roman"/>
                <w:szCs w:val="28"/>
                <w:lang w:eastAsia="ru-RU"/>
              </w:rPr>
              <w:t>ерасима</w:t>
            </w:r>
            <w:r w:rsidR="00FD2A8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FD2A8F">
              <w:rPr>
                <w:rFonts w:eastAsia="Times New Roman" w:cs="Times New Roman"/>
                <w:szCs w:val="28"/>
                <w:lang w:eastAsia="ru-RU"/>
              </w:rPr>
              <w:t>Кондратьєва</w:t>
            </w:r>
            <w:proofErr w:type="spellEnd"/>
            <w:r w:rsidR="00FD2A8F">
              <w:rPr>
                <w:rFonts w:eastAsia="Times New Roman" w:cs="Times New Roman"/>
                <w:szCs w:val="28"/>
                <w:lang w:eastAsia="ru-RU"/>
              </w:rPr>
              <w:t>, навпроти буд. № 14</w:t>
            </w:r>
            <w:r w:rsidR="00983C36">
              <w:rPr>
                <w:rFonts w:eastAsia="Times New Roman" w:cs="Times New Roman"/>
                <w:szCs w:val="28"/>
                <w:lang w:eastAsia="ru-RU"/>
              </w:rPr>
              <w:t>7</w:t>
            </w:r>
            <w:r w:rsidR="00FD2A8F">
              <w:rPr>
                <w:rFonts w:eastAsia="Times New Roman" w:cs="Times New Roman"/>
                <w:szCs w:val="28"/>
                <w:lang w:eastAsia="ru-RU"/>
              </w:rPr>
              <w:t xml:space="preserve">, поруч з гаражним </w:t>
            </w:r>
            <w:proofErr w:type="spellStart"/>
            <w:r w:rsidR="00FD2A8F">
              <w:rPr>
                <w:rFonts w:eastAsia="Times New Roman" w:cs="Times New Roman"/>
                <w:szCs w:val="28"/>
                <w:lang w:eastAsia="ru-RU"/>
              </w:rPr>
              <w:t>автокооперативом</w:t>
            </w:r>
            <w:proofErr w:type="spellEnd"/>
            <w:r w:rsidR="00FD2A8F">
              <w:rPr>
                <w:rFonts w:eastAsia="Times New Roman" w:cs="Times New Roman"/>
                <w:szCs w:val="28"/>
                <w:lang w:eastAsia="ru-RU"/>
              </w:rPr>
              <w:t xml:space="preserve"> «Марс»</w:t>
            </w:r>
            <w:r w:rsidR="000449AF">
              <w:rPr>
                <w:rFonts w:eastAsia="Times New Roman" w:cs="Times New Roman"/>
                <w:szCs w:val="28"/>
                <w:lang w:eastAsia="ru-RU"/>
              </w:rPr>
              <w:t>, орієнтовною площею 0,0100 га</w:t>
            </w:r>
          </w:p>
        </w:tc>
      </w:tr>
    </w:tbl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F913CC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="00835015">
        <w:rPr>
          <w:rFonts w:eastAsia="Times New Roman" w:cs="Times New Roman"/>
          <w:szCs w:val="28"/>
          <w:lang w:eastAsia="ru-RU"/>
        </w:rPr>
        <w:t xml:space="preserve"> (від 21.11.2019 № 559766</w:t>
      </w:r>
      <w:r w:rsidR="000449AF">
        <w:rPr>
          <w:rFonts w:eastAsia="Times New Roman" w:cs="Times New Roman"/>
          <w:szCs w:val="28"/>
          <w:lang w:eastAsia="ru-RU"/>
        </w:rPr>
        <w:t>, від 23.12.2020 № 702838</w:t>
      </w:r>
      <w:r w:rsidR="00835015">
        <w:rPr>
          <w:rFonts w:eastAsia="Times New Roman" w:cs="Times New Roman"/>
          <w:szCs w:val="28"/>
          <w:lang w:eastAsia="ru-RU"/>
        </w:rPr>
        <w:t>)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 xml:space="preserve">ументи, відповідно до </w:t>
      </w:r>
      <w:r w:rsidR="000449AF">
        <w:rPr>
          <w:rFonts w:eastAsia="Times New Roman" w:cs="Times New Roman"/>
          <w:szCs w:val="28"/>
          <w:lang w:eastAsia="ru-RU"/>
        </w:rPr>
        <w:t>статей 12</w:t>
      </w:r>
      <w:r w:rsidR="000449AF" w:rsidRPr="00477922">
        <w:rPr>
          <w:rFonts w:eastAsia="Times New Roman" w:cs="Times New Roman"/>
          <w:szCs w:val="28"/>
          <w:lang w:eastAsia="ru-RU"/>
        </w:rPr>
        <w:t>,</w:t>
      </w:r>
      <w:r w:rsidR="000449AF">
        <w:rPr>
          <w:rFonts w:eastAsia="Times New Roman" w:cs="Times New Roman"/>
          <w:szCs w:val="28"/>
          <w:lang w:eastAsia="ru-RU"/>
        </w:rPr>
        <w:t xml:space="preserve"> 40,</w:t>
      </w:r>
      <w:r w:rsidR="000449AF" w:rsidRPr="007D4203">
        <w:rPr>
          <w:bCs/>
          <w:color w:val="000000"/>
          <w:szCs w:val="28"/>
          <w:bdr w:val="none" w:sz="0" w:space="0" w:color="auto" w:frame="1"/>
        </w:rPr>
        <w:t xml:space="preserve"> </w:t>
      </w:r>
      <w:r w:rsidR="000449AF"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="000449AF"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 w:rsidR="000449AF"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="000449AF" w:rsidRPr="00477922">
        <w:rPr>
          <w:rFonts w:eastAsia="Times New Roman" w:cs="Times New Roman"/>
          <w:szCs w:val="28"/>
          <w:lang w:eastAsia="ru-RU"/>
        </w:rPr>
        <w:t>, 118, 121</w:t>
      </w:r>
      <w:r w:rsidR="000449AF">
        <w:rPr>
          <w:rFonts w:eastAsia="Times New Roman" w:cs="Times New Roman"/>
          <w:szCs w:val="28"/>
          <w:lang w:eastAsia="ru-RU"/>
        </w:rPr>
        <w:t>, 122</w:t>
      </w:r>
      <w:r w:rsidR="000449AF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0449AF" w:rsidRPr="00F22F3F">
        <w:rPr>
          <w:rFonts w:cs="Times New Roman"/>
          <w:szCs w:val="28"/>
          <w:lang w:eastAsia="ru-RU"/>
        </w:rPr>
        <w:t>частини третьої статті 15 Закону України «Про доступ до публічної інформації»</w:t>
      </w:r>
      <w:r w:rsidR="000449AF">
        <w:rPr>
          <w:rFonts w:cs="Times New Roman"/>
          <w:szCs w:val="28"/>
          <w:lang w:eastAsia="ru-RU"/>
        </w:rPr>
        <w:t xml:space="preserve">, враховуючи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130346">
        <w:rPr>
          <w:rFonts w:eastAsia="Times New Roman" w:cs="Times New Roman"/>
          <w:szCs w:val="28"/>
          <w:lang w:eastAsia="ru-RU"/>
        </w:rPr>
        <w:t xml:space="preserve">від </w:t>
      </w:r>
      <w:r w:rsidR="000449AF">
        <w:rPr>
          <w:rFonts w:eastAsia="Times New Roman" w:cs="Times New Roman"/>
          <w:szCs w:val="28"/>
          <w:lang w:eastAsia="ru-RU"/>
        </w:rPr>
        <w:t>02.02.2021</w:t>
      </w:r>
      <w:r w:rsidR="00030958">
        <w:rPr>
          <w:rFonts w:eastAsia="Times New Roman" w:cs="Times New Roman"/>
          <w:szCs w:val="28"/>
          <w:lang w:eastAsia="ru-RU"/>
        </w:rPr>
        <w:t xml:space="preserve"> № </w:t>
      </w:r>
      <w:r w:rsidR="000449AF">
        <w:rPr>
          <w:rFonts w:eastAsia="Times New Roman" w:cs="Times New Roman"/>
          <w:szCs w:val="28"/>
          <w:lang w:eastAsia="ru-RU"/>
        </w:rPr>
        <w:t>8</w:t>
      </w:r>
      <w:r w:rsidR="00835015" w:rsidRPr="00F22F3F">
        <w:rPr>
          <w:rFonts w:cs="Times New Roman"/>
          <w:szCs w:val="28"/>
          <w:lang w:eastAsia="ru-RU"/>
        </w:rPr>
        <w:t>,</w:t>
      </w:r>
      <w:r w:rsidR="00835015">
        <w:rPr>
          <w:rFonts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FD2A8F" w:rsidRDefault="00D41250" w:rsidP="00F913C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Надат</w:t>
      </w:r>
      <w:r>
        <w:rPr>
          <w:rFonts w:eastAsia="Times New Roman" w:cs="Times New Roman"/>
          <w:szCs w:val="28"/>
          <w:lang w:eastAsia="ru-RU"/>
        </w:rPr>
        <w:t xml:space="preserve">и </w:t>
      </w:r>
      <w:r w:rsidR="009D0E37">
        <w:rPr>
          <w:rFonts w:eastAsia="Times New Roman" w:cs="Times New Roman"/>
          <w:szCs w:val="28"/>
          <w:lang w:eastAsia="ru-RU"/>
        </w:rPr>
        <w:t xml:space="preserve">учаснику АТО </w:t>
      </w:r>
      <w:r w:rsidR="00F913CC">
        <w:rPr>
          <w:rFonts w:eastAsia="Times New Roman" w:cs="Times New Roman"/>
          <w:szCs w:val="28"/>
          <w:lang w:eastAsia="ru-RU"/>
        </w:rPr>
        <w:t>Мартиненку Євгену Олександровичу</w:t>
      </w:r>
      <w:r w:rsidR="00243310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</w:t>
      </w:r>
      <w:r w:rsidRPr="0059662D">
        <w:rPr>
          <w:rFonts w:eastAsia="Times New Roman" w:cs="Times New Roman"/>
          <w:szCs w:val="28"/>
          <w:lang w:eastAsia="ru-RU"/>
        </w:rPr>
        <w:t>власність</w:t>
      </w:r>
      <w:r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</w:t>
      </w:r>
      <w:r w:rsidR="00FD2A8F">
        <w:rPr>
          <w:rFonts w:eastAsia="Times New Roman" w:cs="Times New Roman"/>
          <w:szCs w:val="28"/>
          <w:lang w:eastAsia="ru-RU"/>
        </w:rPr>
        <w:t>м. Суми, вул. Г</w:t>
      </w:r>
      <w:r w:rsidR="00F913CC">
        <w:rPr>
          <w:rFonts w:eastAsia="Times New Roman" w:cs="Times New Roman"/>
          <w:szCs w:val="28"/>
          <w:lang w:eastAsia="ru-RU"/>
        </w:rPr>
        <w:t>ерасима</w:t>
      </w:r>
      <w:r w:rsidR="00FD2A8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FD2A8F">
        <w:rPr>
          <w:rFonts w:eastAsia="Times New Roman" w:cs="Times New Roman"/>
          <w:szCs w:val="28"/>
          <w:lang w:eastAsia="ru-RU"/>
        </w:rPr>
        <w:t>Кондратьєва</w:t>
      </w:r>
      <w:proofErr w:type="spellEnd"/>
      <w:r w:rsidR="00FD2A8F">
        <w:rPr>
          <w:rFonts w:eastAsia="Times New Roman" w:cs="Times New Roman"/>
          <w:szCs w:val="28"/>
          <w:lang w:eastAsia="ru-RU"/>
        </w:rPr>
        <w:t>, навпроти</w:t>
      </w:r>
      <w:r w:rsidR="000449AF">
        <w:rPr>
          <w:rFonts w:eastAsia="Times New Roman" w:cs="Times New Roman"/>
          <w:szCs w:val="28"/>
          <w:lang w:eastAsia="ru-RU"/>
        </w:rPr>
        <w:t xml:space="preserve">                     </w:t>
      </w:r>
      <w:r w:rsidR="00FD2A8F">
        <w:rPr>
          <w:rFonts w:eastAsia="Times New Roman" w:cs="Times New Roman"/>
          <w:szCs w:val="28"/>
          <w:lang w:eastAsia="ru-RU"/>
        </w:rPr>
        <w:t xml:space="preserve"> буд. № 14</w:t>
      </w:r>
      <w:r w:rsidR="00983C36">
        <w:rPr>
          <w:rFonts w:eastAsia="Times New Roman" w:cs="Times New Roman"/>
          <w:szCs w:val="28"/>
          <w:lang w:eastAsia="ru-RU"/>
        </w:rPr>
        <w:t>7</w:t>
      </w:r>
      <w:r w:rsidR="00FD2A8F">
        <w:rPr>
          <w:rFonts w:eastAsia="Times New Roman" w:cs="Times New Roman"/>
          <w:szCs w:val="28"/>
          <w:lang w:eastAsia="ru-RU"/>
        </w:rPr>
        <w:t xml:space="preserve">, поруч з гаражним </w:t>
      </w:r>
      <w:proofErr w:type="spellStart"/>
      <w:r w:rsidR="00FD2A8F">
        <w:rPr>
          <w:rFonts w:eastAsia="Times New Roman" w:cs="Times New Roman"/>
          <w:szCs w:val="28"/>
          <w:lang w:eastAsia="ru-RU"/>
        </w:rPr>
        <w:t>автокооперативом</w:t>
      </w:r>
      <w:proofErr w:type="spellEnd"/>
      <w:r w:rsidR="00FD2A8F">
        <w:rPr>
          <w:rFonts w:eastAsia="Times New Roman" w:cs="Times New Roman"/>
          <w:szCs w:val="28"/>
          <w:lang w:eastAsia="ru-RU"/>
        </w:rPr>
        <w:t xml:space="preserve"> «Марс»</w:t>
      </w:r>
      <w:r w:rsidR="00F913CC">
        <w:rPr>
          <w:rFonts w:eastAsia="Times New Roman" w:cs="Times New Roman"/>
          <w:szCs w:val="28"/>
          <w:lang w:eastAsia="ru-RU"/>
        </w:rPr>
        <w:t>,</w:t>
      </w:r>
      <w:r w:rsidR="00FD2A8F">
        <w:rPr>
          <w:rFonts w:eastAsia="Times New Roman" w:cs="Times New Roman"/>
          <w:szCs w:val="28"/>
          <w:lang w:eastAsia="ru-RU"/>
        </w:rPr>
        <w:t xml:space="preserve"> </w:t>
      </w:r>
      <w:r w:rsidR="00F913CC">
        <w:rPr>
          <w:rFonts w:eastAsia="Times New Roman" w:cs="Times New Roman"/>
          <w:szCs w:val="28"/>
          <w:lang w:eastAsia="ru-RU"/>
        </w:rPr>
        <w:t>орієнтовною площею 0,0100 га</w:t>
      </w:r>
      <w:r w:rsidR="000449AF">
        <w:rPr>
          <w:rFonts w:eastAsia="Times New Roman" w:cs="Times New Roman"/>
          <w:szCs w:val="28"/>
          <w:lang w:eastAsia="ru-RU"/>
        </w:rPr>
        <w:t>,</w:t>
      </w:r>
      <w:r w:rsidR="00F913CC" w:rsidRPr="007528C2">
        <w:rPr>
          <w:rFonts w:eastAsia="Times New Roman" w:cs="Times New Roman"/>
          <w:szCs w:val="28"/>
          <w:lang w:eastAsia="ru-RU"/>
        </w:rPr>
        <w:t xml:space="preserve"> </w:t>
      </w:r>
      <w:r w:rsidR="00FD2A8F" w:rsidRPr="007528C2">
        <w:rPr>
          <w:rFonts w:eastAsia="Times New Roman" w:cs="Times New Roman"/>
          <w:szCs w:val="28"/>
          <w:lang w:eastAsia="ru-RU"/>
        </w:rPr>
        <w:t>для будівн</w:t>
      </w:r>
      <w:r w:rsidR="00F913CC">
        <w:rPr>
          <w:rFonts w:eastAsia="Times New Roman" w:cs="Times New Roman"/>
          <w:szCs w:val="28"/>
          <w:lang w:eastAsia="ru-RU"/>
        </w:rPr>
        <w:t>ицтва індивідуальних гаражів</w:t>
      </w:r>
      <w:r w:rsidR="00FD2A8F">
        <w:rPr>
          <w:rFonts w:eastAsia="Times New Roman" w:cs="Times New Roman"/>
          <w:szCs w:val="28"/>
          <w:lang w:eastAsia="ru-RU"/>
        </w:rPr>
        <w:t>.</w:t>
      </w: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FD2A8F" w:rsidRDefault="00FD2A8F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0449AF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Проект рішення підготовлено Д</w:t>
      </w:r>
      <w:r w:rsidR="00D41250"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3C14CC" w:rsidRDefault="00D41250" w:rsidP="000D7DDD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0449AF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3C14CC" w:rsidSect="000449A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449AF"/>
    <w:rsid w:val="000D7DDD"/>
    <w:rsid w:val="001409CB"/>
    <w:rsid w:val="00243310"/>
    <w:rsid w:val="00327BD1"/>
    <w:rsid w:val="00345D06"/>
    <w:rsid w:val="003C14CC"/>
    <w:rsid w:val="00466F4B"/>
    <w:rsid w:val="004E6BD6"/>
    <w:rsid w:val="00563DA4"/>
    <w:rsid w:val="00584095"/>
    <w:rsid w:val="007A45EB"/>
    <w:rsid w:val="00835015"/>
    <w:rsid w:val="00917959"/>
    <w:rsid w:val="00983C36"/>
    <w:rsid w:val="009B4EC0"/>
    <w:rsid w:val="009D0E37"/>
    <w:rsid w:val="009D50A1"/>
    <w:rsid w:val="00B008BE"/>
    <w:rsid w:val="00C90188"/>
    <w:rsid w:val="00D23682"/>
    <w:rsid w:val="00D41250"/>
    <w:rsid w:val="00D4347F"/>
    <w:rsid w:val="00D756B6"/>
    <w:rsid w:val="00F913CC"/>
    <w:rsid w:val="00FD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8FF98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0449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4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23</cp:revision>
  <cp:lastPrinted>2021-02-10T14:32:00Z</cp:lastPrinted>
  <dcterms:created xsi:type="dcterms:W3CDTF">2018-04-19T11:45:00Z</dcterms:created>
  <dcterms:modified xsi:type="dcterms:W3CDTF">2021-03-25T07:01:00Z</dcterms:modified>
</cp:coreProperties>
</file>