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B377AF" w:rsidTr="0089266A">
        <w:trPr>
          <w:trHeight w:val="1213"/>
          <w:jc w:val="center"/>
        </w:trPr>
        <w:tc>
          <w:tcPr>
            <w:tcW w:w="4252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377AF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B377AF" w:rsidRDefault="006E6550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B377AF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B377AF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FED"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B162A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B377AF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B377AF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B377AF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val="en-US" w:eastAsia="ru-RU"/>
        </w:rPr>
        <w:t>V</w:t>
      </w:r>
      <w:r w:rsidR="00B162A2">
        <w:rPr>
          <w:rFonts w:eastAsia="Times New Roman" w:cs="Times New Roman"/>
          <w:szCs w:val="28"/>
          <w:lang w:val="en-US" w:eastAsia="ru-RU"/>
        </w:rPr>
        <w:t>I</w:t>
      </w:r>
      <w:r w:rsidRPr="00B377AF">
        <w:rPr>
          <w:rFonts w:eastAsia="Times New Roman" w:cs="Times New Roman"/>
          <w:szCs w:val="28"/>
          <w:lang w:val="en-US" w:eastAsia="ru-RU"/>
        </w:rPr>
        <w:t>I</w:t>
      </w:r>
      <w:r w:rsidRPr="00B377AF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377AF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від                       20</w:t>
      </w:r>
      <w:r w:rsidR="00380FED" w:rsidRPr="00B377AF">
        <w:rPr>
          <w:rFonts w:eastAsia="Times New Roman" w:cs="Times New Roman"/>
          <w:szCs w:val="28"/>
          <w:lang w:eastAsia="ru-RU"/>
        </w:rPr>
        <w:t>2</w:t>
      </w:r>
      <w:r w:rsidR="00B162A2">
        <w:rPr>
          <w:rFonts w:eastAsia="Times New Roman" w:cs="Times New Roman"/>
          <w:szCs w:val="28"/>
          <w:lang w:eastAsia="ru-RU"/>
        </w:rPr>
        <w:t>1</w:t>
      </w:r>
      <w:r w:rsidRPr="00B377AF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B377AF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м. Суми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B377AF" w:rsidTr="000B7A7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B377AF" w:rsidRDefault="009B5E42" w:rsidP="002046F9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377AF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852CFB">
              <w:rPr>
                <w:rFonts w:eastAsia="Times New Roman" w:cs="Times New Roman"/>
                <w:szCs w:val="28"/>
                <w:lang w:eastAsia="ru-RU"/>
              </w:rPr>
              <w:t>Біляєву</w:t>
            </w:r>
            <w:proofErr w:type="spellEnd"/>
            <w:r w:rsidR="00852CFB">
              <w:rPr>
                <w:rFonts w:eastAsia="Times New Roman" w:cs="Times New Roman"/>
                <w:szCs w:val="28"/>
                <w:lang w:eastAsia="ru-RU"/>
              </w:rPr>
              <w:t xml:space="preserve"> Олександру Володимировичу</w:t>
            </w:r>
            <w:r w:rsidR="002F211A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377AF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6E6550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6E6550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046F9" w:rsidRPr="002046F9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B162A2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B377AF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Розглянувши з</w:t>
      </w:r>
      <w:r w:rsidR="00852CFB">
        <w:rPr>
          <w:rFonts w:eastAsia="Times New Roman" w:cs="Times New Roman"/>
          <w:szCs w:val="28"/>
          <w:lang w:eastAsia="ru-RU"/>
        </w:rPr>
        <w:t>вернення громадянина</w:t>
      </w:r>
      <w:r w:rsidRPr="00B377AF">
        <w:rPr>
          <w:rFonts w:eastAsia="Times New Roman" w:cs="Times New Roman"/>
          <w:szCs w:val="28"/>
          <w:lang w:eastAsia="ru-RU"/>
        </w:rPr>
        <w:t>, відповідно до</w:t>
      </w:r>
      <w:r w:rsidR="006E6550" w:rsidRPr="006E6550">
        <w:rPr>
          <w:rFonts w:eastAsia="Times New Roman" w:cs="Times New Roman"/>
          <w:szCs w:val="28"/>
          <w:lang w:eastAsia="ru-RU"/>
        </w:rPr>
        <w:t xml:space="preserve">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статей 12, 40, </w:t>
      </w:r>
      <w:r w:rsidR="000B7A7D">
        <w:rPr>
          <w:rFonts w:eastAsia="Times New Roman" w:cs="Times New Roman"/>
          <w:szCs w:val="28"/>
          <w:lang w:eastAsia="ru-RU"/>
        </w:rPr>
        <w:t xml:space="preserve">79-1, </w:t>
      </w:r>
      <w:r w:rsidR="006E6550">
        <w:rPr>
          <w:rFonts w:eastAsia="Times New Roman" w:cs="Times New Roman"/>
          <w:szCs w:val="28"/>
          <w:lang w:eastAsia="ru-RU"/>
        </w:rPr>
        <w:t xml:space="preserve">112,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E6550" w:rsidRPr="00B377AF">
        <w:rPr>
          <w:rFonts w:cs="Times New Roman"/>
          <w:szCs w:val="28"/>
        </w:rPr>
        <w:t>частини третьої статті 15 Закону України «Про доступ до публічної інформації»</w:t>
      </w:r>
      <w:r w:rsidR="006E6550">
        <w:rPr>
          <w:rFonts w:cs="Times New Roman"/>
          <w:szCs w:val="28"/>
        </w:rPr>
        <w:t>, ураховуючи</w:t>
      </w:r>
      <w:r w:rsidRPr="00B377AF">
        <w:rPr>
          <w:rFonts w:eastAsia="Times New Roman" w:cs="Times New Roman"/>
          <w:szCs w:val="28"/>
          <w:lang w:eastAsia="ru-RU"/>
        </w:rPr>
        <w:t xml:space="preserve">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B162A2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="006E655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952648"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B162A2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FED" w:rsidRPr="00B377AF">
        <w:rPr>
          <w:rFonts w:cs="Times New Roman"/>
          <w:szCs w:val="28"/>
        </w:rPr>
        <w:t xml:space="preserve">, </w:t>
      </w:r>
      <w:r w:rsidRPr="00B377AF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B377AF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B377AF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 w:val="27"/>
          <w:szCs w:val="27"/>
          <w:lang w:eastAsia="ru-RU"/>
        </w:rPr>
      </w:pPr>
    </w:p>
    <w:p w:rsidR="009C3B17" w:rsidRPr="00B377AF" w:rsidRDefault="009B5E42" w:rsidP="00822C77">
      <w:pPr>
        <w:spacing w:line="240" w:lineRule="auto"/>
        <w:ind w:firstLine="567"/>
        <w:rPr>
          <w:rFonts w:cs="Times New Roman"/>
          <w:color w:val="000000"/>
          <w:szCs w:val="28"/>
          <w:shd w:val="clear" w:color="auto" w:fill="FFFFFF"/>
        </w:rPr>
      </w:pPr>
      <w:r w:rsidRPr="00B377AF">
        <w:rPr>
          <w:rFonts w:eastAsia="Times New Roman" w:cs="Times New Roman"/>
          <w:szCs w:val="28"/>
          <w:lang w:eastAsia="ru-RU"/>
        </w:rPr>
        <w:t>Відмовити</w:t>
      </w:r>
      <w:r w:rsidR="002F211A" w:rsidRPr="00B377A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974E3B">
        <w:rPr>
          <w:rFonts w:eastAsia="Times New Roman" w:cs="Times New Roman"/>
          <w:szCs w:val="28"/>
          <w:lang w:eastAsia="ru-RU"/>
        </w:rPr>
        <w:t>Біляєву</w:t>
      </w:r>
      <w:proofErr w:type="spellEnd"/>
      <w:r w:rsidR="00974E3B">
        <w:rPr>
          <w:rFonts w:eastAsia="Times New Roman" w:cs="Times New Roman"/>
          <w:szCs w:val="28"/>
          <w:lang w:eastAsia="ru-RU"/>
        </w:rPr>
        <w:t xml:space="preserve"> Олександру Володимировичу</w:t>
      </w:r>
      <w:r w:rsidR="00974E3B" w:rsidRPr="00B377AF">
        <w:rPr>
          <w:rFonts w:eastAsia="Times New Roman" w:cs="Times New Roman"/>
          <w:szCs w:val="28"/>
          <w:lang w:eastAsia="ru-RU"/>
        </w:rPr>
        <w:t xml:space="preserve"> </w:t>
      </w:r>
      <w:r w:rsidR="00974E3B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відведення земельної ділянки</w:t>
      </w:r>
      <w:r w:rsidR="006E6550">
        <w:rPr>
          <w:rFonts w:eastAsia="Times New Roman" w:cs="Times New Roman"/>
          <w:szCs w:val="28"/>
          <w:lang w:eastAsia="ru-RU"/>
        </w:rPr>
        <w:t xml:space="preserve"> у власність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</w:t>
      </w:r>
      <w:r w:rsidR="00D5206D" w:rsidRPr="00B377AF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5206D" w:rsidRPr="00B377AF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5206D" w:rsidRPr="00B377AF">
        <w:rPr>
          <w:rFonts w:eastAsia="Times New Roman" w:cs="Times New Roman"/>
          <w:szCs w:val="28"/>
          <w:lang w:eastAsia="ru-RU"/>
        </w:rPr>
        <w:t xml:space="preserve">: </w:t>
      </w:r>
      <w:r w:rsidR="00D5206D" w:rsidRPr="00B377AF">
        <w:rPr>
          <w:rFonts w:cs="Times New Roman"/>
          <w:szCs w:val="28"/>
          <w:shd w:val="clear" w:color="auto" w:fill="FFFFFF"/>
        </w:rPr>
        <w:t xml:space="preserve">м. Суми, </w:t>
      </w:r>
      <w:r w:rsidR="002046F9" w:rsidRPr="002046F9">
        <w:rPr>
          <w:rFonts w:eastAsia="Times New Roman" w:cs="Times New Roman"/>
          <w:szCs w:val="28"/>
          <w:lang w:val="ru-RU" w:eastAsia="ru-RU"/>
        </w:rPr>
        <w:t>_____</w:t>
      </w:r>
      <w:r w:rsidR="00D5206D" w:rsidRPr="00B377AF">
        <w:rPr>
          <w:rFonts w:cs="Times New Roman"/>
          <w:szCs w:val="28"/>
          <w:shd w:val="clear" w:color="auto" w:fill="FFFFFF"/>
        </w:rPr>
        <w:t>,</w:t>
      </w:r>
      <w:r w:rsidR="005631D9" w:rsidRPr="00B377AF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BB248F" w:rsidRPr="00B377AF">
        <w:rPr>
          <w:rFonts w:eastAsia="Times New Roman" w:cs="Times New Roman"/>
          <w:szCs w:val="28"/>
          <w:lang w:eastAsia="ru-RU"/>
        </w:rPr>
        <w:t>0,10</w:t>
      </w:r>
      <w:r w:rsidR="004A3A03" w:rsidRPr="00B377AF">
        <w:rPr>
          <w:rFonts w:eastAsia="Times New Roman" w:cs="Times New Roman"/>
          <w:szCs w:val="28"/>
          <w:lang w:eastAsia="ru-RU"/>
        </w:rPr>
        <w:t>00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га</w:t>
      </w:r>
      <w:r w:rsidR="006E6550">
        <w:rPr>
          <w:rFonts w:eastAsia="Times New Roman" w:cs="Times New Roman"/>
          <w:szCs w:val="28"/>
          <w:lang w:eastAsia="ru-RU"/>
        </w:rPr>
        <w:t>,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для </w:t>
      </w:r>
      <w:r w:rsidR="00BB248F" w:rsidRPr="00B377AF">
        <w:rPr>
          <w:rFonts w:eastAsia="Times New Roman" w:cs="Times New Roman"/>
          <w:szCs w:val="28"/>
          <w:lang w:eastAsia="ru-RU"/>
        </w:rPr>
        <w:t>будівництва і обслуговування житлового будинку, господарських будівель і споруд</w:t>
      </w:r>
      <w:r w:rsidR="00A97327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="00E662E2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у зв’язку </w:t>
      </w:r>
      <w:r w:rsidR="00D56104">
        <w:rPr>
          <w:rFonts w:eastAsia="Times New Roman" w:cs="Times New Roman"/>
          <w:szCs w:val="28"/>
          <w:lang w:eastAsia="ru-RU"/>
        </w:rPr>
        <w:t xml:space="preserve">з </w:t>
      </w:r>
      <w:r w:rsidR="00D56104" w:rsidRPr="00B377AF">
        <w:rPr>
          <w:rFonts w:cs="Times New Roman"/>
          <w:color w:val="000000"/>
          <w:szCs w:val="28"/>
          <w:shd w:val="clear" w:color="auto" w:fill="FFFFFF"/>
        </w:rPr>
        <w:t>невідповідністю місця розташування земельної ділянки вимогам</w:t>
      </w:r>
      <w:r w:rsidR="00D56104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D56104" w:rsidRPr="00D56104">
        <w:rPr>
          <w:shd w:val="clear" w:color="auto" w:fill="FFFFFF"/>
        </w:rPr>
        <w:t>містобудівної документації та чинних нормативно-правових актів</w:t>
      </w:r>
      <w:r w:rsidR="009C3B17" w:rsidRPr="00D56104">
        <w:rPr>
          <w:rFonts w:eastAsia="Times New Roman" w:cs="Times New Roman"/>
          <w:szCs w:val="28"/>
          <w:lang w:eastAsia="ru-RU"/>
        </w:rPr>
        <w:t>:</w:t>
      </w:r>
    </w:p>
    <w:p w:rsidR="00822C77" w:rsidRPr="00B377AF" w:rsidRDefault="002C38D3" w:rsidP="006E655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Плану зонування території міста Суми, затвердженого рішенням Сумської міської ради від 06.03.2013 </w:t>
      </w:r>
      <w:r w:rsidR="00822C77" w:rsidRPr="00B37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2180-МР, 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яким зазначена земельна ділянка </w:t>
      </w:r>
      <w:r w:rsidR="00380FED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знаходиться на вільній території</w:t>
      </w:r>
      <w:r w:rsidR="00621CD2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використання якої для розміщення нових житлових будинків з присадибними ділянками не передбачено</w:t>
      </w:r>
      <w:r w:rsidR="001E6207" w:rsidRPr="00B377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07647" w:rsidRPr="005C302C" w:rsidRDefault="00CF12F9" w:rsidP="00B64238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302C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0B7A7D">
        <w:rPr>
          <w:rFonts w:ascii="Times New Roman" w:hAnsi="Times New Roman" w:cs="Times New Roman"/>
          <w:sz w:val="28"/>
          <w:szCs w:val="28"/>
          <w:lang w:val="uk-UA"/>
        </w:rPr>
        <w:t>авних будівельних норм України</w:t>
      </w:r>
      <w:r w:rsidRPr="005C302C">
        <w:rPr>
          <w:rFonts w:ascii="Times New Roman" w:hAnsi="Times New Roman" w:cs="Times New Roman"/>
          <w:sz w:val="28"/>
          <w:szCs w:val="28"/>
          <w:lang w:val="uk-UA"/>
        </w:rPr>
        <w:t xml:space="preserve"> Б.2.2-12:2019 «Планування та забудова територій», </w:t>
      </w:r>
      <w:r w:rsidRPr="005C3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E4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0B7A7D" w:rsidRPr="00C600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Правил безпеки систем газопостачання, затверджених наказом Міністерства енергетики </w:t>
      </w:r>
      <w:r w:rsidR="001E11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вугільної промисловості України </w:t>
      </w:r>
      <w:r w:rsidR="000B7A7D" w:rsidRPr="00C600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15.05.2015 № 285, Правил </w:t>
      </w:r>
      <w:r w:rsidR="000B7A7D" w:rsidRPr="00C600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охорони магістральних трубопроводів, затверджених постаново</w:t>
      </w:r>
      <w:r w:rsidR="006E4C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 Кабінету Міністрів</w:t>
      </w:r>
      <w:r w:rsidR="004D1B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</w:t>
      </w:r>
      <w:r w:rsidR="006E4C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16.11.</w:t>
      </w:r>
      <w:r w:rsidR="000B7A7D" w:rsidRPr="00C600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2002 № 1747</w:t>
      </w:r>
      <w:r w:rsidRPr="00C600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5C302C" w:rsidRPr="00C600CE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="00A07647" w:rsidRPr="00C60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проходженням через земельну ділянку </w:t>
      </w:r>
      <w:r w:rsidR="00974E3B" w:rsidRPr="00C60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газопроводів високого і низького тиску та водопроводу</w:t>
      </w:r>
      <w:r w:rsidR="00A07647" w:rsidRPr="00C60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74E3B" w:rsidRPr="00C60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мають відповідні </w:t>
      </w:r>
      <w:r w:rsidR="00A07647" w:rsidRPr="005C3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нормативні охоронні зони</w:t>
      </w:r>
      <w:r w:rsidR="00974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обмежують можливість використання ділянки для містобудівного освоєння.</w:t>
      </w:r>
    </w:p>
    <w:p w:rsidR="00E56305" w:rsidRDefault="00E56305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P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9B5E42" w:rsidRPr="00B377AF" w:rsidRDefault="009B5E42" w:rsidP="001B0C95">
      <w:pPr>
        <w:spacing w:line="240" w:lineRule="auto"/>
        <w:ind w:firstLine="567"/>
        <w:rPr>
          <w:rFonts w:cs="Times New Roman"/>
          <w:color w:val="000000"/>
          <w:shd w:val="clear" w:color="auto" w:fill="FFFFFF"/>
        </w:rPr>
      </w:pPr>
    </w:p>
    <w:p w:rsidR="009B5E42" w:rsidRPr="00B377AF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B377AF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E4C99" w:rsidRDefault="006E4C9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E4C99" w:rsidRDefault="006E4C9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E4C99" w:rsidRDefault="006E4C9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E4C99" w:rsidRDefault="006E4C9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1D1CC0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1D1CC0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1D1CC0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1D1CC0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1D1CC0" w:rsidRDefault="006E655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D1CC0">
        <w:rPr>
          <w:rFonts w:eastAsia="Times New Roman" w:cs="Times New Roman"/>
          <w:sz w:val="24"/>
          <w:szCs w:val="24"/>
          <w:lang w:eastAsia="ru-RU"/>
        </w:rPr>
        <w:t>Проє</w:t>
      </w:r>
      <w:r w:rsidR="009B5E42" w:rsidRPr="001D1CC0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9B5E42" w:rsidRPr="001D1CC0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A97327">
        <w:rPr>
          <w:rFonts w:eastAsia="Times New Roman" w:cs="Times New Roman"/>
          <w:sz w:val="24"/>
          <w:szCs w:val="24"/>
          <w:lang w:eastAsia="ru-RU"/>
        </w:rPr>
        <w:t>Д</w:t>
      </w:r>
      <w:r w:rsidR="009B5E42" w:rsidRPr="001D1CC0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Pr="001D1CC0" w:rsidRDefault="009B5E42" w:rsidP="009B5E42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D1CC0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380FED" w:rsidRPr="001D1CC0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RPr="001D1CC0" w:rsidSect="000A073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7E1"/>
    <w:multiLevelType w:val="hybridMultilevel"/>
    <w:tmpl w:val="AD041EB6"/>
    <w:lvl w:ilvl="0" w:tplc="1BA03A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40EE"/>
    <w:rsid w:val="000A0731"/>
    <w:rsid w:val="000B73C4"/>
    <w:rsid w:val="000B7A7D"/>
    <w:rsid w:val="000F207A"/>
    <w:rsid w:val="001543B9"/>
    <w:rsid w:val="001B0C95"/>
    <w:rsid w:val="001C5B47"/>
    <w:rsid w:val="001D1CC0"/>
    <w:rsid w:val="001E1186"/>
    <w:rsid w:val="001E6207"/>
    <w:rsid w:val="002046F9"/>
    <w:rsid w:val="0023670F"/>
    <w:rsid w:val="002731AB"/>
    <w:rsid w:val="002834BD"/>
    <w:rsid w:val="002C38D3"/>
    <w:rsid w:val="002E2B89"/>
    <w:rsid w:val="002F211A"/>
    <w:rsid w:val="00321F96"/>
    <w:rsid w:val="00327BD1"/>
    <w:rsid w:val="00373F4F"/>
    <w:rsid w:val="00380FED"/>
    <w:rsid w:val="00383785"/>
    <w:rsid w:val="003B40ED"/>
    <w:rsid w:val="004578C8"/>
    <w:rsid w:val="004A3A03"/>
    <w:rsid w:val="004D1B72"/>
    <w:rsid w:val="00561700"/>
    <w:rsid w:val="005631D9"/>
    <w:rsid w:val="00572EB9"/>
    <w:rsid w:val="005C302C"/>
    <w:rsid w:val="0061104A"/>
    <w:rsid w:val="00621CD2"/>
    <w:rsid w:val="006746C0"/>
    <w:rsid w:val="006C40DF"/>
    <w:rsid w:val="006E4C99"/>
    <w:rsid w:val="006E6550"/>
    <w:rsid w:val="00704ADF"/>
    <w:rsid w:val="007D6643"/>
    <w:rsid w:val="00806A78"/>
    <w:rsid w:val="00822C77"/>
    <w:rsid w:val="008411F6"/>
    <w:rsid w:val="008456A9"/>
    <w:rsid w:val="00852CFB"/>
    <w:rsid w:val="00866F3C"/>
    <w:rsid w:val="00952648"/>
    <w:rsid w:val="00974E3B"/>
    <w:rsid w:val="009B5E42"/>
    <w:rsid w:val="009C3B17"/>
    <w:rsid w:val="009D69F8"/>
    <w:rsid w:val="00A07647"/>
    <w:rsid w:val="00A40E9A"/>
    <w:rsid w:val="00A97327"/>
    <w:rsid w:val="00AA6DED"/>
    <w:rsid w:val="00B162A2"/>
    <w:rsid w:val="00B377AF"/>
    <w:rsid w:val="00BB248F"/>
    <w:rsid w:val="00C600CE"/>
    <w:rsid w:val="00CF12F9"/>
    <w:rsid w:val="00D3772D"/>
    <w:rsid w:val="00D5206D"/>
    <w:rsid w:val="00D54A1E"/>
    <w:rsid w:val="00D56104"/>
    <w:rsid w:val="00D612E5"/>
    <w:rsid w:val="00DF2875"/>
    <w:rsid w:val="00DF63F8"/>
    <w:rsid w:val="00E56305"/>
    <w:rsid w:val="00E662E2"/>
    <w:rsid w:val="00E67505"/>
    <w:rsid w:val="00E749DF"/>
    <w:rsid w:val="00ED7E39"/>
    <w:rsid w:val="00F35F90"/>
    <w:rsid w:val="00F56C52"/>
    <w:rsid w:val="00F66656"/>
    <w:rsid w:val="00F755E8"/>
    <w:rsid w:val="00F80453"/>
    <w:rsid w:val="00F9150A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B681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17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80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2021-03-18T09:21:00Z</cp:lastPrinted>
  <dcterms:created xsi:type="dcterms:W3CDTF">2021-03-29T10:27:00Z</dcterms:created>
  <dcterms:modified xsi:type="dcterms:W3CDTF">2026-03-24T07:56:00Z</dcterms:modified>
</cp:coreProperties>
</file>