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8C" w:rsidRPr="00000E29" w:rsidRDefault="0010648C" w:rsidP="003E5D9E">
      <w:pPr>
        <w:pStyle w:val="a3"/>
        <w:widowControl w:val="0"/>
        <w:tabs>
          <w:tab w:val="clear" w:pos="4677"/>
          <w:tab w:val="clear" w:pos="9355"/>
        </w:tabs>
        <w:autoSpaceDE w:val="0"/>
        <w:autoSpaceDN w:val="0"/>
        <w:adjustRightInd w:val="0"/>
        <w:rPr>
          <w:lang w:val="uk-UA"/>
        </w:rPr>
      </w:pPr>
      <w:r w:rsidRPr="00000E29">
        <w:rPr>
          <w:lang w:val="uk-UA"/>
        </w:rPr>
        <w:tab/>
      </w:r>
      <w:r w:rsidRPr="00000E29">
        <w:rPr>
          <w:lang w:val="uk-UA"/>
        </w:rPr>
        <w:tab/>
      </w:r>
      <w:r w:rsidRPr="00000E29">
        <w:rPr>
          <w:lang w:val="uk-UA"/>
        </w:rPr>
        <w:tab/>
        <w:t xml:space="preserve">                                                                                                                                            </w:t>
      </w:r>
    </w:p>
    <w:p w:rsidR="00085B17" w:rsidRDefault="00085B17" w:rsidP="00085B17">
      <w:pPr>
        <w:pStyle w:val="Standard"/>
        <w:keepNext/>
        <w:spacing w:after="0" w:line="240" w:lineRule="auto"/>
        <w:ind w:left="3540" w:firstLine="4"/>
        <w:rPr>
          <w:rFonts w:ascii="Times New Roman" w:eastAsia="Times New Roman" w:hAnsi="Times New Roman" w:cs="Times New Roman"/>
          <w:b/>
          <w:bCs/>
          <w:sz w:val="52"/>
          <w:szCs w:val="52"/>
          <w:lang w:eastAsia="ru-RU"/>
        </w:rPr>
      </w:pPr>
      <w:r>
        <w:rPr>
          <w:rFonts w:ascii="Times New Roman" w:eastAsia="Calibri" w:hAnsi="Times New Roman" w:cs="Times New Roman"/>
          <w:sz w:val="28"/>
          <w:szCs w:val="28"/>
        </w:rPr>
        <w:t xml:space="preserve">Додаток 2                                                                                                                                                                           до рішення  Сумської міської  ради                                                         </w:t>
      </w:r>
      <w:r w:rsidR="00B14A62">
        <w:rPr>
          <w:rFonts w:ascii="Times New Roman" w:eastAsia="Calibri" w:hAnsi="Times New Roman" w:cs="Times New Roman"/>
          <w:sz w:val="28"/>
          <w:szCs w:val="28"/>
        </w:rPr>
        <w:t xml:space="preserve">              «Про зміну типу,</w:t>
      </w:r>
      <w:r>
        <w:rPr>
          <w:rFonts w:ascii="Times New Roman" w:eastAsia="Calibri" w:hAnsi="Times New Roman" w:cs="Times New Roman"/>
          <w:sz w:val="28"/>
          <w:szCs w:val="28"/>
        </w:rPr>
        <w:t xml:space="preserve"> найменування закладів освіти та затвердження їх статутів у новій редакції»                                                             </w:t>
      </w:r>
      <w:r w:rsidR="00FB4601">
        <w:rPr>
          <w:rFonts w:ascii="Times New Roman" w:eastAsia="Calibri" w:hAnsi="Times New Roman" w:cs="Times New Roman"/>
          <w:sz w:val="28"/>
          <w:szCs w:val="28"/>
        </w:rPr>
        <w:t xml:space="preserve">          від               2021</w:t>
      </w:r>
      <w:r>
        <w:rPr>
          <w:rFonts w:ascii="Times New Roman" w:eastAsia="Calibri" w:hAnsi="Times New Roman" w:cs="Times New Roman"/>
          <w:sz w:val="28"/>
          <w:szCs w:val="28"/>
        </w:rPr>
        <w:t xml:space="preserve"> року №         - МР</w:t>
      </w:r>
    </w:p>
    <w:p w:rsidR="00085B17" w:rsidRDefault="00085B17" w:rsidP="00085B17">
      <w:pPr>
        <w:pStyle w:val="Standard"/>
        <w:keepNext/>
        <w:spacing w:after="0" w:line="240" w:lineRule="auto"/>
        <w:ind w:left="4248"/>
        <w:rPr>
          <w:rFonts w:ascii="Times New Roman" w:eastAsia="Times New Roman" w:hAnsi="Times New Roman" w:cs="Times New Roman"/>
          <w:b/>
          <w:bCs/>
          <w:sz w:val="52"/>
          <w:szCs w:val="52"/>
          <w:lang w:eastAsia="ru-RU"/>
        </w:rPr>
      </w:pPr>
    </w:p>
    <w:p w:rsidR="0010648C" w:rsidRPr="00000E29" w:rsidRDefault="0010648C" w:rsidP="0010648C">
      <w:pPr>
        <w:ind w:firstLine="540"/>
        <w:rPr>
          <w:lang w:val="uk-UA"/>
        </w:rPr>
      </w:pPr>
    </w:p>
    <w:p w:rsidR="0010648C" w:rsidRPr="00000E29" w:rsidRDefault="0010648C" w:rsidP="0010648C">
      <w:pPr>
        <w:pStyle w:val="7"/>
        <w:ind w:firstLine="540"/>
        <w:rPr>
          <w:sz w:val="52"/>
          <w:szCs w:val="52"/>
        </w:rPr>
      </w:pPr>
    </w:p>
    <w:p w:rsidR="0010648C" w:rsidRPr="00000E29" w:rsidRDefault="0010648C" w:rsidP="0010648C">
      <w:pPr>
        <w:pStyle w:val="7"/>
        <w:ind w:firstLine="540"/>
        <w:rPr>
          <w:sz w:val="52"/>
          <w:szCs w:val="52"/>
        </w:rPr>
      </w:pPr>
    </w:p>
    <w:p w:rsidR="0010648C" w:rsidRPr="00000E29" w:rsidRDefault="0010648C" w:rsidP="0010648C">
      <w:pPr>
        <w:pStyle w:val="7"/>
        <w:ind w:firstLine="540"/>
        <w:rPr>
          <w:sz w:val="52"/>
          <w:szCs w:val="52"/>
        </w:rPr>
      </w:pPr>
    </w:p>
    <w:p w:rsidR="003E5D9E" w:rsidRPr="00000E29" w:rsidRDefault="003E5D9E" w:rsidP="003E5D9E">
      <w:pPr>
        <w:rPr>
          <w:lang w:val="uk-UA"/>
        </w:rPr>
      </w:pPr>
    </w:p>
    <w:p w:rsidR="003E5D9E" w:rsidRPr="00000E29" w:rsidRDefault="003E5D9E" w:rsidP="003E5D9E">
      <w:pPr>
        <w:rPr>
          <w:lang w:val="uk-UA"/>
        </w:rPr>
      </w:pPr>
    </w:p>
    <w:p w:rsidR="003E5D9E" w:rsidRPr="00000E29" w:rsidRDefault="003E5D9E" w:rsidP="003E5D9E">
      <w:pPr>
        <w:rPr>
          <w:lang w:val="uk-UA"/>
        </w:rPr>
      </w:pPr>
    </w:p>
    <w:p w:rsidR="003E5D9E" w:rsidRPr="00000E29" w:rsidRDefault="003E5D9E" w:rsidP="003E5D9E">
      <w:pPr>
        <w:rPr>
          <w:lang w:val="uk-UA"/>
        </w:rPr>
      </w:pPr>
    </w:p>
    <w:p w:rsidR="003E5D9E" w:rsidRPr="004C3C6B" w:rsidRDefault="003E5D9E" w:rsidP="003E5D9E">
      <w:pPr>
        <w:rPr>
          <w:sz w:val="36"/>
          <w:szCs w:val="36"/>
          <w:lang w:val="uk-UA"/>
        </w:rPr>
      </w:pPr>
    </w:p>
    <w:p w:rsidR="0010648C" w:rsidRPr="004C3C6B" w:rsidRDefault="004C3C6B" w:rsidP="0010648C">
      <w:pPr>
        <w:widowControl w:val="0"/>
        <w:autoSpaceDE w:val="0"/>
        <w:autoSpaceDN w:val="0"/>
        <w:adjustRightInd w:val="0"/>
        <w:ind w:firstLine="540"/>
        <w:jc w:val="center"/>
        <w:rPr>
          <w:b/>
          <w:sz w:val="36"/>
          <w:szCs w:val="36"/>
          <w:lang w:val="uk-UA"/>
        </w:rPr>
      </w:pPr>
      <w:r w:rsidRPr="004C3C6B">
        <w:rPr>
          <w:b/>
          <w:sz w:val="36"/>
          <w:szCs w:val="36"/>
          <w:lang w:val="uk-UA"/>
        </w:rPr>
        <w:t>Статут</w:t>
      </w:r>
    </w:p>
    <w:p w:rsidR="004C3C6B" w:rsidRPr="004C3C6B" w:rsidRDefault="004C3C6B" w:rsidP="0010648C">
      <w:pPr>
        <w:ind w:firstLine="540"/>
        <w:jc w:val="center"/>
        <w:rPr>
          <w:b/>
          <w:sz w:val="36"/>
          <w:szCs w:val="36"/>
          <w:lang w:val="uk-UA"/>
        </w:rPr>
      </w:pPr>
      <w:r w:rsidRPr="004C3C6B">
        <w:rPr>
          <w:b/>
          <w:sz w:val="36"/>
          <w:szCs w:val="36"/>
          <w:lang w:val="uk-UA"/>
        </w:rPr>
        <w:t>Сумської</w:t>
      </w:r>
      <w:r w:rsidR="00D678F4" w:rsidRPr="004C3C6B">
        <w:rPr>
          <w:b/>
          <w:sz w:val="36"/>
          <w:szCs w:val="36"/>
          <w:lang w:val="uk-UA"/>
        </w:rPr>
        <w:t xml:space="preserve"> </w:t>
      </w:r>
      <w:r w:rsidRPr="004C3C6B">
        <w:rPr>
          <w:b/>
          <w:sz w:val="36"/>
          <w:szCs w:val="36"/>
          <w:lang w:val="uk-UA"/>
        </w:rPr>
        <w:t>початкової</w:t>
      </w:r>
      <w:r w:rsidR="00D678F4" w:rsidRPr="004C3C6B">
        <w:rPr>
          <w:b/>
          <w:sz w:val="36"/>
          <w:szCs w:val="36"/>
          <w:lang w:val="uk-UA"/>
        </w:rPr>
        <w:t xml:space="preserve"> </w:t>
      </w:r>
      <w:r w:rsidRPr="004C3C6B">
        <w:rPr>
          <w:b/>
          <w:sz w:val="36"/>
          <w:szCs w:val="36"/>
          <w:lang w:val="uk-UA"/>
        </w:rPr>
        <w:t>школи</w:t>
      </w:r>
      <w:r w:rsidR="00D678F4" w:rsidRPr="004C3C6B">
        <w:rPr>
          <w:b/>
          <w:sz w:val="36"/>
          <w:szCs w:val="36"/>
          <w:lang w:val="uk-UA"/>
        </w:rPr>
        <w:t xml:space="preserve"> </w:t>
      </w:r>
      <w:r w:rsidRPr="004C3C6B">
        <w:rPr>
          <w:b/>
          <w:sz w:val="36"/>
          <w:szCs w:val="36"/>
          <w:lang w:val="uk-UA"/>
        </w:rPr>
        <w:t>№ 11</w:t>
      </w:r>
      <w:r w:rsidR="00D678F4" w:rsidRPr="004C3C6B">
        <w:rPr>
          <w:b/>
          <w:sz w:val="36"/>
          <w:szCs w:val="36"/>
          <w:lang w:val="uk-UA"/>
        </w:rPr>
        <w:t xml:space="preserve"> </w:t>
      </w:r>
    </w:p>
    <w:p w:rsidR="00D678F4" w:rsidRPr="004C3C6B" w:rsidRDefault="004C3C6B" w:rsidP="0010648C">
      <w:pPr>
        <w:ind w:firstLine="540"/>
        <w:jc w:val="center"/>
        <w:rPr>
          <w:b/>
          <w:sz w:val="36"/>
          <w:szCs w:val="36"/>
          <w:lang w:val="uk-UA"/>
        </w:rPr>
      </w:pPr>
      <w:r w:rsidRPr="004C3C6B">
        <w:rPr>
          <w:b/>
          <w:sz w:val="36"/>
          <w:szCs w:val="36"/>
          <w:lang w:val="uk-UA"/>
        </w:rPr>
        <w:t>Сумської міської ради</w:t>
      </w:r>
    </w:p>
    <w:p w:rsidR="0010648C" w:rsidRPr="004C3C6B" w:rsidRDefault="004C3C6B" w:rsidP="0010648C">
      <w:pPr>
        <w:ind w:firstLine="540"/>
        <w:jc w:val="center"/>
        <w:rPr>
          <w:b/>
          <w:bCs/>
          <w:sz w:val="36"/>
          <w:szCs w:val="36"/>
          <w:lang w:val="uk-UA"/>
        </w:rPr>
      </w:pPr>
      <w:r w:rsidRPr="004C3C6B">
        <w:rPr>
          <w:b/>
          <w:sz w:val="36"/>
          <w:szCs w:val="36"/>
          <w:lang w:val="uk-UA"/>
        </w:rPr>
        <w:t>(нова редакція)</w:t>
      </w: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28"/>
          <w:szCs w:val="28"/>
          <w:lang w:val="uk-UA"/>
        </w:rPr>
      </w:pPr>
    </w:p>
    <w:p w:rsidR="003E5D9E" w:rsidRPr="00000E29" w:rsidRDefault="003E5D9E" w:rsidP="0010648C">
      <w:pPr>
        <w:widowControl w:val="0"/>
        <w:autoSpaceDE w:val="0"/>
        <w:autoSpaceDN w:val="0"/>
        <w:adjustRightInd w:val="0"/>
        <w:ind w:firstLine="540"/>
        <w:jc w:val="center"/>
        <w:rPr>
          <w:b/>
          <w:sz w:val="28"/>
          <w:szCs w:val="28"/>
          <w:lang w:val="uk-UA"/>
        </w:rPr>
      </w:pPr>
    </w:p>
    <w:p w:rsidR="003E5D9E" w:rsidRDefault="003E5D9E" w:rsidP="0010648C">
      <w:pPr>
        <w:widowControl w:val="0"/>
        <w:autoSpaceDE w:val="0"/>
        <w:autoSpaceDN w:val="0"/>
        <w:adjustRightInd w:val="0"/>
        <w:ind w:firstLine="540"/>
        <w:jc w:val="center"/>
        <w:rPr>
          <w:b/>
          <w:sz w:val="28"/>
          <w:szCs w:val="28"/>
          <w:lang w:val="uk-UA"/>
        </w:rPr>
      </w:pPr>
    </w:p>
    <w:p w:rsidR="004C3C6B" w:rsidRPr="00000E29" w:rsidRDefault="004C3C6B" w:rsidP="0010648C">
      <w:pPr>
        <w:widowControl w:val="0"/>
        <w:autoSpaceDE w:val="0"/>
        <w:autoSpaceDN w:val="0"/>
        <w:adjustRightInd w:val="0"/>
        <w:ind w:firstLine="540"/>
        <w:jc w:val="center"/>
        <w:rPr>
          <w:b/>
          <w:sz w:val="28"/>
          <w:szCs w:val="28"/>
          <w:lang w:val="uk-UA"/>
        </w:rPr>
      </w:pPr>
    </w:p>
    <w:p w:rsidR="003E5D9E" w:rsidRPr="00000E29" w:rsidRDefault="003E5D9E" w:rsidP="0010648C">
      <w:pPr>
        <w:widowControl w:val="0"/>
        <w:autoSpaceDE w:val="0"/>
        <w:autoSpaceDN w:val="0"/>
        <w:adjustRightInd w:val="0"/>
        <w:ind w:firstLine="540"/>
        <w:jc w:val="center"/>
        <w:rPr>
          <w:b/>
          <w:sz w:val="28"/>
          <w:szCs w:val="28"/>
          <w:lang w:val="uk-UA"/>
        </w:rPr>
      </w:pPr>
    </w:p>
    <w:p w:rsidR="003E5D9E" w:rsidRPr="00000E29" w:rsidRDefault="003E5D9E" w:rsidP="0010648C">
      <w:pPr>
        <w:widowControl w:val="0"/>
        <w:autoSpaceDE w:val="0"/>
        <w:autoSpaceDN w:val="0"/>
        <w:adjustRightInd w:val="0"/>
        <w:ind w:firstLine="540"/>
        <w:jc w:val="center"/>
        <w:rPr>
          <w:b/>
          <w:sz w:val="28"/>
          <w:szCs w:val="28"/>
          <w:lang w:val="uk-UA"/>
        </w:rPr>
      </w:pPr>
    </w:p>
    <w:p w:rsidR="003F21FA" w:rsidRDefault="00BE7842" w:rsidP="00592E80">
      <w:pPr>
        <w:widowControl w:val="0"/>
        <w:autoSpaceDE w:val="0"/>
        <w:autoSpaceDN w:val="0"/>
        <w:adjustRightInd w:val="0"/>
        <w:jc w:val="center"/>
        <w:rPr>
          <w:b/>
          <w:sz w:val="28"/>
          <w:szCs w:val="28"/>
          <w:lang w:val="uk-UA"/>
        </w:rPr>
      </w:pPr>
      <w:r w:rsidRPr="00000E29">
        <w:rPr>
          <w:b/>
          <w:sz w:val="28"/>
          <w:szCs w:val="28"/>
          <w:lang w:val="uk-UA"/>
        </w:rPr>
        <w:t>202</w:t>
      </w:r>
      <w:r w:rsidR="000141B7" w:rsidRPr="00000E29">
        <w:rPr>
          <w:b/>
          <w:sz w:val="28"/>
          <w:szCs w:val="28"/>
          <w:lang w:val="uk-UA"/>
        </w:rPr>
        <w:t>1</w:t>
      </w:r>
      <w:r w:rsidR="0010648C" w:rsidRPr="00000E29">
        <w:rPr>
          <w:b/>
          <w:sz w:val="28"/>
          <w:szCs w:val="28"/>
          <w:lang w:val="uk-UA"/>
        </w:rPr>
        <w:t xml:space="preserve"> рік</w:t>
      </w:r>
    </w:p>
    <w:p w:rsidR="00B14A62" w:rsidRPr="00000E29" w:rsidRDefault="00B14A62" w:rsidP="00592E80">
      <w:pPr>
        <w:widowControl w:val="0"/>
        <w:autoSpaceDE w:val="0"/>
        <w:autoSpaceDN w:val="0"/>
        <w:adjustRightInd w:val="0"/>
        <w:jc w:val="center"/>
        <w:rPr>
          <w:b/>
          <w:sz w:val="28"/>
          <w:szCs w:val="28"/>
          <w:lang w:val="uk-UA"/>
        </w:rPr>
      </w:pPr>
    </w:p>
    <w:p w:rsidR="0011499E" w:rsidRPr="00000E29" w:rsidRDefault="0011499E" w:rsidP="0011499E">
      <w:pPr>
        <w:numPr>
          <w:ilvl w:val="0"/>
          <w:numId w:val="1"/>
        </w:numPr>
        <w:tabs>
          <w:tab w:val="left" w:pos="4020"/>
        </w:tabs>
        <w:spacing w:line="0" w:lineRule="atLeast"/>
        <w:ind w:left="4020" w:hanging="261"/>
        <w:rPr>
          <w:rFonts w:cs="Arial"/>
          <w:b/>
          <w:sz w:val="28"/>
          <w:szCs w:val="28"/>
          <w:lang w:val="uk-UA"/>
        </w:rPr>
      </w:pPr>
      <w:r w:rsidRPr="00000E29">
        <w:rPr>
          <w:rFonts w:cs="Arial"/>
          <w:b/>
          <w:sz w:val="28"/>
          <w:szCs w:val="28"/>
          <w:lang w:val="uk-UA"/>
        </w:rPr>
        <w:lastRenderedPageBreak/>
        <w:t>Загальні положення</w:t>
      </w:r>
    </w:p>
    <w:p w:rsidR="0011499E" w:rsidRPr="00000E29" w:rsidRDefault="0011499E" w:rsidP="0011499E">
      <w:pPr>
        <w:spacing w:line="294" w:lineRule="exact"/>
        <w:jc w:val="both"/>
        <w:rPr>
          <w:rFonts w:cs="Arial"/>
          <w:sz w:val="18"/>
          <w:szCs w:val="28"/>
          <w:lang w:val="uk-UA"/>
        </w:rPr>
      </w:pPr>
    </w:p>
    <w:p w:rsidR="00592E80"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color w:val="000000" w:themeColor="text1"/>
          <w:sz w:val="28"/>
          <w:szCs w:val="28"/>
          <w:lang w:val="uk-UA"/>
        </w:rPr>
        <w:t xml:space="preserve"> </w:t>
      </w:r>
      <w:r w:rsidR="0011499E" w:rsidRPr="00592E80">
        <w:rPr>
          <w:rFonts w:cs="Arial"/>
          <w:color w:val="000000" w:themeColor="text1"/>
          <w:sz w:val="28"/>
          <w:szCs w:val="28"/>
          <w:lang w:val="uk-UA"/>
        </w:rPr>
        <w:t xml:space="preserve">Сумська початкова школа № 11 </w:t>
      </w:r>
      <w:r w:rsidR="008A4A08" w:rsidRPr="00592E80">
        <w:rPr>
          <w:color w:val="000000" w:themeColor="text1"/>
          <w:sz w:val="28"/>
          <w:szCs w:val="28"/>
          <w:lang w:val="uk-UA"/>
        </w:rPr>
        <w:t xml:space="preserve">Сумської міської ради </w:t>
      </w:r>
      <w:r w:rsidR="0011499E" w:rsidRPr="00592E80">
        <w:rPr>
          <w:rFonts w:cs="Arial"/>
          <w:color w:val="000000" w:themeColor="text1"/>
          <w:sz w:val="28"/>
          <w:szCs w:val="28"/>
          <w:lang w:val="uk-UA"/>
        </w:rPr>
        <w:t xml:space="preserve">(далі – заклад освіти) </w:t>
      </w:r>
      <w:r w:rsidRPr="00592E80">
        <w:rPr>
          <w:rFonts w:cs="Arial"/>
          <w:color w:val="000000" w:themeColor="text1"/>
          <w:sz w:val="28"/>
          <w:szCs w:val="28"/>
          <w:lang w:val="uk-UA"/>
        </w:rPr>
        <w:t xml:space="preserve">є </w:t>
      </w:r>
      <w:r w:rsidR="004C3C6B">
        <w:rPr>
          <w:rFonts w:cs="Arial"/>
          <w:color w:val="000000" w:themeColor="text1"/>
          <w:sz w:val="28"/>
          <w:szCs w:val="28"/>
          <w:lang w:val="uk-UA"/>
        </w:rPr>
        <w:t xml:space="preserve">комунальною </w:t>
      </w:r>
      <w:r w:rsidRPr="00592E80">
        <w:rPr>
          <w:rFonts w:cs="Arial"/>
          <w:color w:val="000000" w:themeColor="text1"/>
          <w:sz w:val="28"/>
          <w:szCs w:val="28"/>
          <w:lang w:val="uk-UA"/>
        </w:rPr>
        <w:t xml:space="preserve">неприбутковою установою, яка </w:t>
      </w:r>
      <w:r>
        <w:rPr>
          <w:rFonts w:cs="Arial"/>
          <w:color w:val="000000" w:themeColor="text1"/>
          <w:sz w:val="28"/>
          <w:szCs w:val="28"/>
          <w:lang w:val="uk-UA"/>
        </w:rPr>
        <w:t>забезпечує здобуття початкової загальної середньої та дошкільної освіти.</w:t>
      </w:r>
    </w:p>
    <w:p w:rsidR="00592E80"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Повна назва закладу освіти: </w:t>
      </w:r>
      <w:r w:rsidRPr="00592E80">
        <w:rPr>
          <w:rFonts w:cs="Arial"/>
          <w:color w:val="000000" w:themeColor="text1"/>
          <w:sz w:val="28"/>
          <w:szCs w:val="28"/>
          <w:lang w:val="uk-UA"/>
        </w:rPr>
        <w:t xml:space="preserve">Сумська початкова школа  № 11 </w:t>
      </w:r>
      <w:r w:rsidRPr="00592E80">
        <w:rPr>
          <w:color w:val="000000" w:themeColor="text1"/>
          <w:sz w:val="28"/>
          <w:szCs w:val="28"/>
          <w:lang w:val="uk-UA"/>
        </w:rPr>
        <w:t>Сумської міської ради</w:t>
      </w:r>
      <w:r w:rsidR="008560DB">
        <w:rPr>
          <w:color w:val="000000" w:themeColor="text1"/>
          <w:sz w:val="28"/>
          <w:szCs w:val="28"/>
          <w:lang w:val="uk-UA"/>
        </w:rPr>
        <w:t>.</w:t>
      </w:r>
    </w:p>
    <w:p w:rsidR="00592E80" w:rsidRPr="00592E80" w:rsidRDefault="00592E80" w:rsidP="00592E80">
      <w:pPr>
        <w:tabs>
          <w:tab w:val="left" w:pos="993"/>
          <w:tab w:val="left" w:pos="1134"/>
        </w:tabs>
        <w:spacing w:line="236" w:lineRule="auto"/>
        <w:jc w:val="both"/>
        <w:rPr>
          <w:rFonts w:cs="Arial"/>
          <w:sz w:val="28"/>
          <w:szCs w:val="28"/>
        </w:rPr>
      </w:pPr>
      <w:r>
        <w:rPr>
          <w:rFonts w:cs="Arial"/>
          <w:sz w:val="28"/>
          <w:szCs w:val="28"/>
          <w:lang w:val="uk-UA"/>
        </w:rPr>
        <w:tab/>
      </w:r>
      <w:r w:rsidRPr="00000E29">
        <w:rPr>
          <w:rFonts w:cs="Arial"/>
          <w:sz w:val="28"/>
          <w:szCs w:val="28"/>
          <w:lang w:val="uk-UA"/>
        </w:rPr>
        <w:t xml:space="preserve">Скорочена назва закладу освіти: СПШ № 11 </w:t>
      </w:r>
      <w:r w:rsidRPr="006617B7">
        <w:rPr>
          <w:sz w:val="28"/>
          <w:szCs w:val="28"/>
        </w:rPr>
        <w:t>СМР.</w:t>
      </w:r>
    </w:p>
    <w:p w:rsid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w:t>
      </w:r>
      <w:r w:rsidRPr="00000E29">
        <w:rPr>
          <w:rFonts w:cs="Arial"/>
          <w:sz w:val="28"/>
          <w:szCs w:val="28"/>
          <w:lang w:val="uk-UA"/>
        </w:rPr>
        <w:t>Юридична адреса: місто Суми, телефон (0542) 33-11-20,</w:t>
      </w:r>
      <w:r w:rsidRPr="00000E29">
        <w:rPr>
          <w:rFonts w:cs="Arial"/>
          <w:i/>
          <w:lang w:val="uk-UA"/>
        </w:rPr>
        <w:t xml:space="preserve">  </w:t>
      </w:r>
      <w:r w:rsidR="0079554C">
        <w:rPr>
          <w:rFonts w:cs="Arial"/>
          <w:i/>
          <w:lang w:val="uk-UA"/>
        </w:rPr>
        <w:t xml:space="preserve">                </w:t>
      </w:r>
      <w:bookmarkStart w:id="0" w:name="_GoBack"/>
      <w:bookmarkEnd w:id="0"/>
      <w:r w:rsidRPr="00000E29">
        <w:rPr>
          <w:rFonts w:cs="Arial"/>
          <w:sz w:val="28"/>
          <w:lang w:val="uk-UA"/>
        </w:rPr>
        <w:t>guravushka-11@ukr.net.</w:t>
      </w:r>
      <w:r w:rsidRPr="00000E29">
        <w:rPr>
          <w:rFonts w:cs="Arial"/>
          <w:i/>
          <w:lang w:val="uk-UA"/>
        </w:rPr>
        <w:t xml:space="preserve">               </w:t>
      </w:r>
    </w:p>
    <w:p w:rsidR="0011499E"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w:t>
      </w:r>
      <w:r w:rsidR="0011499E" w:rsidRPr="00592E80">
        <w:rPr>
          <w:rFonts w:cs="Arial"/>
          <w:sz w:val="28"/>
          <w:szCs w:val="28"/>
          <w:lang w:val="uk-UA"/>
        </w:rPr>
        <w:t xml:space="preserve">Засновником закладу освіти є </w:t>
      </w:r>
      <w:r w:rsidR="00253153" w:rsidRPr="00592E80">
        <w:rPr>
          <w:rFonts w:cs="Arial"/>
          <w:sz w:val="28"/>
          <w:szCs w:val="28"/>
          <w:lang w:val="uk-UA"/>
        </w:rPr>
        <w:t xml:space="preserve">Сумська міська </w:t>
      </w:r>
      <w:r w:rsidR="0011499E" w:rsidRPr="00592E80">
        <w:rPr>
          <w:rFonts w:cs="Arial"/>
          <w:sz w:val="28"/>
          <w:szCs w:val="28"/>
          <w:lang w:val="uk-UA"/>
        </w:rPr>
        <w:t>територіальна громада в особі Сумської міської ради. Уповноваженим органом засновника є управління освіти і науки Сумської міської ради.</w:t>
      </w:r>
    </w:p>
    <w:p w:rsidR="0011499E" w:rsidRPr="00000E29" w:rsidRDefault="0011499E" w:rsidP="008A1384">
      <w:pPr>
        <w:spacing w:line="1" w:lineRule="exact"/>
        <w:ind w:firstLine="567"/>
        <w:rPr>
          <w:rFonts w:cs="Arial"/>
          <w:sz w:val="28"/>
          <w:szCs w:val="28"/>
          <w:lang w:val="uk-UA"/>
        </w:rPr>
      </w:pPr>
    </w:p>
    <w:p w:rsidR="0011499E" w:rsidRPr="00000E29" w:rsidRDefault="00592E80" w:rsidP="008A1384">
      <w:pPr>
        <w:spacing w:line="233" w:lineRule="auto"/>
        <w:ind w:firstLine="567"/>
        <w:jc w:val="both"/>
        <w:rPr>
          <w:rFonts w:cs="Arial"/>
          <w:sz w:val="28"/>
          <w:szCs w:val="28"/>
          <w:lang w:val="uk-UA"/>
        </w:rPr>
      </w:pPr>
      <w:r>
        <w:rPr>
          <w:rFonts w:cs="Arial"/>
          <w:sz w:val="28"/>
          <w:szCs w:val="28"/>
          <w:lang w:val="uk-UA"/>
        </w:rPr>
        <w:t>1.5</w:t>
      </w:r>
      <w:r w:rsidR="0011499E" w:rsidRPr="00000E29">
        <w:rPr>
          <w:rFonts w:cs="Arial"/>
          <w:sz w:val="28"/>
          <w:szCs w:val="28"/>
          <w:lang w:val="uk-UA"/>
        </w:rPr>
        <w:t>.</w:t>
      </w:r>
      <w:r w:rsidR="002A605B">
        <w:rPr>
          <w:rFonts w:cs="Arial"/>
          <w:sz w:val="28"/>
          <w:szCs w:val="28"/>
          <w:lang w:val="uk-UA"/>
        </w:rPr>
        <w:t xml:space="preserve"> </w:t>
      </w:r>
      <w:r w:rsidR="0011499E" w:rsidRPr="00000E29">
        <w:rPr>
          <w:rFonts w:cs="Arial"/>
          <w:sz w:val="28"/>
          <w:szCs w:val="28"/>
          <w:lang w:val="uk-UA"/>
        </w:rPr>
        <w:t>З</w:t>
      </w:r>
      <w:r>
        <w:rPr>
          <w:rFonts w:cs="Arial"/>
          <w:sz w:val="28"/>
          <w:szCs w:val="28"/>
          <w:lang w:val="uk-UA"/>
        </w:rPr>
        <w:t>аклад освіти є юридичною особою з дня його державної реєстрації,</w:t>
      </w:r>
      <w:r w:rsidR="0011499E" w:rsidRPr="00000E29">
        <w:rPr>
          <w:rFonts w:cs="Arial"/>
          <w:sz w:val="28"/>
          <w:szCs w:val="28"/>
          <w:lang w:val="uk-UA"/>
        </w:rPr>
        <w:t xml:space="preserve"> має самостійний баланс, банківський рахунок, печатку</w:t>
      </w:r>
      <w:r>
        <w:rPr>
          <w:rFonts w:cs="Arial"/>
          <w:sz w:val="28"/>
          <w:szCs w:val="28"/>
          <w:lang w:val="uk-UA"/>
        </w:rPr>
        <w:t xml:space="preserve"> встановленого зразка, штамп, бланки з власними реквізитами.</w:t>
      </w:r>
    </w:p>
    <w:p w:rsidR="00253153" w:rsidRPr="00000E29" w:rsidRDefault="00592E80"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253153" w:rsidRPr="00000E29">
        <w:rPr>
          <w:rFonts w:ascii="Times New Roman" w:eastAsia="Times New Roman" w:hAnsi="Times New Roman" w:cs="Times New Roman"/>
          <w:sz w:val="28"/>
          <w:szCs w:val="28"/>
        </w:rPr>
        <w:t>. Відповідно до законів України «Про освіту», «Про повну загальну середню освіту», «Про дошкільну освіту» тип закладу визначений як заклад початкової о</w:t>
      </w:r>
      <w:r w:rsidR="0078535C">
        <w:rPr>
          <w:rFonts w:ascii="Times New Roman" w:eastAsia="Times New Roman" w:hAnsi="Times New Roman" w:cs="Times New Roman"/>
          <w:sz w:val="28"/>
          <w:szCs w:val="28"/>
        </w:rPr>
        <w:t xml:space="preserve">світи з дошкільним підрозділом </w:t>
      </w:r>
      <w:r w:rsidR="00253153" w:rsidRPr="00000E29">
        <w:rPr>
          <w:rFonts w:ascii="Times New Roman" w:eastAsia="Times New Roman" w:hAnsi="Times New Roman" w:cs="Times New Roman"/>
          <w:sz w:val="28"/>
          <w:szCs w:val="28"/>
        </w:rPr>
        <w:t>та провадить свою діяльність відповідно до ліцензії, виданої в установленому законодавством порядку, діє на підставі цього Статуту.</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Заклад освіти забезпечує здобуття початкової та дошкільної освіти.</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Заклад освіти може створювати у своєму складі інклюзивні класи та групи для навчання дітей з особливими освітніми потребами.</w:t>
      </w:r>
    </w:p>
    <w:p w:rsidR="00253153" w:rsidRPr="00000E29" w:rsidRDefault="00253153" w:rsidP="00253153">
      <w:pPr>
        <w:ind w:firstLine="360"/>
        <w:jc w:val="both"/>
        <w:rPr>
          <w:sz w:val="28"/>
          <w:szCs w:val="28"/>
          <w:lang w:val="uk-UA"/>
        </w:rPr>
      </w:pPr>
      <w:r w:rsidRPr="00000E29">
        <w:rPr>
          <w:sz w:val="28"/>
          <w:szCs w:val="28"/>
          <w:lang w:val="uk-UA"/>
        </w:rPr>
        <w:t>Заклад освіти може організовувати такі форми здобуття освіти як</w:t>
      </w:r>
      <w:r w:rsidR="005347A0" w:rsidRPr="00000E29">
        <w:rPr>
          <w:sz w:val="28"/>
          <w:szCs w:val="28"/>
          <w:lang w:val="uk-UA"/>
        </w:rPr>
        <w:t>:</w:t>
      </w:r>
    </w:p>
    <w:p w:rsidR="00253153" w:rsidRPr="00000E29" w:rsidRDefault="00253153" w:rsidP="00253153">
      <w:pPr>
        <w:tabs>
          <w:tab w:val="left" w:pos="704"/>
        </w:tabs>
        <w:ind w:firstLine="360"/>
        <w:jc w:val="both"/>
        <w:rPr>
          <w:sz w:val="28"/>
          <w:szCs w:val="28"/>
          <w:lang w:val="uk-UA"/>
        </w:rPr>
      </w:pPr>
      <w:r w:rsidRPr="00000E29">
        <w:rPr>
          <w:sz w:val="28"/>
          <w:szCs w:val="28"/>
          <w:lang w:val="uk-UA"/>
        </w:rPr>
        <w:t>-</w:t>
      </w:r>
      <w:r w:rsidRPr="00000E29">
        <w:rPr>
          <w:sz w:val="28"/>
          <w:szCs w:val="28"/>
          <w:lang w:val="uk-UA"/>
        </w:rPr>
        <w:tab/>
        <w:t>інституційна (очна (денна), дистанційна</w:t>
      </w:r>
      <w:r w:rsidR="005347A0" w:rsidRPr="00000E29">
        <w:rPr>
          <w:sz w:val="28"/>
          <w:szCs w:val="28"/>
          <w:lang w:val="uk-UA"/>
        </w:rPr>
        <w:t>);</w:t>
      </w:r>
    </w:p>
    <w:p w:rsidR="00253153" w:rsidRPr="00000E29" w:rsidRDefault="005347A0" w:rsidP="00253153">
      <w:pPr>
        <w:tabs>
          <w:tab w:val="left" w:pos="704"/>
        </w:tabs>
        <w:ind w:firstLine="360"/>
        <w:jc w:val="both"/>
        <w:rPr>
          <w:sz w:val="28"/>
          <w:szCs w:val="28"/>
          <w:lang w:val="uk-UA"/>
        </w:rPr>
      </w:pPr>
      <w:r w:rsidRPr="00000E29">
        <w:rPr>
          <w:sz w:val="28"/>
          <w:szCs w:val="28"/>
          <w:lang w:val="uk-UA"/>
        </w:rPr>
        <w:t>-</w:t>
      </w:r>
      <w:r w:rsidRPr="00000E29">
        <w:rPr>
          <w:sz w:val="28"/>
          <w:szCs w:val="28"/>
          <w:lang w:val="uk-UA"/>
        </w:rPr>
        <w:tab/>
        <w:t>індивідуальна (екстернатна,</w:t>
      </w:r>
      <w:r w:rsidR="00253153" w:rsidRPr="00000E29">
        <w:rPr>
          <w:sz w:val="28"/>
          <w:szCs w:val="28"/>
          <w:lang w:val="uk-UA"/>
        </w:rPr>
        <w:t xml:space="preserve"> сімейна (домашня), педагогічний патронаж).</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D739F4" w:rsidRPr="00000E29" w:rsidRDefault="00592E80" w:rsidP="008A1384">
      <w:pPr>
        <w:spacing w:line="233" w:lineRule="auto"/>
        <w:ind w:firstLine="567"/>
        <w:jc w:val="both"/>
        <w:rPr>
          <w:rFonts w:cs="Arial"/>
          <w:sz w:val="28"/>
          <w:szCs w:val="28"/>
          <w:lang w:val="uk-UA"/>
        </w:rPr>
      </w:pPr>
      <w:r>
        <w:rPr>
          <w:rFonts w:cs="Arial"/>
          <w:sz w:val="28"/>
          <w:szCs w:val="28"/>
          <w:lang w:val="uk-UA"/>
        </w:rPr>
        <w:t>1.7</w:t>
      </w:r>
      <w:r w:rsidR="0011499E" w:rsidRPr="00000E29">
        <w:rPr>
          <w:rFonts w:cs="Arial"/>
          <w:sz w:val="28"/>
          <w:szCs w:val="28"/>
          <w:lang w:val="uk-UA"/>
        </w:rPr>
        <w:t>.</w:t>
      </w:r>
      <w:r>
        <w:rPr>
          <w:rFonts w:cs="Arial"/>
          <w:sz w:val="28"/>
          <w:szCs w:val="28"/>
          <w:lang w:val="uk-UA"/>
        </w:rPr>
        <w:t xml:space="preserve"> </w:t>
      </w:r>
      <w:r w:rsidR="0011499E" w:rsidRPr="00000E29">
        <w:rPr>
          <w:rFonts w:cs="Arial"/>
          <w:sz w:val="28"/>
          <w:szCs w:val="28"/>
          <w:lang w:val="uk-UA"/>
        </w:rPr>
        <w:t>Головною метою закладу освіти є</w:t>
      </w:r>
      <w:r w:rsidR="0011499E" w:rsidRPr="00000E29">
        <w:rPr>
          <w:rFonts w:cs="Arial"/>
          <w:sz w:val="26"/>
          <w:szCs w:val="20"/>
          <w:lang w:val="uk-UA"/>
        </w:rPr>
        <w:t xml:space="preserve"> </w:t>
      </w:r>
      <w:r w:rsidR="0011499E" w:rsidRPr="00000E29">
        <w:rPr>
          <w:rFonts w:cs="Arial"/>
          <w:sz w:val="28"/>
          <w:szCs w:val="28"/>
          <w:lang w:val="uk-UA"/>
        </w:rPr>
        <w:t>реалізація права громадян на доступність та безоплатність здобуття початкової  загальної середньої та дошкільної освіти.</w:t>
      </w:r>
    </w:p>
    <w:p w:rsidR="0011499E" w:rsidRPr="00000E29" w:rsidRDefault="00A54799" w:rsidP="008A1384">
      <w:pPr>
        <w:spacing w:line="0" w:lineRule="atLeast"/>
        <w:ind w:firstLine="567"/>
        <w:rPr>
          <w:rFonts w:cs="Arial"/>
          <w:sz w:val="28"/>
          <w:szCs w:val="28"/>
          <w:lang w:val="uk-UA"/>
        </w:rPr>
      </w:pPr>
      <w:r>
        <w:rPr>
          <w:rFonts w:cs="Arial"/>
          <w:sz w:val="28"/>
          <w:szCs w:val="28"/>
          <w:lang w:val="uk-UA"/>
        </w:rPr>
        <w:t>1.8</w:t>
      </w:r>
      <w:r w:rsidR="0011499E" w:rsidRPr="00000E29">
        <w:rPr>
          <w:rFonts w:cs="Arial"/>
          <w:sz w:val="28"/>
          <w:szCs w:val="28"/>
          <w:lang w:val="uk-UA"/>
        </w:rPr>
        <w:t>. Головними завданнями закладу освіти є:</w:t>
      </w:r>
    </w:p>
    <w:p w:rsidR="0011499E" w:rsidRPr="00000E29" w:rsidRDefault="0011499E" w:rsidP="008A1384">
      <w:pPr>
        <w:spacing w:line="0" w:lineRule="atLeast"/>
        <w:ind w:firstLine="567"/>
        <w:jc w:val="both"/>
        <w:rPr>
          <w:rFonts w:cs="Arial"/>
          <w:sz w:val="28"/>
          <w:szCs w:val="28"/>
          <w:lang w:val="uk-UA"/>
        </w:rPr>
      </w:pPr>
      <w:r w:rsidRPr="00000E29">
        <w:rPr>
          <w:rFonts w:cs="Arial"/>
          <w:sz w:val="28"/>
          <w:szCs w:val="28"/>
          <w:lang w:val="uk-UA"/>
        </w:rPr>
        <w:t>- забезпечення виконання вимог Державного стандарту початкової освіти та Базового компоненту дошкільної  освіти;</w:t>
      </w:r>
    </w:p>
    <w:p w:rsidR="0011499E" w:rsidRPr="00000E29" w:rsidRDefault="0011499E" w:rsidP="008A1384">
      <w:pPr>
        <w:spacing w:line="0" w:lineRule="atLeast"/>
        <w:ind w:firstLine="567"/>
        <w:jc w:val="both"/>
        <w:rPr>
          <w:rFonts w:cs="Arial"/>
          <w:sz w:val="28"/>
          <w:szCs w:val="28"/>
          <w:lang w:val="uk-UA"/>
        </w:rPr>
      </w:pPr>
      <w:r w:rsidRPr="00000E29">
        <w:rPr>
          <w:rFonts w:cs="Arial"/>
          <w:sz w:val="28"/>
          <w:szCs w:val="28"/>
          <w:lang w:val="uk-UA"/>
        </w:rPr>
        <w:t>- становлення в здобувачів освіти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 виховання в здобувачів освіти національно свідомої, вільної, демократичної, життєво і соціально компетентної особистості, здатної </w:t>
      </w:r>
      <w:r w:rsidRPr="00000E29">
        <w:rPr>
          <w:rFonts w:ascii="Times New Roman" w:eastAsia="Times New Roman" w:hAnsi="Times New Roman" w:cs="Times New Roman"/>
          <w:sz w:val="28"/>
          <w:szCs w:val="28"/>
        </w:rPr>
        <w:lastRenderedPageBreak/>
        <w:t>здійснювати самостійний вибір, приймати відповідальні рішення у різноманітних життєвих ситуаціях;</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поваги до Конституції України, державних символів України, прав і свобод людини і громадянина, почуття власної гідності, свідомого ставлення до прав та обов'язків людини і громадянина;</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99E" w:rsidRPr="00000E29" w:rsidRDefault="0011499E" w:rsidP="008A1384">
      <w:pPr>
        <w:tabs>
          <w:tab w:val="left" w:pos="687"/>
        </w:tabs>
        <w:spacing w:line="238" w:lineRule="auto"/>
        <w:ind w:firstLine="567"/>
        <w:jc w:val="both"/>
        <w:rPr>
          <w:rFonts w:cs="Arial"/>
          <w:sz w:val="28"/>
          <w:szCs w:val="28"/>
          <w:lang w:val="uk-UA"/>
        </w:rPr>
      </w:pPr>
      <w:r w:rsidRPr="00000E29">
        <w:rPr>
          <w:rFonts w:cs="Arial"/>
          <w:sz w:val="28"/>
          <w:szCs w:val="28"/>
          <w:lang w:val="uk-UA"/>
        </w:rPr>
        <w:t>- забезпечення соціального захисту здобувачів освіти, сприяння встановлення рівного доступу до повноцінної освіти різних категорій учнів та вихованців, відповідно до їх індивідуальних нахилів, потреб, інтересів;</w:t>
      </w:r>
    </w:p>
    <w:p w:rsidR="0011499E" w:rsidRPr="00000E29" w:rsidRDefault="0011499E" w:rsidP="008A1384">
      <w:pPr>
        <w:tabs>
          <w:tab w:val="left" w:pos="687"/>
        </w:tabs>
        <w:spacing w:line="238" w:lineRule="auto"/>
        <w:ind w:firstLine="567"/>
        <w:jc w:val="both"/>
        <w:rPr>
          <w:rFonts w:cs="Arial"/>
          <w:sz w:val="28"/>
          <w:szCs w:val="28"/>
          <w:lang w:val="uk-UA"/>
        </w:rPr>
      </w:pPr>
      <w:r w:rsidRPr="00000E29">
        <w:rPr>
          <w:rFonts w:cs="Arial"/>
          <w:sz w:val="28"/>
          <w:szCs w:val="28"/>
          <w:lang w:val="uk-UA"/>
        </w:rPr>
        <w:t>- реалізація права осіб з особливими освітніми потребами на здобуття початкової та дошкільної освіти.</w:t>
      </w:r>
    </w:p>
    <w:p w:rsidR="00EB6E97" w:rsidRPr="00000E29" w:rsidRDefault="00A54799" w:rsidP="00EB6E9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EB6E97" w:rsidRPr="00000E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B6E97" w:rsidRPr="00000E29">
        <w:rPr>
          <w:rFonts w:ascii="Times New Roman" w:eastAsia="Times New Roman" w:hAnsi="Times New Roman" w:cs="Times New Roman"/>
          <w:sz w:val="28"/>
          <w:szCs w:val="28"/>
        </w:rPr>
        <w:t xml:space="preserve">Заклад освіти у своїй діяльності керується Конституцією України, Законами України «Про освіту», «Про повну загальну середню освіту», «Про дошкільну освіту», актами </w:t>
      </w:r>
      <w:r w:rsidR="00000E29" w:rsidRPr="00000E29">
        <w:rPr>
          <w:rFonts w:ascii="Times New Roman" w:eastAsia="Times New Roman" w:hAnsi="Times New Roman" w:cs="Times New Roman"/>
          <w:sz w:val="28"/>
          <w:szCs w:val="28"/>
        </w:rPr>
        <w:t>П</w:t>
      </w:r>
      <w:r w:rsidR="00EB6E97" w:rsidRPr="00000E29">
        <w:rPr>
          <w:rFonts w:ascii="Times New Roman" w:eastAsia="Times New Roman" w:hAnsi="Times New Roman" w:cs="Times New Roman"/>
          <w:sz w:val="28"/>
          <w:szCs w:val="28"/>
        </w:rPr>
        <w:t>резидента України</w:t>
      </w:r>
      <w:r w:rsidR="00000E29" w:rsidRPr="00000E29">
        <w:rPr>
          <w:rFonts w:ascii="Times New Roman" w:eastAsia="Times New Roman" w:hAnsi="Times New Roman" w:cs="Times New Roman"/>
          <w:sz w:val="28"/>
          <w:szCs w:val="28"/>
        </w:rPr>
        <w:t xml:space="preserve"> та </w:t>
      </w:r>
      <w:r w:rsidR="00EB6E97" w:rsidRPr="00000E29">
        <w:rPr>
          <w:rFonts w:ascii="Times New Roman" w:eastAsia="Times New Roman" w:hAnsi="Times New Roman" w:cs="Times New Roman"/>
          <w:sz w:val="28"/>
          <w:szCs w:val="28"/>
        </w:rPr>
        <w:t xml:space="preserve"> К</w:t>
      </w:r>
      <w:r w:rsidR="00000E29" w:rsidRPr="00000E29">
        <w:rPr>
          <w:rFonts w:ascii="Times New Roman" w:eastAsia="Times New Roman" w:hAnsi="Times New Roman" w:cs="Times New Roman"/>
          <w:sz w:val="28"/>
          <w:szCs w:val="28"/>
        </w:rPr>
        <w:t xml:space="preserve">абінету </w:t>
      </w:r>
      <w:r w:rsidR="00EB6E97" w:rsidRPr="00000E29">
        <w:rPr>
          <w:rFonts w:ascii="Times New Roman" w:eastAsia="Times New Roman" w:hAnsi="Times New Roman" w:cs="Times New Roman"/>
          <w:sz w:val="28"/>
          <w:szCs w:val="28"/>
        </w:rPr>
        <w:t>М</w:t>
      </w:r>
      <w:r w:rsidR="00000E29" w:rsidRPr="00000E29">
        <w:rPr>
          <w:rFonts w:ascii="Times New Roman" w:eastAsia="Times New Roman" w:hAnsi="Times New Roman" w:cs="Times New Roman"/>
          <w:sz w:val="28"/>
          <w:szCs w:val="28"/>
        </w:rPr>
        <w:t xml:space="preserve">іністрів </w:t>
      </w:r>
      <w:r w:rsidR="00EB6E97" w:rsidRPr="00000E29">
        <w:rPr>
          <w:rFonts w:ascii="Times New Roman" w:eastAsia="Times New Roman" w:hAnsi="Times New Roman" w:cs="Times New Roman"/>
          <w:sz w:val="28"/>
          <w:szCs w:val="28"/>
        </w:rPr>
        <w:t>У</w:t>
      </w:r>
      <w:r w:rsidR="00000E29" w:rsidRPr="00000E29">
        <w:rPr>
          <w:rFonts w:ascii="Times New Roman" w:eastAsia="Times New Roman" w:hAnsi="Times New Roman" w:cs="Times New Roman"/>
          <w:sz w:val="28"/>
          <w:szCs w:val="28"/>
        </w:rPr>
        <w:t>країни</w:t>
      </w:r>
      <w:r w:rsidR="00EB6E97" w:rsidRPr="00000E29">
        <w:rPr>
          <w:rFonts w:ascii="Times New Roman" w:eastAsia="Times New Roman" w:hAnsi="Times New Roman" w:cs="Times New Roman"/>
          <w:sz w:val="28"/>
          <w:szCs w:val="28"/>
        </w:rPr>
        <w:t xml:space="preserve"> </w:t>
      </w:r>
      <w:r w:rsidR="00000E29" w:rsidRPr="00000E29">
        <w:rPr>
          <w:rFonts w:ascii="Times New Roman" w:eastAsia="Times New Roman" w:hAnsi="Times New Roman" w:cs="Times New Roman"/>
          <w:sz w:val="28"/>
          <w:szCs w:val="28"/>
        </w:rPr>
        <w:t xml:space="preserve">у сфері освіти і науки та міжнародних договорів України, спеціальними законами, </w:t>
      </w:r>
      <w:r w:rsidR="00EB6E97" w:rsidRPr="00000E29">
        <w:rPr>
          <w:rFonts w:ascii="Times New Roman" w:eastAsia="Times New Roman" w:hAnsi="Times New Roman" w:cs="Times New Roman"/>
          <w:sz w:val="28"/>
          <w:szCs w:val="28"/>
        </w:rPr>
        <w:t>наказами М</w:t>
      </w:r>
      <w:r w:rsidR="00000E29" w:rsidRPr="00000E29">
        <w:rPr>
          <w:rFonts w:ascii="Times New Roman" w:eastAsia="Times New Roman" w:hAnsi="Times New Roman" w:cs="Times New Roman"/>
          <w:sz w:val="28"/>
          <w:szCs w:val="28"/>
        </w:rPr>
        <w:t xml:space="preserve">іністерства освіти і науки </w:t>
      </w:r>
      <w:r w:rsidR="00EB6E97" w:rsidRPr="00000E29">
        <w:rPr>
          <w:rFonts w:ascii="Times New Roman" w:eastAsia="Times New Roman" w:hAnsi="Times New Roman" w:cs="Times New Roman"/>
          <w:sz w:val="28"/>
          <w:szCs w:val="28"/>
        </w:rPr>
        <w:t>України, іншими законодавчими та нормативно-правовими актами, рішеннями Сумської міської ради або уповноваженого нею органу управління освіти, цим Статутом.</w:t>
      </w:r>
    </w:p>
    <w:p w:rsidR="0011499E" w:rsidRPr="00000E29" w:rsidRDefault="00A54799" w:rsidP="008A1384">
      <w:pPr>
        <w:tabs>
          <w:tab w:val="left" w:pos="1360"/>
          <w:tab w:val="left" w:pos="6380"/>
        </w:tabs>
        <w:spacing w:line="0" w:lineRule="atLeast"/>
        <w:ind w:firstLine="567"/>
        <w:jc w:val="both"/>
        <w:rPr>
          <w:rFonts w:cs="Arial"/>
          <w:sz w:val="28"/>
          <w:szCs w:val="28"/>
          <w:lang w:val="uk-UA"/>
        </w:rPr>
      </w:pPr>
      <w:r>
        <w:rPr>
          <w:rFonts w:cs="Arial"/>
          <w:sz w:val="28"/>
          <w:szCs w:val="28"/>
          <w:lang w:val="uk-UA"/>
        </w:rPr>
        <w:t>1.10</w:t>
      </w:r>
      <w:r w:rsidR="0011499E" w:rsidRPr="00000E29">
        <w:rPr>
          <w:rFonts w:cs="Arial"/>
          <w:sz w:val="28"/>
          <w:szCs w:val="28"/>
          <w:lang w:val="uk-UA"/>
        </w:rPr>
        <w:t>.</w:t>
      </w:r>
      <w:r>
        <w:rPr>
          <w:rFonts w:cs="Arial"/>
          <w:sz w:val="28"/>
          <w:szCs w:val="28"/>
          <w:lang w:val="uk-UA"/>
        </w:rPr>
        <w:t xml:space="preserve"> </w:t>
      </w:r>
      <w:r w:rsidR="0011499E" w:rsidRPr="00000E29">
        <w:rPr>
          <w:rFonts w:cs="Arial"/>
          <w:sz w:val="28"/>
          <w:szCs w:val="28"/>
          <w:lang w:val="uk-UA"/>
        </w:rPr>
        <w:t>Заклад освіти самостійно приймає рішення</w:t>
      </w:r>
      <w:r w:rsidR="0011499E" w:rsidRPr="00000E29">
        <w:rPr>
          <w:rFonts w:cs="Arial"/>
          <w:sz w:val="28"/>
          <w:szCs w:val="28"/>
          <w:lang w:val="uk-UA"/>
        </w:rPr>
        <w:tab/>
        <w:t xml:space="preserve">та здійснює освітню діяльність в межах автономії, обсяг якої визначається </w:t>
      </w:r>
      <w:r w:rsidR="00A954B6" w:rsidRPr="00000E29">
        <w:rPr>
          <w:rFonts w:cs="Arial"/>
          <w:sz w:val="28"/>
          <w:szCs w:val="28"/>
          <w:lang w:val="uk-UA"/>
        </w:rPr>
        <w:t>законами України «Про освіту»,</w:t>
      </w:r>
      <w:r w:rsidR="0011499E" w:rsidRPr="00000E29">
        <w:rPr>
          <w:rFonts w:cs="Arial"/>
          <w:sz w:val="28"/>
          <w:szCs w:val="28"/>
          <w:lang w:val="uk-UA"/>
        </w:rPr>
        <w:t xml:space="preserve"> «Про повну загальну середню освіту»,</w:t>
      </w:r>
      <w:r w:rsidR="00A954B6" w:rsidRPr="00000E29">
        <w:rPr>
          <w:rFonts w:cs="Arial"/>
          <w:sz w:val="28"/>
          <w:szCs w:val="28"/>
          <w:lang w:val="uk-UA"/>
        </w:rPr>
        <w:t xml:space="preserve"> «Про дошкільну освіту»</w:t>
      </w:r>
      <w:r w:rsidR="006325B1" w:rsidRPr="00000E29">
        <w:rPr>
          <w:rFonts w:cs="Arial"/>
          <w:sz w:val="28"/>
          <w:szCs w:val="28"/>
          <w:lang w:val="uk-UA"/>
        </w:rPr>
        <w:t>,</w:t>
      </w:r>
      <w:r w:rsidR="00A954B6" w:rsidRPr="00000E29">
        <w:rPr>
          <w:rFonts w:cs="Arial"/>
          <w:sz w:val="28"/>
          <w:szCs w:val="28"/>
          <w:lang w:val="uk-UA"/>
        </w:rPr>
        <w:t xml:space="preserve"> </w:t>
      </w:r>
      <w:r w:rsidR="0011499E" w:rsidRPr="00000E29">
        <w:rPr>
          <w:rFonts w:cs="Arial"/>
          <w:sz w:val="28"/>
          <w:szCs w:val="28"/>
          <w:lang w:val="uk-UA"/>
        </w:rPr>
        <w:t xml:space="preserve"> спеціальними законами та цим Статутом.</w:t>
      </w:r>
    </w:p>
    <w:p w:rsidR="00EB6E97" w:rsidRPr="00000E29" w:rsidRDefault="00A54799" w:rsidP="00EB6E9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EB6E97" w:rsidRPr="00000E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B6E97" w:rsidRPr="00000E29">
        <w:rPr>
          <w:rFonts w:ascii="Times New Roman" w:eastAsia="Times New Roman" w:hAnsi="Times New Roman" w:cs="Times New Roman"/>
          <w:sz w:val="28"/>
          <w:szCs w:val="28"/>
        </w:rPr>
        <w:t>Заклад освіти несе відповідальність перед здобувачами освіти, Сумською міською територіальною громадою, суспільством і державою за:</w:t>
      </w:r>
    </w:p>
    <w:p w:rsidR="0011499E" w:rsidRPr="00000E29" w:rsidRDefault="0011499E" w:rsidP="008A1384">
      <w:pPr>
        <w:spacing w:line="3"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0" w:lineRule="atLeast"/>
        <w:ind w:firstLine="567"/>
        <w:jc w:val="both"/>
        <w:rPr>
          <w:rFonts w:cs="Arial"/>
          <w:sz w:val="28"/>
          <w:szCs w:val="28"/>
          <w:lang w:val="uk-UA"/>
        </w:rPr>
      </w:pPr>
      <w:r w:rsidRPr="00000E29">
        <w:rPr>
          <w:rFonts w:cs="Arial"/>
          <w:sz w:val="28"/>
          <w:szCs w:val="28"/>
          <w:lang w:val="uk-UA"/>
        </w:rPr>
        <w:t>безпечні умови освітньої діяльності;</w:t>
      </w:r>
    </w:p>
    <w:p w:rsidR="0011499E" w:rsidRPr="00000E29" w:rsidRDefault="0011499E" w:rsidP="008A1384">
      <w:pPr>
        <w:spacing w:line="1"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0" w:lineRule="atLeast"/>
        <w:ind w:firstLine="567"/>
        <w:jc w:val="both"/>
        <w:rPr>
          <w:rFonts w:cs="Arial"/>
          <w:sz w:val="28"/>
          <w:szCs w:val="28"/>
          <w:lang w:val="uk-UA"/>
        </w:rPr>
      </w:pPr>
      <w:r w:rsidRPr="00000E29">
        <w:rPr>
          <w:rFonts w:cs="Arial"/>
          <w:sz w:val="28"/>
          <w:szCs w:val="28"/>
          <w:lang w:val="uk-UA"/>
        </w:rPr>
        <w:t>дотримання Державного стандарту</w:t>
      </w:r>
      <w:r w:rsidR="00A954B6" w:rsidRPr="00000E29">
        <w:rPr>
          <w:rFonts w:cs="Arial"/>
          <w:sz w:val="28"/>
          <w:szCs w:val="28"/>
          <w:lang w:val="uk-UA"/>
        </w:rPr>
        <w:t xml:space="preserve"> початкової</w:t>
      </w:r>
      <w:r w:rsidRPr="00000E29">
        <w:rPr>
          <w:rFonts w:cs="Arial"/>
          <w:sz w:val="28"/>
          <w:szCs w:val="28"/>
          <w:lang w:val="uk-UA"/>
        </w:rPr>
        <w:t xml:space="preserve"> освіти та Базового компоненту</w:t>
      </w:r>
      <w:r w:rsidR="00A954B6" w:rsidRPr="00000E29">
        <w:rPr>
          <w:rFonts w:cs="Arial"/>
          <w:sz w:val="28"/>
          <w:szCs w:val="28"/>
          <w:lang w:val="uk-UA"/>
        </w:rPr>
        <w:t xml:space="preserve"> дошкільної освіти</w:t>
      </w:r>
      <w:r w:rsidR="006325B1" w:rsidRPr="00000E29">
        <w:rPr>
          <w:rFonts w:cs="Arial"/>
          <w:sz w:val="28"/>
          <w:szCs w:val="28"/>
          <w:lang w:val="uk-UA"/>
        </w:rPr>
        <w:t>;</w:t>
      </w:r>
    </w:p>
    <w:p w:rsidR="0011499E" w:rsidRPr="00000E29" w:rsidRDefault="0011499E" w:rsidP="008A1384">
      <w:pPr>
        <w:spacing w:line="13" w:lineRule="exact"/>
        <w:ind w:firstLine="567"/>
        <w:jc w:val="both"/>
        <w:rPr>
          <w:rFonts w:cs="Arial"/>
          <w:sz w:val="28"/>
          <w:szCs w:val="28"/>
          <w:lang w:val="uk-UA"/>
        </w:rPr>
      </w:pPr>
    </w:p>
    <w:p w:rsidR="0011499E" w:rsidRPr="00000E29" w:rsidRDefault="0011499E" w:rsidP="005A38A9">
      <w:pPr>
        <w:numPr>
          <w:ilvl w:val="0"/>
          <w:numId w:val="2"/>
        </w:numPr>
        <w:tabs>
          <w:tab w:val="left" w:pos="826"/>
        </w:tabs>
        <w:spacing w:line="234" w:lineRule="auto"/>
        <w:ind w:firstLine="567"/>
        <w:jc w:val="both"/>
        <w:rPr>
          <w:rFonts w:cs="Arial"/>
          <w:sz w:val="28"/>
          <w:szCs w:val="28"/>
          <w:lang w:val="uk-UA"/>
        </w:rPr>
      </w:pPr>
      <w:r w:rsidRPr="00000E29">
        <w:rPr>
          <w:rFonts w:cs="Arial"/>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1499E" w:rsidRPr="00000E29" w:rsidRDefault="0011499E" w:rsidP="008A1384">
      <w:pPr>
        <w:spacing w:line="1"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238" w:lineRule="auto"/>
        <w:ind w:firstLine="567"/>
        <w:jc w:val="both"/>
        <w:rPr>
          <w:rFonts w:cs="Arial"/>
          <w:sz w:val="28"/>
          <w:szCs w:val="28"/>
          <w:lang w:val="uk-UA"/>
        </w:rPr>
      </w:pPr>
      <w:r w:rsidRPr="00000E29">
        <w:rPr>
          <w:rFonts w:cs="Arial"/>
          <w:sz w:val="28"/>
          <w:szCs w:val="28"/>
          <w:lang w:val="uk-UA"/>
        </w:rPr>
        <w:t>дотримання фінансової дисципліни;</w:t>
      </w:r>
    </w:p>
    <w:p w:rsidR="0011499E" w:rsidRPr="00000E29" w:rsidRDefault="0011499E" w:rsidP="005A38A9">
      <w:pPr>
        <w:numPr>
          <w:ilvl w:val="0"/>
          <w:numId w:val="2"/>
        </w:numPr>
        <w:tabs>
          <w:tab w:val="left" w:pos="820"/>
        </w:tabs>
        <w:spacing w:line="238" w:lineRule="auto"/>
        <w:ind w:firstLine="567"/>
        <w:jc w:val="both"/>
        <w:rPr>
          <w:rFonts w:cs="Arial"/>
          <w:sz w:val="28"/>
          <w:szCs w:val="28"/>
          <w:lang w:val="uk-UA"/>
        </w:rPr>
      </w:pPr>
      <w:r w:rsidRPr="00000E29">
        <w:rPr>
          <w:rFonts w:cs="Arial"/>
          <w:sz w:val="28"/>
          <w:szCs w:val="28"/>
          <w:lang w:val="uk-UA"/>
        </w:rPr>
        <w:t>прозорість, інформаційну відкритість закладу освіти.</w:t>
      </w:r>
    </w:p>
    <w:p w:rsidR="0011499E" w:rsidRPr="00000E29" w:rsidRDefault="00A54799" w:rsidP="008A1384">
      <w:pPr>
        <w:spacing w:line="0" w:lineRule="atLeast"/>
        <w:ind w:firstLine="567"/>
        <w:rPr>
          <w:rFonts w:cs="Arial"/>
          <w:sz w:val="28"/>
          <w:szCs w:val="28"/>
          <w:lang w:val="uk-UA"/>
        </w:rPr>
      </w:pPr>
      <w:r>
        <w:rPr>
          <w:rFonts w:cs="Arial"/>
          <w:sz w:val="28"/>
          <w:szCs w:val="28"/>
          <w:lang w:val="uk-UA"/>
        </w:rPr>
        <w:t>1.12</w:t>
      </w:r>
      <w:r w:rsidR="0011499E" w:rsidRPr="00000E29">
        <w:rPr>
          <w:rFonts w:cs="Arial"/>
          <w:sz w:val="28"/>
          <w:szCs w:val="28"/>
          <w:lang w:val="uk-UA"/>
        </w:rPr>
        <w:t>. Мовою навчання і виховання у закладі освіти є державна мова.</w:t>
      </w:r>
    </w:p>
    <w:p w:rsidR="00462E6A" w:rsidRPr="00000E29" w:rsidRDefault="00A54799" w:rsidP="00462E6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sidR="00462E6A" w:rsidRPr="00000E29">
        <w:rPr>
          <w:rFonts w:ascii="Times New Roman" w:eastAsia="Times New Roman" w:hAnsi="Times New Roman" w:cs="Times New Roman"/>
          <w:sz w:val="28"/>
          <w:szCs w:val="28"/>
        </w:rPr>
        <w:t>. Автономія закладу освіти визначається його правом:</w:t>
      </w:r>
    </w:p>
    <w:p w:rsidR="00462E6A" w:rsidRPr="00000E29" w:rsidRDefault="00462E6A" w:rsidP="00462E6A">
      <w:pPr>
        <w:pStyle w:val="10"/>
        <w:pBdr>
          <w:top w:val="nil"/>
          <w:left w:val="nil"/>
          <w:bottom w:val="nil"/>
          <w:right w:val="nil"/>
          <w:between w:val="nil"/>
        </w:pBdr>
        <w:tabs>
          <w:tab w:val="left" w:pos="820"/>
          <w:tab w:val="left" w:pos="1276"/>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lastRenderedPageBreak/>
        <w:t>- брати участь у моніторингу якості освіти в порядку</w:t>
      </w:r>
      <w:r w:rsidR="004A235F">
        <w:rPr>
          <w:rFonts w:ascii="Times New Roman" w:eastAsia="Times New Roman" w:hAnsi="Times New Roman" w:cs="Times New Roman"/>
          <w:sz w:val="28"/>
          <w:szCs w:val="28"/>
          <w:lang w:val="ru-RU"/>
        </w:rPr>
        <w:t>,</w:t>
      </w:r>
      <w:r w:rsidRPr="00000E29">
        <w:rPr>
          <w:rFonts w:ascii="Times New Roman" w:eastAsia="Times New Roman" w:hAnsi="Times New Roman" w:cs="Times New Roman"/>
          <w:sz w:val="28"/>
          <w:szCs w:val="28"/>
        </w:rPr>
        <w:t xml:space="preserve"> установленому Міністерством освіти і науки України;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проходити громадську акредитацію закладу в установленому законо</w:t>
      </w:r>
      <w:r w:rsidR="007E66AD">
        <w:rPr>
          <w:rFonts w:ascii="Times New Roman" w:eastAsia="Times New Roman" w:hAnsi="Times New Roman" w:cs="Times New Roman"/>
          <w:sz w:val="28"/>
          <w:szCs w:val="28"/>
        </w:rPr>
        <w:t>давством</w:t>
      </w:r>
      <w:r w:rsidRPr="00000E29">
        <w:rPr>
          <w:rFonts w:ascii="Times New Roman" w:eastAsia="Times New Roman" w:hAnsi="Times New Roman" w:cs="Times New Roman"/>
          <w:sz w:val="28"/>
          <w:szCs w:val="28"/>
        </w:rPr>
        <w:t xml:space="preserve"> порядку;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визначати самостійно форми, методи і засоби організації освітнього процесу;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формувати самостійно освітню програму відповідно до чинного законодавства;</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розробляти освітню програму, план роботи закладу освіти</w:t>
      </w:r>
      <w:r w:rsidR="00001A61" w:rsidRPr="00000E29">
        <w:rPr>
          <w:rFonts w:ascii="Times New Roman" w:eastAsia="Times New Roman" w:hAnsi="Times New Roman" w:cs="Times New Roman"/>
          <w:sz w:val="28"/>
          <w:szCs w:val="28"/>
        </w:rPr>
        <w:t xml:space="preserve"> і </w:t>
      </w:r>
      <w:r w:rsidRPr="00000E29">
        <w:rPr>
          <w:rFonts w:ascii="Times New Roman" w:eastAsia="Times New Roman" w:hAnsi="Times New Roman" w:cs="Times New Roman"/>
          <w:sz w:val="28"/>
          <w:szCs w:val="28"/>
        </w:rPr>
        <w:t>впроваджувати експериментальні та індивідуальні навчальні плани в</w:t>
      </w:r>
      <w:r w:rsidR="007E66AD">
        <w:rPr>
          <w:rFonts w:ascii="Times New Roman" w:eastAsia="Times New Roman" w:hAnsi="Times New Roman" w:cs="Times New Roman"/>
          <w:sz w:val="28"/>
          <w:szCs w:val="28"/>
        </w:rPr>
        <w:t>ідповідно до чинного законодавства</w:t>
      </w:r>
      <w:r w:rsidRPr="00000E29">
        <w:rPr>
          <w:rFonts w:ascii="Times New Roman" w:eastAsia="Times New Roman" w:hAnsi="Times New Roman" w:cs="Times New Roman"/>
          <w:sz w:val="28"/>
          <w:szCs w:val="28"/>
        </w:rPr>
        <w:t>;</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планувати власну діяльність та формувати стратегію розвитку закладу освіти;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проводити спільно з вищими навчальними закладами, науково-дослідними інститутами та центрами науково-дослідну, експериментальну, пошукову роботу, що не суперечить законодавству України;</w:t>
      </w:r>
    </w:p>
    <w:p w:rsidR="00E93C3E" w:rsidRPr="00000E29" w:rsidRDefault="00703E68"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здійснювати </w:t>
      </w:r>
      <w:r w:rsidR="00E93C3E" w:rsidRPr="00000E29">
        <w:rPr>
          <w:rFonts w:ascii="Times New Roman" w:eastAsia="Times New Roman" w:hAnsi="Times New Roman" w:cs="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розпоряджатися на правах оперативного управління рухомим і нерухомим майном згідно з законодавством України та цим Статутом;</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розвивати власну матеріально-технічну базу;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забезпечувати самостійно добір і розстановку кадрів;</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встановлювати власну символіку та атрибути;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користуватись пільгами, передбаченими державою;</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здійснювати інші дії, що не суперечать чинному законодавству.</w:t>
      </w:r>
    </w:p>
    <w:p w:rsidR="0011499E" w:rsidRPr="00000E29" w:rsidRDefault="00A54799" w:rsidP="008A1384">
      <w:pPr>
        <w:spacing w:line="0" w:lineRule="atLeast"/>
        <w:ind w:firstLine="567"/>
        <w:rPr>
          <w:rFonts w:cs="Arial"/>
          <w:sz w:val="28"/>
          <w:szCs w:val="20"/>
          <w:lang w:val="uk-UA"/>
        </w:rPr>
      </w:pPr>
      <w:r>
        <w:rPr>
          <w:rFonts w:cs="Arial"/>
          <w:sz w:val="28"/>
          <w:szCs w:val="20"/>
          <w:lang w:val="uk-UA"/>
        </w:rPr>
        <w:t>1.14</w:t>
      </w:r>
      <w:r w:rsidR="0011499E" w:rsidRPr="00000E29">
        <w:rPr>
          <w:rFonts w:cs="Arial"/>
          <w:sz w:val="28"/>
          <w:szCs w:val="20"/>
          <w:lang w:val="uk-UA"/>
        </w:rPr>
        <w:t>. Заклад освіти зобов’язаний:</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реалізовувати </w:t>
      </w:r>
      <w:r w:rsidR="00A954B6" w:rsidRPr="00000E29">
        <w:rPr>
          <w:rFonts w:cs="Arial"/>
          <w:sz w:val="28"/>
          <w:szCs w:val="20"/>
          <w:lang w:val="uk-UA"/>
        </w:rPr>
        <w:t>положення Конституції України, з</w:t>
      </w:r>
      <w:r w:rsidRPr="00000E29">
        <w:rPr>
          <w:rFonts w:cs="Arial"/>
          <w:sz w:val="28"/>
          <w:szCs w:val="20"/>
          <w:lang w:val="uk-UA"/>
        </w:rPr>
        <w:t>аконів України «Про освіту», «Про повну загальну середню освіту», «Про дошкільну освіту», інших нормативно-правових актів у галузі освіти;</w:t>
      </w:r>
    </w:p>
    <w:p w:rsidR="0011499E" w:rsidRPr="00000E29" w:rsidRDefault="0011499E" w:rsidP="008A1384">
      <w:pPr>
        <w:tabs>
          <w:tab w:val="left" w:pos="426"/>
          <w:tab w:val="left" w:pos="567"/>
        </w:tabs>
        <w:spacing w:line="0" w:lineRule="atLeast"/>
        <w:ind w:firstLine="567"/>
        <w:jc w:val="both"/>
        <w:rPr>
          <w:rFonts w:cs="Arial"/>
          <w:sz w:val="28"/>
          <w:szCs w:val="20"/>
          <w:lang w:val="uk-UA"/>
        </w:rPr>
      </w:pPr>
      <w:r w:rsidRPr="00000E29">
        <w:rPr>
          <w:rFonts w:cs="Arial"/>
          <w:sz w:val="28"/>
          <w:szCs w:val="20"/>
          <w:lang w:val="uk-UA"/>
        </w:rPr>
        <w:t>- здійснювати освітню діяльність на підставі ліцензії, отриманої у встановленому законодавством порядку;</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задовольняти потреби громадян в здобутті початкової та дошкільної освіти ;</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за потреби створювати інклюзивні </w:t>
      </w:r>
      <w:r w:rsidR="0078535C">
        <w:rPr>
          <w:rFonts w:cs="Arial"/>
          <w:sz w:val="28"/>
          <w:szCs w:val="20"/>
          <w:lang w:val="uk-UA"/>
        </w:rPr>
        <w:t>групи та</w:t>
      </w:r>
      <w:r w:rsidRPr="00000E29">
        <w:rPr>
          <w:rFonts w:cs="Arial"/>
          <w:sz w:val="28"/>
          <w:szCs w:val="20"/>
          <w:lang w:val="uk-UA"/>
        </w:rPr>
        <w:t xml:space="preserve"> класи для навчання осіб з особливими освітніми потребами;</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забезпечувати єдність навчання та виховання;</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w:t>
      </w:r>
      <w:bookmarkStart w:id="1" w:name="page5"/>
      <w:bookmarkEnd w:id="1"/>
      <w:r w:rsidRPr="00000E29">
        <w:rPr>
          <w:rFonts w:cs="Arial"/>
          <w:sz w:val="28"/>
          <w:szCs w:val="20"/>
          <w:lang w:val="uk-UA"/>
        </w:rPr>
        <w:t xml:space="preserve">   створювати власну науково-методичну і матеріально-технічну базу;</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lastRenderedPageBreak/>
        <w:t>-  проходити плановий інституційний аудит у терміни та в порядку визначеному спеціальним законодавством;</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забезпечувати від</w:t>
      </w:r>
      <w:r w:rsidR="00935335" w:rsidRPr="00000E29">
        <w:rPr>
          <w:rFonts w:cs="Arial"/>
          <w:sz w:val="28"/>
          <w:szCs w:val="20"/>
          <w:lang w:val="uk-UA"/>
        </w:rPr>
        <w:t xml:space="preserve">повідність рівня освіти Державному стандарту початкової освіти </w:t>
      </w:r>
      <w:r w:rsidRPr="00000E29">
        <w:rPr>
          <w:rFonts w:cs="Arial"/>
          <w:sz w:val="28"/>
          <w:szCs w:val="20"/>
          <w:lang w:val="uk-UA"/>
        </w:rPr>
        <w:t>та Базовому компоненту дошкільної освіти;</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охороняти життя і здоров’я здобувачів освіти, педагогічних та інших працівників закладу освіти;</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додержуватись фінансової дисципліни, зберігати матеріальну базу;</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забезпечувати видачу здобувачам освіти </w:t>
      </w:r>
      <w:r w:rsidR="00935335" w:rsidRPr="00000E29">
        <w:rPr>
          <w:rFonts w:cs="Arial"/>
          <w:sz w:val="28"/>
          <w:szCs w:val="20"/>
          <w:lang w:val="uk-UA"/>
        </w:rPr>
        <w:t xml:space="preserve">документа </w:t>
      </w:r>
      <w:r w:rsidRPr="00000E29">
        <w:rPr>
          <w:rFonts w:cs="Arial"/>
          <w:sz w:val="28"/>
          <w:szCs w:val="20"/>
          <w:lang w:val="uk-UA"/>
        </w:rPr>
        <w:t xml:space="preserve">про початкову освіту </w:t>
      </w:r>
      <w:r w:rsidR="00935335" w:rsidRPr="00000E29">
        <w:rPr>
          <w:rFonts w:cs="Arial"/>
          <w:sz w:val="28"/>
          <w:szCs w:val="20"/>
          <w:lang w:val="uk-UA"/>
        </w:rPr>
        <w:t xml:space="preserve">встановленого зразка </w:t>
      </w:r>
      <w:r w:rsidRPr="00000E29">
        <w:rPr>
          <w:rFonts w:cs="Arial"/>
          <w:sz w:val="28"/>
          <w:szCs w:val="20"/>
          <w:lang w:val="uk-UA"/>
        </w:rPr>
        <w:t xml:space="preserve">на підставі результатів річного оцінювання і державної підсумкової </w:t>
      </w:r>
      <w:r w:rsidR="007131D3" w:rsidRPr="00000E29">
        <w:rPr>
          <w:rFonts w:cs="Arial"/>
          <w:sz w:val="28"/>
          <w:szCs w:val="20"/>
          <w:lang w:val="uk-UA"/>
        </w:rPr>
        <w:t>атестації</w:t>
      </w:r>
      <w:r w:rsidRPr="00000E29">
        <w:rPr>
          <w:rFonts w:cs="Arial"/>
          <w:sz w:val="28"/>
          <w:szCs w:val="20"/>
          <w:lang w:val="uk-UA"/>
        </w:rPr>
        <w:t>;</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здійснювати інші повноваження делеговані засновником або уповноваженим ним органом управління освітою.</w:t>
      </w:r>
    </w:p>
    <w:p w:rsidR="00000E29" w:rsidRPr="00000E29" w:rsidRDefault="00A54799" w:rsidP="00000E29">
      <w:pPr>
        <w:spacing w:line="236" w:lineRule="auto"/>
        <w:ind w:firstLine="567"/>
        <w:jc w:val="both"/>
        <w:rPr>
          <w:rFonts w:cs="Arial"/>
          <w:sz w:val="28"/>
          <w:szCs w:val="20"/>
          <w:lang w:val="uk-UA"/>
        </w:rPr>
      </w:pPr>
      <w:r>
        <w:rPr>
          <w:sz w:val="28"/>
          <w:szCs w:val="28"/>
        </w:rPr>
        <w:t>1.15</w:t>
      </w:r>
      <w:r w:rsidR="00523C8D" w:rsidRPr="00000E29">
        <w:rPr>
          <w:sz w:val="28"/>
          <w:szCs w:val="28"/>
        </w:rPr>
        <w:t xml:space="preserve">. </w:t>
      </w:r>
      <w:r w:rsidR="00000E29" w:rsidRPr="00000E29">
        <w:rPr>
          <w:rFonts w:cs="Arial"/>
          <w:sz w:val="28"/>
          <w:szCs w:val="20"/>
          <w:lang w:val="uk-UA"/>
        </w:rPr>
        <w:t>Засновник закладу освіти зобов’язаний:</w:t>
      </w:r>
    </w:p>
    <w:p w:rsidR="00000E29" w:rsidRPr="00000E29"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2" w:name="n398"/>
      <w:bookmarkEnd w:id="2"/>
      <w:r w:rsidRPr="00000E29">
        <w:rPr>
          <w:rFonts w:ascii="Times New Roman" w:eastAsia="Times New Roman" w:hAnsi="Times New Roman" w:cs="Times New Roman"/>
          <w:sz w:val="28"/>
          <w:szCs w:val="28"/>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000E29" w:rsidRPr="00000E29"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3" w:name="n399"/>
      <w:bookmarkEnd w:id="3"/>
      <w:r w:rsidRPr="00000E29">
        <w:rPr>
          <w:rFonts w:ascii="Times New Roman" w:eastAsia="Times New Roman" w:hAnsi="Times New Roman" w:cs="Times New Roman"/>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000E29" w:rsidRPr="00000E29"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4" w:name="n400"/>
      <w:bookmarkEnd w:id="4"/>
      <w:r w:rsidRPr="00000E29">
        <w:rPr>
          <w:rFonts w:ascii="Times New Roman" w:eastAsia="Times New Roman" w:hAnsi="Times New Roman" w:cs="Times New Roman"/>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523C8D" w:rsidRPr="00000E29" w:rsidRDefault="00A54799" w:rsidP="00523C8D">
      <w:pPr>
        <w:pStyle w:val="10"/>
        <w:pBdr>
          <w:top w:val="nil"/>
          <w:left w:val="nil"/>
          <w:bottom w:val="nil"/>
          <w:right w:val="nil"/>
          <w:between w:val="nil"/>
        </w:pBd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r w:rsidR="00000E29" w:rsidRPr="00000E29">
        <w:rPr>
          <w:rFonts w:ascii="Times New Roman" w:eastAsia="Times New Roman" w:hAnsi="Times New Roman" w:cs="Times New Roman"/>
          <w:sz w:val="28"/>
          <w:szCs w:val="28"/>
        </w:rPr>
        <w:t xml:space="preserve">. </w:t>
      </w:r>
      <w:r w:rsidR="00523C8D" w:rsidRPr="00000E29">
        <w:rPr>
          <w:rFonts w:ascii="Times New Roman" w:eastAsia="Times New Roman" w:hAnsi="Times New Roman" w:cs="Times New Roman"/>
          <w:sz w:val="28"/>
          <w:szCs w:val="28"/>
        </w:rPr>
        <w:t>У закладі освіти можуть створюватись та функціонувати:</w:t>
      </w:r>
    </w:p>
    <w:p w:rsidR="00523C8D" w:rsidRPr="00000E29" w:rsidRDefault="00523C8D" w:rsidP="005A38A9">
      <w:pPr>
        <w:pStyle w:val="10"/>
        <w:numPr>
          <w:ilvl w:val="0"/>
          <w:numId w:val="22"/>
        </w:numPr>
        <w:pBdr>
          <w:top w:val="nil"/>
          <w:left w:val="nil"/>
          <w:bottom w:val="nil"/>
          <w:right w:val="nil"/>
          <w:between w:val="nil"/>
        </w:pBdr>
        <w:tabs>
          <w:tab w:val="left" w:pos="600"/>
          <w:tab w:val="left" w:pos="851"/>
        </w:tabs>
        <w:ind w:firstLine="567"/>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структурні підрозділи;</w:t>
      </w:r>
    </w:p>
    <w:p w:rsidR="00523C8D" w:rsidRPr="00000E29" w:rsidRDefault="00523C8D" w:rsidP="00523C8D">
      <w:pPr>
        <w:pStyle w:val="10"/>
        <w:pBdr>
          <w:top w:val="nil"/>
          <w:left w:val="nil"/>
          <w:bottom w:val="nil"/>
          <w:right w:val="nil"/>
          <w:between w:val="nil"/>
        </w:pBdr>
        <w:ind w:firstLine="567"/>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 методичні об’єднання та творчі групи педагогічних працівників, методична рада закладу;</w:t>
      </w:r>
    </w:p>
    <w:p w:rsidR="00523C8D" w:rsidRPr="00000E29" w:rsidRDefault="00523C8D" w:rsidP="00523C8D">
      <w:pPr>
        <w:pStyle w:val="10"/>
        <w:pBdr>
          <w:top w:val="nil"/>
          <w:left w:val="nil"/>
          <w:bottom w:val="nil"/>
          <w:right w:val="nil"/>
          <w:between w:val="nil"/>
        </w:pBdr>
        <w:ind w:firstLine="567"/>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3) спортивні секції;</w:t>
      </w:r>
    </w:p>
    <w:p w:rsidR="00523C8D" w:rsidRPr="00000E29" w:rsidRDefault="00523C8D" w:rsidP="005A38A9">
      <w:pPr>
        <w:pStyle w:val="10"/>
        <w:numPr>
          <w:ilvl w:val="0"/>
          <w:numId w:val="21"/>
        </w:numPr>
        <w:pBdr>
          <w:top w:val="nil"/>
          <w:left w:val="nil"/>
          <w:bottom w:val="nil"/>
          <w:right w:val="nil"/>
          <w:between w:val="nil"/>
        </w:pBdr>
        <w:tabs>
          <w:tab w:val="left" w:pos="600"/>
          <w:tab w:val="left" w:pos="851"/>
        </w:tabs>
        <w:ind w:firstLine="567"/>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психологічна служба;</w:t>
      </w:r>
    </w:p>
    <w:p w:rsidR="00523C8D" w:rsidRPr="00000E29" w:rsidRDefault="00523C8D" w:rsidP="005A38A9">
      <w:pPr>
        <w:pStyle w:val="10"/>
        <w:numPr>
          <w:ilvl w:val="0"/>
          <w:numId w:val="21"/>
        </w:numPr>
        <w:pBdr>
          <w:top w:val="nil"/>
          <w:left w:val="nil"/>
          <w:bottom w:val="nil"/>
          <w:right w:val="nil"/>
          <w:between w:val="nil"/>
        </w:pBdr>
        <w:tabs>
          <w:tab w:val="left" w:pos="600"/>
          <w:tab w:val="left" w:pos="851"/>
        </w:tabs>
        <w:ind w:firstLine="567"/>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інші у разі потреби </w:t>
      </w:r>
      <w:r w:rsidR="007E66AD">
        <w:rPr>
          <w:rFonts w:ascii="Times New Roman" w:eastAsia="Times New Roman" w:hAnsi="Times New Roman" w:cs="Times New Roman"/>
          <w:sz w:val="28"/>
          <w:szCs w:val="28"/>
        </w:rPr>
        <w:t>відповідно до чинного</w:t>
      </w:r>
      <w:r w:rsidRPr="00000E29">
        <w:rPr>
          <w:rFonts w:ascii="Times New Roman" w:eastAsia="Times New Roman" w:hAnsi="Times New Roman" w:cs="Times New Roman"/>
          <w:sz w:val="28"/>
          <w:szCs w:val="28"/>
        </w:rPr>
        <w:t xml:space="preserve"> законодавств</w:t>
      </w:r>
      <w:r w:rsidR="007E66AD">
        <w:rPr>
          <w:rFonts w:ascii="Times New Roman" w:eastAsia="Times New Roman" w:hAnsi="Times New Roman" w:cs="Times New Roman"/>
          <w:sz w:val="28"/>
          <w:szCs w:val="28"/>
        </w:rPr>
        <w:t>а</w:t>
      </w:r>
      <w:r w:rsidRPr="00000E29">
        <w:rPr>
          <w:rFonts w:ascii="Times New Roman" w:eastAsia="Times New Roman" w:hAnsi="Times New Roman" w:cs="Times New Roman"/>
          <w:sz w:val="28"/>
          <w:szCs w:val="28"/>
        </w:rPr>
        <w:t>.</w:t>
      </w:r>
    </w:p>
    <w:p w:rsidR="00A54799" w:rsidRDefault="0011499E" w:rsidP="00A54799">
      <w:pPr>
        <w:spacing w:line="235" w:lineRule="auto"/>
        <w:ind w:firstLine="567"/>
        <w:jc w:val="both"/>
        <w:rPr>
          <w:bCs/>
          <w:sz w:val="28"/>
          <w:szCs w:val="28"/>
          <w:lang w:val="uk-UA"/>
        </w:rPr>
      </w:pPr>
      <w:r w:rsidRPr="00000E29">
        <w:rPr>
          <w:rFonts w:cs="Arial"/>
          <w:sz w:val="28"/>
          <w:szCs w:val="20"/>
          <w:lang w:val="uk-UA"/>
        </w:rPr>
        <w:t>1.1</w:t>
      </w:r>
      <w:r w:rsidR="00A54799">
        <w:rPr>
          <w:rFonts w:cs="Arial"/>
          <w:sz w:val="28"/>
          <w:szCs w:val="20"/>
          <w:lang w:val="uk-UA"/>
        </w:rPr>
        <w:t>7</w:t>
      </w:r>
      <w:r w:rsidRPr="00000E29">
        <w:rPr>
          <w:rFonts w:cs="Arial"/>
          <w:sz w:val="28"/>
          <w:szCs w:val="20"/>
          <w:lang w:val="uk-UA"/>
        </w:rPr>
        <w:t>.</w:t>
      </w:r>
      <w:r w:rsidR="00A54799">
        <w:rPr>
          <w:rFonts w:cs="Arial"/>
          <w:sz w:val="28"/>
          <w:szCs w:val="20"/>
          <w:lang w:val="uk-UA"/>
        </w:rPr>
        <w:t xml:space="preserve"> </w:t>
      </w:r>
      <w:r w:rsidR="00A54799" w:rsidRPr="00CC2AC0">
        <w:rPr>
          <w:bCs/>
          <w:sz w:val="28"/>
          <w:szCs w:val="28"/>
          <w:lang w:val="uk-UA"/>
        </w:rPr>
        <w:t xml:space="preserve">Здобувачі освіти забезпечуються медичним обслуговуванням, яке здійснюється медичними працівниками, </w:t>
      </w:r>
      <w:r w:rsidR="00A54799">
        <w:rPr>
          <w:bCs/>
          <w:sz w:val="28"/>
          <w:szCs w:val="28"/>
          <w:lang w:val="uk-UA"/>
        </w:rPr>
        <w:t>які</w:t>
      </w:r>
      <w:r w:rsidR="00A54799" w:rsidRPr="00CC2AC0">
        <w:rPr>
          <w:bCs/>
          <w:sz w:val="28"/>
          <w:szCs w:val="28"/>
          <w:lang w:val="uk-UA"/>
        </w:rPr>
        <w:t xml:space="preserve"> входять до штату закладу освіти</w:t>
      </w:r>
      <w:r w:rsidR="00A54799">
        <w:rPr>
          <w:bCs/>
          <w:sz w:val="28"/>
          <w:szCs w:val="28"/>
          <w:lang w:val="uk-UA"/>
        </w:rPr>
        <w:t xml:space="preserve"> </w:t>
      </w:r>
      <w:r w:rsidR="00A54799" w:rsidRPr="00CC2AC0">
        <w:rPr>
          <w:bCs/>
          <w:sz w:val="28"/>
          <w:szCs w:val="28"/>
          <w:lang w:val="uk-UA"/>
        </w:rPr>
        <w:t xml:space="preserve">або відповідних закладів охорони здоров’я, у порядку, встановленому </w:t>
      </w:r>
      <w:r w:rsidR="00A54799">
        <w:rPr>
          <w:bCs/>
          <w:sz w:val="28"/>
          <w:szCs w:val="28"/>
          <w:lang w:val="uk-UA"/>
        </w:rPr>
        <w:t>законодавством</w:t>
      </w:r>
      <w:r w:rsidR="00A54799" w:rsidRPr="005658DA">
        <w:rPr>
          <w:bCs/>
          <w:sz w:val="28"/>
          <w:szCs w:val="28"/>
          <w:lang w:val="uk-UA"/>
        </w:rPr>
        <w:t xml:space="preserve">. </w:t>
      </w:r>
    </w:p>
    <w:p w:rsidR="007501C4" w:rsidRPr="00000E29" w:rsidRDefault="007501C4" w:rsidP="00A54799">
      <w:pPr>
        <w:spacing w:line="235" w:lineRule="auto"/>
        <w:ind w:firstLine="567"/>
        <w:jc w:val="both"/>
        <w:rPr>
          <w:sz w:val="28"/>
          <w:szCs w:val="28"/>
          <w:lang w:val="uk-UA"/>
        </w:rPr>
      </w:pPr>
      <w:r w:rsidRPr="00000E29">
        <w:rPr>
          <w:sz w:val="28"/>
          <w:szCs w:val="28"/>
          <w:lang w:val="uk-UA"/>
        </w:rPr>
        <w:t>До основних обов’язків медичних працівників закладу освіти належать:</w:t>
      </w:r>
    </w:p>
    <w:p w:rsidR="00523C8D" w:rsidRPr="00000E29" w:rsidRDefault="00523C8D" w:rsidP="005A38A9">
      <w:pPr>
        <w:pStyle w:val="10"/>
        <w:numPr>
          <w:ilvl w:val="0"/>
          <w:numId w:val="23"/>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здійснення щоденного контролю за дотримання Санітарного регламенту;</w:t>
      </w:r>
    </w:p>
    <w:p w:rsidR="007501C4" w:rsidRPr="00000E29" w:rsidRDefault="007501C4" w:rsidP="005A38A9">
      <w:pPr>
        <w:pStyle w:val="a6"/>
        <w:numPr>
          <w:ilvl w:val="0"/>
          <w:numId w:val="19"/>
        </w:numPr>
        <w:spacing w:before="0" w:beforeAutospacing="0" w:after="0" w:afterAutospacing="0"/>
        <w:ind w:left="0" w:firstLine="567"/>
        <w:jc w:val="both"/>
        <w:rPr>
          <w:sz w:val="28"/>
          <w:szCs w:val="28"/>
          <w:lang w:val="uk-UA"/>
        </w:rPr>
      </w:pPr>
      <w:r w:rsidRPr="00000E29">
        <w:rPr>
          <w:sz w:val="28"/>
          <w:szCs w:val="28"/>
          <w:lang w:val="uk-UA"/>
        </w:rPr>
        <w:t>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7501C4" w:rsidRPr="00000E29" w:rsidRDefault="007501C4" w:rsidP="005A38A9">
      <w:pPr>
        <w:pStyle w:val="a6"/>
        <w:numPr>
          <w:ilvl w:val="0"/>
          <w:numId w:val="19"/>
        </w:numPr>
        <w:spacing w:before="0" w:beforeAutospacing="0" w:after="0" w:afterAutospacing="0"/>
        <w:ind w:left="0" w:firstLine="567"/>
        <w:jc w:val="both"/>
        <w:rPr>
          <w:sz w:val="28"/>
          <w:szCs w:val="28"/>
          <w:lang w:val="uk-UA"/>
        </w:rPr>
      </w:pPr>
      <w:r w:rsidRPr="00000E29">
        <w:rPr>
          <w:sz w:val="28"/>
          <w:szCs w:val="28"/>
          <w:lang w:val="uk-UA"/>
        </w:rPr>
        <w:t>медичний контроль за виконанням санітарно-гігієнічного та протиепідемічного режиму;</w:t>
      </w:r>
    </w:p>
    <w:p w:rsidR="007501C4" w:rsidRPr="00000E29" w:rsidRDefault="007501C4" w:rsidP="005A38A9">
      <w:pPr>
        <w:pStyle w:val="a6"/>
        <w:numPr>
          <w:ilvl w:val="0"/>
          <w:numId w:val="19"/>
        </w:numPr>
        <w:spacing w:before="0" w:beforeAutospacing="0" w:after="0" w:afterAutospacing="0"/>
        <w:ind w:left="0" w:firstLine="567"/>
        <w:jc w:val="both"/>
        <w:rPr>
          <w:sz w:val="28"/>
          <w:szCs w:val="28"/>
          <w:lang w:val="uk-UA"/>
        </w:rPr>
      </w:pPr>
      <w:r w:rsidRPr="00000E29">
        <w:rPr>
          <w:sz w:val="28"/>
          <w:szCs w:val="28"/>
          <w:lang w:val="uk-UA"/>
        </w:rPr>
        <w:t xml:space="preserve"> проведення санітарно-просвітницької роботи серед дітей, батьків або осіб, які їх замінюють, та працівників закладу.</w:t>
      </w:r>
    </w:p>
    <w:p w:rsidR="004C643E" w:rsidRPr="00000E29" w:rsidRDefault="004C643E" w:rsidP="008A1384">
      <w:pPr>
        <w:spacing w:line="235" w:lineRule="auto"/>
        <w:ind w:firstLine="567"/>
        <w:jc w:val="both"/>
        <w:rPr>
          <w:rFonts w:cs="Arial"/>
          <w:sz w:val="28"/>
          <w:szCs w:val="20"/>
          <w:lang w:val="uk-UA"/>
        </w:rPr>
      </w:pPr>
      <w:r w:rsidRPr="00000E29">
        <w:rPr>
          <w:rFonts w:cs="Arial"/>
          <w:sz w:val="28"/>
          <w:szCs w:val="20"/>
          <w:lang w:val="uk-UA"/>
        </w:rPr>
        <w:t>1.1</w:t>
      </w:r>
      <w:r w:rsidR="00000E29" w:rsidRPr="00000E29">
        <w:rPr>
          <w:rFonts w:cs="Arial"/>
          <w:sz w:val="28"/>
          <w:szCs w:val="20"/>
          <w:lang w:val="uk-UA"/>
        </w:rPr>
        <w:t>8</w:t>
      </w:r>
      <w:r w:rsidRPr="00000E29">
        <w:rPr>
          <w:rFonts w:cs="Arial"/>
          <w:sz w:val="28"/>
          <w:szCs w:val="20"/>
          <w:lang w:val="uk-UA"/>
        </w:rPr>
        <w:t>.</w:t>
      </w:r>
      <w:r w:rsidR="00A54799">
        <w:rPr>
          <w:rFonts w:cs="Arial"/>
          <w:sz w:val="28"/>
          <w:szCs w:val="20"/>
          <w:lang w:val="uk-UA"/>
        </w:rPr>
        <w:t xml:space="preserve"> </w:t>
      </w:r>
      <w:r w:rsidRPr="00000E29">
        <w:rPr>
          <w:rFonts w:cs="Arial"/>
          <w:sz w:val="28"/>
          <w:szCs w:val="20"/>
          <w:lang w:val="uk-UA"/>
        </w:rPr>
        <w:t xml:space="preserve">Заклад освіти забезпечує збалансоване харчування дітей, необхідне для їх </w:t>
      </w:r>
      <w:r w:rsidR="0002494B" w:rsidRPr="00000E29">
        <w:rPr>
          <w:rFonts w:cs="Arial"/>
          <w:sz w:val="28"/>
          <w:szCs w:val="20"/>
          <w:lang w:val="uk-UA"/>
        </w:rPr>
        <w:t>належного</w:t>
      </w:r>
      <w:r w:rsidRPr="00000E29">
        <w:rPr>
          <w:rFonts w:cs="Arial"/>
          <w:sz w:val="28"/>
          <w:szCs w:val="20"/>
          <w:lang w:val="uk-UA"/>
        </w:rPr>
        <w:t xml:space="preserve"> розвитку</w:t>
      </w:r>
      <w:r w:rsidR="00B0734E" w:rsidRPr="00000E29">
        <w:rPr>
          <w:rFonts w:cs="Arial"/>
          <w:sz w:val="28"/>
          <w:szCs w:val="20"/>
          <w:lang w:val="uk-UA"/>
        </w:rPr>
        <w:t xml:space="preserve">, з урахуванням особливих дієтичних потреб дітей, а також дотриманням принципів здорового харчування та натурального </w:t>
      </w:r>
      <w:r w:rsidR="00B0734E" w:rsidRPr="00000E29">
        <w:rPr>
          <w:rFonts w:cs="Arial"/>
          <w:sz w:val="28"/>
          <w:szCs w:val="20"/>
          <w:lang w:val="uk-UA"/>
        </w:rPr>
        <w:lastRenderedPageBreak/>
        <w:t>набору продуктів</w:t>
      </w:r>
      <w:r w:rsidRPr="00000E29">
        <w:rPr>
          <w:rFonts w:cs="Arial"/>
          <w:sz w:val="28"/>
          <w:szCs w:val="20"/>
          <w:lang w:val="uk-UA"/>
        </w:rPr>
        <w:t>, визначених спеціально уповноваженим центральним органом 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rsidR="004C643E" w:rsidRPr="00000E29" w:rsidRDefault="004C643E" w:rsidP="008A1384">
      <w:pPr>
        <w:spacing w:line="235" w:lineRule="auto"/>
        <w:ind w:firstLine="567"/>
        <w:jc w:val="both"/>
        <w:rPr>
          <w:rFonts w:cs="Arial"/>
          <w:sz w:val="28"/>
          <w:szCs w:val="20"/>
          <w:lang w:val="uk-UA"/>
        </w:rPr>
      </w:pPr>
      <w:r w:rsidRPr="00000E29">
        <w:rPr>
          <w:rFonts w:cs="Arial"/>
          <w:sz w:val="28"/>
          <w:szCs w:val="20"/>
          <w:lang w:val="uk-UA"/>
        </w:rPr>
        <w:t>1.1</w:t>
      </w:r>
      <w:r w:rsidR="00000E29" w:rsidRPr="00000E29">
        <w:rPr>
          <w:rFonts w:cs="Arial"/>
          <w:sz w:val="28"/>
          <w:szCs w:val="20"/>
          <w:lang w:val="uk-UA"/>
        </w:rPr>
        <w:t>9</w:t>
      </w:r>
      <w:r w:rsidRPr="00000E29">
        <w:rPr>
          <w:rFonts w:cs="Arial"/>
          <w:sz w:val="28"/>
          <w:szCs w:val="20"/>
          <w:lang w:val="uk-UA"/>
        </w:rPr>
        <w:t>.</w:t>
      </w:r>
      <w:r w:rsidR="00A54799">
        <w:rPr>
          <w:rFonts w:cs="Arial"/>
          <w:sz w:val="28"/>
          <w:szCs w:val="20"/>
          <w:lang w:val="uk-UA"/>
        </w:rPr>
        <w:t xml:space="preserve"> </w:t>
      </w:r>
      <w:r w:rsidRPr="00000E29">
        <w:rPr>
          <w:rFonts w:cs="Arial"/>
          <w:sz w:val="28"/>
          <w:szCs w:val="20"/>
          <w:lang w:val="uk-UA"/>
        </w:rPr>
        <w:t xml:space="preserve">У закладі освіти встановлено 3-х разове харчування для дітей раннього </w:t>
      </w:r>
      <w:r w:rsidR="00C2526D" w:rsidRPr="00000E29">
        <w:rPr>
          <w:rFonts w:cs="Arial"/>
          <w:sz w:val="28"/>
          <w:szCs w:val="20"/>
          <w:lang w:val="uk-UA"/>
        </w:rPr>
        <w:t xml:space="preserve">та дошкільного </w:t>
      </w:r>
      <w:r w:rsidRPr="00000E29">
        <w:rPr>
          <w:rFonts w:cs="Arial"/>
          <w:sz w:val="28"/>
          <w:szCs w:val="20"/>
          <w:lang w:val="uk-UA"/>
        </w:rPr>
        <w:t>в</w:t>
      </w:r>
      <w:r w:rsidR="00C2526D" w:rsidRPr="00000E29">
        <w:rPr>
          <w:rFonts w:cs="Arial"/>
          <w:sz w:val="28"/>
          <w:szCs w:val="20"/>
          <w:lang w:val="uk-UA"/>
        </w:rPr>
        <w:t xml:space="preserve"> віку, </w:t>
      </w:r>
      <w:r w:rsidR="00ED1E10" w:rsidRPr="00000E29">
        <w:rPr>
          <w:rFonts w:cs="Arial"/>
          <w:sz w:val="28"/>
          <w:szCs w:val="20"/>
          <w:lang w:val="uk-UA"/>
        </w:rPr>
        <w:t>1</w:t>
      </w:r>
      <w:r w:rsidR="00C2526D" w:rsidRPr="00000E29">
        <w:rPr>
          <w:rFonts w:cs="Arial"/>
          <w:sz w:val="28"/>
          <w:szCs w:val="20"/>
          <w:lang w:val="uk-UA"/>
        </w:rPr>
        <w:t>-</w:t>
      </w:r>
      <w:r w:rsidRPr="00000E29">
        <w:rPr>
          <w:rFonts w:cs="Arial"/>
          <w:sz w:val="28"/>
          <w:szCs w:val="20"/>
          <w:lang w:val="uk-UA"/>
        </w:rPr>
        <w:t>3-х разове харчування для учнів 1-4-х класів.</w:t>
      </w:r>
    </w:p>
    <w:p w:rsidR="00935335" w:rsidRPr="00000E29" w:rsidRDefault="00000E29" w:rsidP="008A1384">
      <w:pPr>
        <w:spacing w:line="235" w:lineRule="auto"/>
        <w:ind w:firstLine="567"/>
        <w:jc w:val="both"/>
        <w:rPr>
          <w:rFonts w:cs="Arial"/>
          <w:sz w:val="28"/>
          <w:szCs w:val="20"/>
          <w:lang w:val="uk-UA"/>
        </w:rPr>
      </w:pPr>
      <w:r w:rsidRPr="00000E29">
        <w:rPr>
          <w:rFonts w:cs="Arial"/>
          <w:sz w:val="28"/>
          <w:szCs w:val="20"/>
          <w:lang w:val="uk-UA"/>
        </w:rPr>
        <w:t>1.20</w:t>
      </w:r>
      <w:r w:rsidR="004C643E" w:rsidRPr="00000E29">
        <w:rPr>
          <w:rFonts w:cs="Arial"/>
          <w:sz w:val="28"/>
          <w:szCs w:val="20"/>
          <w:lang w:val="uk-UA"/>
        </w:rPr>
        <w:t>.</w:t>
      </w:r>
      <w:r w:rsidR="00A54799">
        <w:rPr>
          <w:rFonts w:cs="Arial"/>
          <w:sz w:val="28"/>
          <w:szCs w:val="20"/>
          <w:lang w:val="uk-UA"/>
        </w:rPr>
        <w:t xml:space="preserve"> </w:t>
      </w:r>
      <w:r w:rsidR="004C643E" w:rsidRPr="00000E29">
        <w:rPr>
          <w:rFonts w:cs="Arial"/>
          <w:sz w:val="28"/>
          <w:szCs w:val="20"/>
          <w:lang w:val="uk-UA"/>
        </w:rPr>
        <w:t>Відповідальність за</w:t>
      </w:r>
      <w:r w:rsidR="00C2526D" w:rsidRPr="00000E29">
        <w:rPr>
          <w:rFonts w:cs="Arial"/>
          <w:sz w:val="28"/>
          <w:szCs w:val="20"/>
          <w:lang w:val="uk-UA"/>
        </w:rPr>
        <w:t xml:space="preserve"> організацію</w:t>
      </w:r>
      <w:r w:rsidR="004C643E" w:rsidRPr="00000E29">
        <w:rPr>
          <w:rFonts w:cs="Arial"/>
          <w:sz w:val="28"/>
          <w:szCs w:val="20"/>
          <w:lang w:val="uk-UA"/>
        </w:rPr>
        <w:t xml:space="preserve"> харчування</w:t>
      </w:r>
      <w:r w:rsidR="00C2526D" w:rsidRPr="00000E29">
        <w:rPr>
          <w:rFonts w:cs="Arial"/>
          <w:sz w:val="28"/>
          <w:szCs w:val="20"/>
          <w:lang w:val="uk-UA"/>
        </w:rPr>
        <w:t xml:space="preserve"> дітей у закладі освіти покладає</w:t>
      </w:r>
      <w:r w:rsidR="004C643E" w:rsidRPr="00000E29">
        <w:rPr>
          <w:rFonts w:cs="Arial"/>
          <w:sz w:val="28"/>
          <w:szCs w:val="20"/>
          <w:lang w:val="uk-UA"/>
        </w:rPr>
        <w:t>ться на засновника</w:t>
      </w:r>
      <w:r w:rsidR="007E66AD">
        <w:rPr>
          <w:rFonts w:cs="Arial"/>
          <w:sz w:val="28"/>
          <w:szCs w:val="20"/>
          <w:lang w:val="uk-UA"/>
        </w:rPr>
        <w:t>,</w:t>
      </w:r>
      <w:r w:rsidR="004C643E" w:rsidRPr="00000E29">
        <w:rPr>
          <w:rFonts w:cs="Arial"/>
          <w:sz w:val="28"/>
          <w:szCs w:val="20"/>
          <w:lang w:val="uk-UA"/>
        </w:rPr>
        <w:t xml:space="preserve"> уповноваженого ним органу управління освіти</w:t>
      </w:r>
      <w:r w:rsidR="00703E68">
        <w:rPr>
          <w:rFonts w:cs="Arial"/>
          <w:sz w:val="28"/>
          <w:szCs w:val="20"/>
          <w:lang w:val="uk-UA"/>
        </w:rPr>
        <w:t xml:space="preserve">  і науки Сумської міської ради</w:t>
      </w:r>
      <w:r w:rsidR="004C643E" w:rsidRPr="00000E29">
        <w:rPr>
          <w:rFonts w:cs="Arial"/>
          <w:sz w:val="28"/>
          <w:szCs w:val="20"/>
          <w:lang w:val="uk-UA"/>
        </w:rPr>
        <w:t xml:space="preserve"> та керівника  закладу освіти.</w:t>
      </w:r>
    </w:p>
    <w:p w:rsidR="004C643E" w:rsidRPr="00000E29" w:rsidRDefault="004C643E" w:rsidP="008A1384">
      <w:pPr>
        <w:spacing w:line="234" w:lineRule="auto"/>
        <w:ind w:firstLine="567"/>
        <w:jc w:val="both"/>
        <w:rPr>
          <w:rFonts w:cs="Arial"/>
          <w:sz w:val="28"/>
          <w:szCs w:val="20"/>
          <w:lang w:val="uk-UA"/>
        </w:rPr>
      </w:pPr>
      <w:r w:rsidRPr="00000E29">
        <w:rPr>
          <w:rFonts w:cs="Arial"/>
          <w:sz w:val="28"/>
          <w:szCs w:val="20"/>
          <w:lang w:val="uk-UA"/>
        </w:rPr>
        <w:t>1.2</w:t>
      </w:r>
      <w:r w:rsidR="00000E29" w:rsidRPr="00000E29">
        <w:rPr>
          <w:rFonts w:cs="Arial"/>
          <w:sz w:val="28"/>
          <w:szCs w:val="20"/>
          <w:lang w:val="uk-UA"/>
        </w:rPr>
        <w:t>1</w:t>
      </w:r>
      <w:r w:rsidR="0011499E" w:rsidRPr="00000E29">
        <w:rPr>
          <w:rFonts w:cs="Arial"/>
          <w:sz w:val="28"/>
          <w:szCs w:val="20"/>
          <w:lang w:val="uk-UA"/>
        </w:rPr>
        <w:t>.</w:t>
      </w:r>
      <w:r w:rsidR="00A54799">
        <w:rPr>
          <w:rFonts w:cs="Arial"/>
          <w:sz w:val="28"/>
          <w:szCs w:val="20"/>
          <w:lang w:val="uk-UA"/>
        </w:rPr>
        <w:t xml:space="preserve"> </w:t>
      </w:r>
      <w:r w:rsidRPr="00000E29">
        <w:rPr>
          <w:rFonts w:cs="Arial"/>
          <w:sz w:val="28"/>
          <w:szCs w:val="20"/>
          <w:lang w:val="uk-UA"/>
        </w:rPr>
        <w:t>Пільгові умови оплати харчування дітей у закладі освіти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rsidR="007131D3" w:rsidRPr="00000E29" w:rsidRDefault="005E733F" w:rsidP="008A1384">
      <w:pPr>
        <w:spacing w:line="234" w:lineRule="auto"/>
        <w:ind w:firstLine="567"/>
        <w:jc w:val="both"/>
        <w:rPr>
          <w:rFonts w:cs="Arial"/>
          <w:sz w:val="26"/>
          <w:szCs w:val="20"/>
          <w:lang w:val="uk-UA"/>
        </w:rPr>
      </w:pPr>
      <w:r w:rsidRPr="00000E29">
        <w:rPr>
          <w:rFonts w:cs="Arial"/>
          <w:sz w:val="28"/>
          <w:szCs w:val="20"/>
          <w:lang w:val="uk-UA"/>
        </w:rPr>
        <w:t>1.2</w:t>
      </w:r>
      <w:r w:rsidR="00000E29" w:rsidRPr="00000E29">
        <w:rPr>
          <w:rFonts w:cs="Arial"/>
          <w:sz w:val="28"/>
          <w:szCs w:val="20"/>
          <w:lang w:val="uk-UA"/>
        </w:rPr>
        <w:t>2</w:t>
      </w:r>
      <w:r w:rsidRPr="00000E29">
        <w:rPr>
          <w:rFonts w:cs="Arial"/>
          <w:sz w:val="28"/>
          <w:szCs w:val="20"/>
          <w:lang w:val="uk-UA"/>
        </w:rPr>
        <w:t>.</w:t>
      </w:r>
      <w:r w:rsidR="00A54799">
        <w:rPr>
          <w:rFonts w:cs="Arial"/>
          <w:sz w:val="28"/>
          <w:szCs w:val="20"/>
          <w:lang w:val="uk-UA"/>
        </w:rPr>
        <w:t xml:space="preserve"> </w:t>
      </w:r>
      <w:r w:rsidR="0011499E" w:rsidRPr="00000E29">
        <w:rPr>
          <w:rFonts w:cs="Arial"/>
          <w:sz w:val="28"/>
          <w:szCs w:val="20"/>
          <w:lang w:val="uk-UA"/>
        </w:rPr>
        <w:t>Взаємовідносини закладу освіти з юридичними і фізичними особами визначаються угодами, що укладені між ними.</w:t>
      </w:r>
    </w:p>
    <w:p w:rsidR="0011499E" w:rsidRPr="00000E29" w:rsidRDefault="0011499E" w:rsidP="0011499E">
      <w:pPr>
        <w:spacing w:line="300" w:lineRule="exact"/>
        <w:ind w:firstLine="567"/>
        <w:rPr>
          <w:rFonts w:cs="Arial"/>
          <w:sz w:val="14"/>
          <w:szCs w:val="20"/>
          <w:lang w:val="uk-UA"/>
        </w:rPr>
      </w:pPr>
    </w:p>
    <w:p w:rsidR="0011499E" w:rsidRPr="00000E29" w:rsidRDefault="0011499E" w:rsidP="0011499E">
      <w:pPr>
        <w:spacing w:line="0" w:lineRule="atLeast"/>
        <w:jc w:val="center"/>
        <w:rPr>
          <w:rFonts w:cs="Arial"/>
          <w:b/>
          <w:sz w:val="28"/>
          <w:szCs w:val="28"/>
          <w:lang w:val="uk-UA"/>
        </w:rPr>
      </w:pPr>
      <w:r w:rsidRPr="00000E29">
        <w:rPr>
          <w:rFonts w:cs="Arial"/>
          <w:b/>
          <w:sz w:val="28"/>
          <w:szCs w:val="28"/>
          <w:lang w:val="uk-UA"/>
        </w:rPr>
        <w:t>2.Організація освітнього процесу</w:t>
      </w:r>
    </w:p>
    <w:p w:rsidR="0011499E" w:rsidRPr="00000E29" w:rsidRDefault="0011499E" w:rsidP="0011499E">
      <w:pPr>
        <w:spacing w:line="314" w:lineRule="exact"/>
        <w:ind w:firstLine="567"/>
        <w:rPr>
          <w:rFonts w:cs="Arial"/>
          <w:sz w:val="18"/>
          <w:szCs w:val="28"/>
          <w:lang w:val="uk-UA"/>
        </w:rPr>
      </w:pPr>
    </w:p>
    <w:p w:rsidR="0011499E" w:rsidRPr="00000E29" w:rsidRDefault="0011499E" w:rsidP="008A1384">
      <w:pPr>
        <w:spacing w:line="235" w:lineRule="auto"/>
        <w:ind w:firstLine="567"/>
        <w:jc w:val="both"/>
        <w:rPr>
          <w:rFonts w:cs="Arial"/>
          <w:sz w:val="28"/>
          <w:szCs w:val="20"/>
          <w:lang w:val="uk-UA"/>
        </w:rPr>
      </w:pPr>
      <w:r w:rsidRPr="00000E29">
        <w:rPr>
          <w:rFonts w:cs="Arial"/>
          <w:sz w:val="28"/>
          <w:szCs w:val="20"/>
          <w:lang w:val="uk-UA"/>
        </w:rPr>
        <w:t>2.1.</w:t>
      </w:r>
      <w:r w:rsidR="00A54799">
        <w:rPr>
          <w:rFonts w:cs="Arial"/>
          <w:sz w:val="28"/>
          <w:szCs w:val="20"/>
          <w:lang w:val="uk-UA"/>
        </w:rPr>
        <w:t xml:space="preserve"> </w:t>
      </w:r>
      <w:r w:rsidRPr="00000E29">
        <w:rPr>
          <w:rFonts w:cs="Arial"/>
          <w:sz w:val="28"/>
          <w:szCs w:val="20"/>
          <w:lang w:val="uk-UA"/>
        </w:rPr>
        <w:t>Заклад освіти</w:t>
      </w:r>
      <w:r w:rsidR="005E733F" w:rsidRPr="00000E29">
        <w:rPr>
          <w:rFonts w:cs="Arial"/>
          <w:sz w:val="28"/>
          <w:szCs w:val="20"/>
          <w:lang w:val="uk-UA"/>
        </w:rPr>
        <w:t xml:space="preserve"> пров</w:t>
      </w:r>
      <w:r w:rsidR="004C3D64" w:rsidRPr="00000E29">
        <w:rPr>
          <w:rFonts w:cs="Arial"/>
          <w:sz w:val="28"/>
          <w:szCs w:val="20"/>
          <w:lang w:val="uk-UA"/>
        </w:rPr>
        <w:t>а</w:t>
      </w:r>
      <w:r w:rsidR="005E733F" w:rsidRPr="00000E29">
        <w:rPr>
          <w:rFonts w:cs="Arial"/>
          <w:sz w:val="28"/>
          <w:szCs w:val="20"/>
          <w:lang w:val="uk-UA"/>
        </w:rPr>
        <w:t>дить освітню діяльність за умови наявності відповідної ліцензії, виданої в установленому порядку, розбудовує та забезпечує функціонування внутрішньої системи забезпечення якості освіти</w:t>
      </w:r>
      <w:r w:rsidRPr="00000E29">
        <w:rPr>
          <w:rFonts w:cs="Arial"/>
          <w:sz w:val="28"/>
          <w:szCs w:val="20"/>
          <w:lang w:val="uk-UA"/>
        </w:rPr>
        <w:t>.</w:t>
      </w:r>
    </w:p>
    <w:p w:rsidR="004C3D64" w:rsidRPr="00000E29" w:rsidRDefault="004C3D64" w:rsidP="004C3D64">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A54799">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Заклад освіти планує свою роботу самостійно, відповідно до Стратегії розвитку, </w:t>
      </w:r>
      <w:r w:rsidRPr="000F6D81">
        <w:rPr>
          <w:rFonts w:ascii="Times New Roman" w:eastAsia="Times New Roman" w:hAnsi="Times New Roman" w:cs="Times New Roman"/>
          <w:sz w:val="28"/>
          <w:szCs w:val="28"/>
        </w:rPr>
        <w:t>освітньої програми</w:t>
      </w:r>
      <w:r w:rsidRPr="00000E29">
        <w:rPr>
          <w:rFonts w:ascii="Times New Roman" w:eastAsia="Times New Roman" w:hAnsi="Times New Roman" w:cs="Times New Roman"/>
          <w:sz w:val="28"/>
          <w:szCs w:val="28"/>
        </w:rPr>
        <w:t xml:space="preserve"> та плану роботи заклад</w:t>
      </w:r>
      <w:r w:rsidR="000F6D81">
        <w:rPr>
          <w:rFonts w:ascii="Times New Roman" w:eastAsia="Times New Roman" w:hAnsi="Times New Roman" w:cs="Times New Roman"/>
          <w:sz w:val="28"/>
          <w:szCs w:val="28"/>
        </w:rPr>
        <w:t>у на навчальний рік, які схвалю</w:t>
      </w:r>
      <w:r w:rsidR="000F6D81" w:rsidRPr="000F6D81">
        <w:rPr>
          <w:rFonts w:ascii="Times New Roman" w:eastAsia="Times New Roman" w:hAnsi="Times New Roman" w:cs="Times New Roman"/>
          <w:sz w:val="28"/>
          <w:szCs w:val="28"/>
        </w:rPr>
        <w:t>ю</w:t>
      </w:r>
      <w:r w:rsidRPr="00000E29">
        <w:rPr>
          <w:rFonts w:ascii="Times New Roman" w:eastAsia="Times New Roman" w:hAnsi="Times New Roman" w:cs="Times New Roman"/>
          <w:sz w:val="28"/>
          <w:szCs w:val="28"/>
        </w:rPr>
        <w:t>ться педагогічною радою та затверджу</w:t>
      </w:r>
      <w:r w:rsidR="004A235F" w:rsidRPr="004A235F">
        <w:rPr>
          <w:rFonts w:ascii="Times New Roman" w:eastAsia="Times New Roman" w:hAnsi="Times New Roman" w:cs="Times New Roman"/>
          <w:sz w:val="28"/>
          <w:szCs w:val="28"/>
        </w:rPr>
        <w:t>ю</w:t>
      </w:r>
      <w:r w:rsidRPr="00000E29">
        <w:rPr>
          <w:rFonts w:ascii="Times New Roman" w:eastAsia="Times New Roman" w:hAnsi="Times New Roman" w:cs="Times New Roman"/>
          <w:sz w:val="28"/>
          <w:szCs w:val="28"/>
        </w:rPr>
        <w:t>ться керівником закладу освіти.</w:t>
      </w:r>
    </w:p>
    <w:p w:rsidR="004C3D64" w:rsidRPr="00000E29" w:rsidRDefault="004C3D64" w:rsidP="004C3D64">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A54799">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Заклад освіти розробляє освітні програми - єдиний комплекс  освітніх компонентів, спланованих і організованих  для досягнення здобувачами освіти визначених відповідним Базовим компонентом дошкільної освіти та  Державним стандартом  початкової освіти результатів навчання (набуття компетентностей).</w:t>
      </w:r>
    </w:p>
    <w:p w:rsidR="004C3D64" w:rsidRPr="00000E29" w:rsidRDefault="004C3D64" w:rsidP="004C3D64">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Основою для розроблення освітніх програм в закладі освіти є Базовий компонент дошкільної освіти, Державний стандарт початкової освіти та типові освітні програми, рекомендовані Міністерством освіти  і  науки України.</w:t>
      </w:r>
    </w:p>
    <w:p w:rsidR="004C3D64" w:rsidRPr="00000E29" w:rsidRDefault="004C3D64" w:rsidP="004C3D64">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На основі освітньої програми початкової школи складається та затверджується навчальний план, що конкретизує організацію освітнього процесу.</w:t>
      </w:r>
    </w:p>
    <w:p w:rsidR="004C3D64" w:rsidRPr="00000E29" w:rsidRDefault="004C3D64" w:rsidP="004C3D64">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На основі освітньої програми дошкільного підрозділу складається план роботи дошкільного підрозділу, що конкретизує організацію освітнього процесу з дітьми дошкільного віку. </w:t>
      </w:r>
    </w:p>
    <w:p w:rsidR="0011499E" w:rsidRPr="00000E29" w:rsidRDefault="0011499E" w:rsidP="008A1384">
      <w:pPr>
        <w:spacing w:line="235" w:lineRule="auto"/>
        <w:ind w:firstLine="567"/>
        <w:jc w:val="both"/>
        <w:rPr>
          <w:rFonts w:cs="Arial"/>
          <w:sz w:val="28"/>
          <w:szCs w:val="20"/>
          <w:lang w:val="uk-UA"/>
        </w:rPr>
      </w:pPr>
      <w:r w:rsidRPr="00000E29">
        <w:rPr>
          <w:rFonts w:cs="Arial"/>
          <w:sz w:val="28"/>
          <w:szCs w:val="20"/>
          <w:lang w:val="uk-UA"/>
        </w:rPr>
        <w:t>2.4.</w:t>
      </w:r>
      <w:r w:rsidR="00A54799">
        <w:rPr>
          <w:rFonts w:cs="Arial"/>
          <w:sz w:val="28"/>
          <w:szCs w:val="20"/>
          <w:lang w:val="uk-UA"/>
        </w:rPr>
        <w:t xml:space="preserve"> </w:t>
      </w:r>
      <w:r w:rsidRPr="00000E29">
        <w:rPr>
          <w:rFonts w:cs="Arial"/>
          <w:sz w:val="28"/>
          <w:szCs w:val="20"/>
          <w:lang w:val="uk-UA"/>
        </w:rPr>
        <w:t xml:space="preserve">Заклад реалізує принципи перспективності та наступності між суміжними ланками освіти: дошкільною і початковою, забезпечує наскрізний </w:t>
      </w:r>
      <w:r w:rsidR="00DC419C" w:rsidRPr="00000E29">
        <w:rPr>
          <w:rFonts w:cs="Arial"/>
          <w:sz w:val="28"/>
          <w:szCs w:val="20"/>
          <w:lang w:val="uk-UA"/>
        </w:rPr>
        <w:t xml:space="preserve">освітній </w:t>
      </w:r>
      <w:r w:rsidRPr="00000E29">
        <w:rPr>
          <w:rFonts w:cs="Arial"/>
          <w:sz w:val="28"/>
          <w:szCs w:val="20"/>
          <w:lang w:val="uk-UA"/>
        </w:rPr>
        <w:t>процес.</w:t>
      </w:r>
    </w:p>
    <w:p w:rsidR="0011499E" w:rsidRPr="00000E29" w:rsidRDefault="0011499E" w:rsidP="008A1384">
      <w:pPr>
        <w:spacing w:line="235" w:lineRule="auto"/>
        <w:ind w:firstLine="567"/>
        <w:jc w:val="both"/>
        <w:rPr>
          <w:rFonts w:cs="Arial"/>
          <w:sz w:val="28"/>
          <w:szCs w:val="20"/>
          <w:lang w:val="uk-UA"/>
        </w:rPr>
      </w:pPr>
      <w:r w:rsidRPr="00000E29">
        <w:rPr>
          <w:rFonts w:cs="Arial"/>
          <w:sz w:val="28"/>
          <w:szCs w:val="20"/>
          <w:lang w:val="uk-UA"/>
        </w:rPr>
        <w:t>2.5.</w:t>
      </w:r>
      <w:r w:rsidR="00A54799">
        <w:rPr>
          <w:rFonts w:cs="Arial"/>
          <w:sz w:val="28"/>
          <w:szCs w:val="20"/>
          <w:lang w:val="uk-UA"/>
        </w:rPr>
        <w:t xml:space="preserve"> </w:t>
      </w:r>
      <w:r w:rsidRPr="00000E29">
        <w:rPr>
          <w:rFonts w:cs="Arial"/>
          <w:sz w:val="28"/>
          <w:szCs w:val="20"/>
          <w:lang w:val="uk-UA"/>
        </w:rPr>
        <w:t xml:space="preserve">Заклад освіти працює за навчальними програмами, підручниками, посібниками, </w:t>
      </w:r>
      <w:r w:rsidR="00DC419C" w:rsidRPr="00000E29">
        <w:rPr>
          <w:rFonts w:cs="Arial"/>
          <w:sz w:val="28"/>
          <w:szCs w:val="20"/>
          <w:lang w:val="uk-UA"/>
        </w:rPr>
        <w:t xml:space="preserve">які рекомендовані  </w:t>
      </w:r>
      <w:r w:rsidRPr="00000E29">
        <w:rPr>
          <w:rFonts w:cs="Arial"/>
          <w:sz w:val="28"/>
          <w:szCs w:val="20"/>
          <w:lang w:val="uk-UA"/>
        </w:rPr>
        <w:t>Міністерс</w:t>
      </w:r>
      <w:r w:rsidR="00DC419C" w:rsidRPr="00000E29">
        <w:rPr>
          <w:rFonts w:cs="Arial"/>
          <w:sz w:val="28"/>
          <w:szCs w:val="20"/>
          <w:lang w:val="uk-UA"/>
        </w:rPr>
        <w:t>твом</w:t>
      </w:r>
      <w:r w:rsidR="007131D3" w:rsidRPr="00000E29">
        <w:rPr>
          <w:rFonts w:cs="Arial"/>
          <w:sz w:val="28"/>
          <w:szCs w:val="20"/>
          <w:lang w:val="uk-UA"/>
        </w:rPr>
        <w:t xml:space="preserve"> освіти і науки України,</w:t>
      </w:r>
      <w:r w:rsidRPr="00000E29">
        <w:rPr>
          <w:rFonts w:cs="Arial"/>
          <w:sz w:val="28"/>
          <w:szCs w:val="20"/>
          <w:lang w:val="uk-UA"/>
        </w:rPr>
        <w:t xml:space="preserve"> і </w:t>
      </w:r>
      <w:r w:rsidRPr="00000E29">
        <w:rPr>
          <w:rFonts w:cs="Arial"/>
          <w:sz w:val="28"/>
          <w:szCs w:val="20"/>
          <w:lang w:val="uk-UA"/>
        </w:rPr>
        <w:lastRenderedPageBreak/>
        <w:t>забезпечує виконання освітніх завдань на кожному ступені навчання відповідно до вікових особливостей та природних здібностей дітей.</w:t>
      </w:r>
    </w:p>
    <w:p w:rsidR="0011499E" w:rsidRPr="00000E29" w:rsidRDefault="0011499E" w:rsidP="008A1384">
      <w:pPr>
        <w:spacing w:line="235" w:lineRule="auto"/>
        <w:ind w:firstLine="567"/>
        <w:jc w:val="both"/>
        <w:rPr>
          <w:rFonts w:cs="Arial"/>
          <w:sz w:val="28"/>
          <w:szCs w:val="20"/>
          <w:lang w:val="uk-UA"/>
        </w:rPr>
      </w:pPr>
      <w:r w:rsidRPr="00000E29">
        <w:rPr>
          <w:rFonts w:cs="Arial"/>
          <w:sz w:val="28"/>
          <w:szCs w:val="20"/>
          <w:lang w:val="uk-UA"/>
        </w:rPr>
        <w:t>2.6.</w:t>
      </w:r>
      <w:r w:rsidR="00A54799">
        <w:rPr>
          <w:rFonts w:cs="Arial"/>
          <w:sz w:val="28"/>
          <w:szCs w:val="20"/>
          <w:lang w:val="uk-UA"/>
        </w:rPr>
        <w:t xml:space="preserve"> </w:t>
      </w:r>
      <w:r w:rsidRPr="00000E29">
        <w:rPr>
          <w:rFonts w:cs="Arial"/>
          <w:sz w:val="28"/>
          <w:szCs w:val="20"/>
          <w:lang w:val="uk-UA"/>
        </w:rPr>
        <w:t>Заклад освіти обирає форми, засоби і методи навчання та виховання відповідно до законів України «Про освіту», «Про повну загальну середню освіту», «Про дошкільну освіту» та цього Статуту з урахуванням специфіки закладу.</w:t>
      </w:r>
    </w:p>
    <w:p w:rsidR="0011499E" w:rsidRPr="00000E29" w:rsidRDefault="0011499E" w:rsidP="008A1384">
      <w:pPr>
        <w:spacing w:line="235" w:lineRule="auto"/>
        <w:ind w:firstLine="567"/>
        <w:jc w:val="both"/>
        <w:rPr>
          <w:rFonts w:cs="Arial"/>
          <w:sz w:val="28"/>
          <w:szCs w:val="20"/>
          <w:lang w:val="uk-UA"/>
        </w:rPr>
      </w:pPr>
      <w:r w:rsidRPr="00000E29">
        <w:rPr>
          <w:rFonts w:cs="Arial"/>
          <w:sz w:val="28"/>
          <w:szCs w:val="20"/>
          <w:lang w:val="uk-UA"/>
        </w:rPr>
        <w:t>2.7.</w:t>
      </w:r>
      <w:r w:rsidR="00A54799">
        <w:rPr>
          <w:rFonts w:cs="Arial"/>
          <w:sz w:val="28"/>
          <w:szCs w:val="20"/>
          <w:lang w:val="uk-UA"/>
        </w:rPr>
        <w:t xml:space="preserve"> </w:t>
      </w:r>
      <w:r w:rsidRPr="00000E29">
        <w:rPr>
          <w:rFonts w:cs="Arial"/>
          <w:sz w:val="28"/>
          <w:szCs w:val="20"/>
          <w:lang w:val="uk-UA"/>
        </w:rPr>
        <w:t>Заклад освіти здійснює освітній процес за денною формою навчання.</w:t>
      </w:r>
    </w:p>
    <w:p w:rsidR="007E6A50" w:rsidRPr="00000E29" w:rsidRDefault="007E6A50" w:rsidP="007E6A50">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2.8.</w:t>
      </w:r>
      <w:r w:rsidR="00A54799">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Кількість учнів у класі (наповнюваність класу) закладу освіти не може становити менше 5 учнів та більше</w:t>
      </w:r>
      <w:bookmarkStart w:id="5" w:name="n183"/>
      <w:bookmarkEnd w:id="5"/>
      <w:r w:rsidRPr="00000E29">
        <w:rPr>
          <w:rFonts w:ascii="Times New Roman" w:eastAsia="Times New Roman" w:hAnsi="Times New Roman" w:cs="Times New Roman"/>
          <w:sz w:val="28"/>
          <w:szCs w:val="28"/>
        </w:rPr>
        <w:t xml:space="preserve"> </w:t>
      </w:r>
      <w:hyperlink r:id="rId7" w:anchor="n979" w:history="1">
        <w:r w:rsidRPr="00000E29">
          <w:rPr>
            <w:rFonts w:ascii="Times New Roman" w:eastAsia="Times New Roman" w:hAnsi="Times New Roman" w:cs="Times New Roman"/>
            <w:sz w:val="28"/>
            <w:szCs w:val="28"/>
          </w:rPr>
          <w:t>24 учнів</w:t>
        </w:r>
      </w:hyperlink>
      <w:r w:rsidRPr="00000E29">
        <w:rPr>
          <w:rFonts w:ascii="Times New Roman" w:eastAsia="Times New Roman" w:hAnsi="Times New Roman" w:cs="Times New Roman"/>
          <w:sz w:val="28"/>
          <w:szCs w:val="28"/>
        </w:rPr>
        <w:t>, які здобувають початкову освіту.</w:t>
      </w:r>
    </w:p>
    <w:p w:rsidR="007E6A50" w:rsidRPr="00000E29"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2.9. Поділ класів на групи для вивчення окремих предметів у закладі освіти здійснюється згідно з нормативами, встановленими Міністерством освіти і науки.</w:t>
      </w:r>
    </w:p>
    <w:p w:rsidR="007E6A50" w:rsidRPr="00000E29"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2.10.</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У закладі освіти для здобувачів освіти 1-4 класів за бажанням їх батьків або осіб, які їх замінюють, створюються групи подовженого дня відповідно до Порядку створення груп подовженого дня у державних і комунальних закл</w:t>
      </w:r>
      <w:r w:rsidR="00173460">
        <w:rPr>
          <w:rFonts w:ascii="Times New Roman" w:eastAsia="Times New Roman" w:hAnsi="Times New Roman" w:cs="Times New Roman"/>
          <w:sz w:val="28"/>
          <w:szCs w:val="28"/>
        </w:rPr>
        <w:t>адах загальної середньої освіти</w:t>
      </w:r>
      <w:r w:rsidRPr="00000E29">
        <w:rPr>
          <w:rFonts w:ascii="Times New Roman" w:eastAsia="Times New Roman" w:hAnsi="Times New Roman" w:cs="Times New Roman"/>
          <w:sz w:val="28"/>
          <w:szCs w:val="28"/>
        </w:rPr>
        <w:t>. Зарахування до груп подовженого дня і відрахування здобувачів освіти із них здійснюється наказом директора закладу освіти на підставі заяв батьків та осіб, які їх замінюють.</w:t>
      </w:r>
    </w:p>
    <w:p w:rsidR="00173460" w:rsidRPr="00173460"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2.11.</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Зарахування здобувачів освіти до початкової школи здійснюється без проведення конкурсу наказом керівника закладу освіти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7E6A50" w:rsidRPr="00000E29"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2.12.</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До 01 червня включно до початкової школи першочергово зараховуються діти, які є 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w:t>
      </w:r>
    </w:p>
    <w:p w:rsidR="007E6A50" w:rsidRPr="00000E29"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p>
    <w:p w:rsidR="007E6A50" w:rsidRPr="00000E29"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 </w:t>
      </w:r>
    </w:p>
    <w:p w:rsidR="007E6A50" w:rsidRPr="00000E29"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2.13.</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Переведення здобувачів освіти до наступного класу здійснюється </w:t>
      </w:r>
      <w:r w:rsidR="00173460" w:rsidRPr="00173460">
        <w:rPr>
          <w:rFonts w:ascii="Times New Roman" w:eastAsia="Times New Roman" w:hAnsi="Times New Roman" w:cs="Times New Roman"/>
          <w:sz w:val="28"/>
          <w:szCs w:val="28"/>
        </w:rPr>
        <w:t>у</w:t>
      </w:r>
      <w:r w:rsidR="00173460">
        <w:rPr>
          <w:rFonts w:ascii="Times New Roman" w:eastAsia="Times New Roman" w:hAnsi="Times New Roman" w:cs="Times New Roman"/>
          <w:sz w:val="28"/>
          <w:szCs w:val="28"/>
        </w:rPr>
        <w:t xml:space="preserve"> </w:t>
      </w:r>
      <w:r w:rsidR="00173460" w:rsidRPr="00173460">
        <w:rPr>
          <w:rFonts w:ascii="Times New Roman" w:eastAsia="Times New Roman" w:hAnsi="Times New Roman" w:cs="Times New Roman"/>
          <w:sz w:val="28"/>
          <w:szCs w:val="28"/>
        </w:rPr>
        <w:t>п</w:t>
      </w:r>
      <w:r w:rsidRPr="00000E29">
        <w:rPr>
          <w:rFonts w:ascii="Times New Roman" w:eastAsia="Times New Roman" w:hAnsi="Times New Roman" w:cs="Times New Roman"/>
          <w:sz w:val="28"/>
          <w:szCs w:val="28"/>
        </w:rPr>
        <w:t>орядку</w:t>
      </w:r>
      <w:r w:rsidR="00173460">
        <w:rPr>
          <w:rFonts w:ascii="Times New Roman" w:eastAsia="Times New Roman" w:hAnsi="Times New Roman" w:cs="Times New Roman"/>
          <w:sz w:val="28"/>
          <w:szCs w:val="28"/>
          <w:lang w:val="ru-RU"/>
        </w:rPr>
        <w:t>,</w:t>
      </w:r>
      <w:r w:rsidRPr="00000E29">
        <w:rPr>
          <w:rFonts w:ascii="Times New Roman" w:eastAsia="Times New Roman" w:hAnsi="Times New Roman" w:cs="Times New Roman"/>
          <w:sz w:val="28"/>
          <w:szCs w:val="28"/>
        </w:rPr>
        <w:t xml:space="preserve"> </w:t>
      </w:r>
      <w:r w:rsidR="00173460" w:rsidRPr="00173460">
        <w:rPr>
          <w:rFonts w:ascii="Times New Roman" w:eastAsia="Times New Roman" w:hAnsi="Times New Roman" w:cs="Times New Roman"/>
          <w:sz w:val="28"/>
          <w:szCs w:val="28"/>
        </w:rPr>
        <w:t>встановленому</w:t>
      </w:r>
      <w:r w:rsidRPr="00000E29">
        <w:rPr>
          <w:rFonts w:ascii="Times New Roman" w:eastAsia="Times New Roman" w:hAnsi="Times New Roman" w:cs="Times New Roman"/>
          <w:sz w:val="28"/>
          <w:szCs w:val="28"/>
        </w:rPr>
        <w:t xml:space="preserve"> Міністерств</w:t>
      </w:r>
      <w:r w:rsidR="00173460" w:rsidRPr="00173460">
        <w:rPr>
          <w:rFonts w:ascii="Times New Roman" w:eastAsia="Times New Roman" w:hAnsi="Times New Roman" w:cs="Times New Roman"/>
          <w:sz w:val="28"/>
          <w:szCs w:val="28"/>
        </w:rPr>
        <w:t>ом</w:t>
      </w:r>
      <w:r w:rsidRPr="00000E29">
        <w:rPr>
          <w:rFonts w:ascii="Times New Roman" w:eastAsia="Times New Roman" w:hAnsi="Times New Roman" w:cs="Times New Roman"/>
          <w:sz w:val="28"/>
          <w:szCs w:val="28"/>
        </w:rPr>
        <w:t xml:space="preserve"> освіти і науки України.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2.14. Для переведення учня з одного закладу освіти до іншого один з його батьків має звернутися до обраного ним закладу освіти щодо можливості зарахування з відповідним письмовим зверненням (запитом) в довільній </w:t>
      </w:r>
      <w:r w:rsidRPr="00000E29">
        <w:rPr>
          <w:rFonts w:ascii="Times New Roman" w:eastAsia="Times New Roman" w:hAnsi="Times New Roman" w:cs="Times New Roman"/>
          <w:sz w:val="28"/>
          <w:szCs w:val="28"/>
        </w:rPr>
        <w:lastRenderedPageBreak/>
        <w:t>формі, у тому числі шляхом надсилання його сканованої копії електронною поштою.</w:t>
      </w:r>
    </w:p>
    <w:p w:rsidR="0078535C" w:rsidRDefault="00B337EA" w:rsidP="0078535C">
      <w:pPr>
        <w:ind w:firstLine="567"/>
        <w:contextualSpacing/>
        <w:jc w:val="both"/>
        <w:rPr>
          <w:bCs/>
          <w:color w:val="000000" w:themeColor="text1"/>
          <w:sz w:val="28"/>
          <w:szCs w:val="28"/>
          <w:lang w:val="uk-UA"/>
        </w:rPr>
      </w:pPr>
      <w:r w:rsidRPr="00F93F15">
        <w:rPr>
          <w:sz w:val="28"/>
          <w:szCs w:val="28"/>
          <w:lang w:val="uk-UA"/>
        </w:rPr>
        <w:t xml:space="preserve">2.15. </w:t>
      </w:r>
      <w:r w:rsidR="0078535C" w:rsidRPr="00F25E03">
        <w:rPr>
          <w:rFonts w:cs="Arial"/>
          <w:sz w:val="28"/>
          <w:szCs w:val="20"/>
          <w:lang w:val="uk-UA"/>
        </w:rPr>
        <w:t>Зарахування дітей до  закладу  освіти для здобуття дошкільної освіти здійснюється  керівником</w:t>
      </w:r>
      <w:r w:rsidR="0078535C" w:rsidRPr="008A1384">
        <w:rPr>
          <w:rFonts w:cs="Arial"/>
          <w:color w:val="000000" w:themeColor="text1"/>
          <w:sz w:val="28"/>
          <w:szCs w:val="20"/>
          <w:lang w:val="uk-UA"/>
        </w:rPr>
        <w:t xml:space="preserve"> </w:t>
      </w:r>
      <w:r w:rsidR="0078535C" w:rsidRPr="008A1384">
        <w:rPr>
          <w:color w:val="000000" w:themeColor="text1"/>
          <w:sz w:val="28"/>
          <w:szCs w:val="28"/>
          <w:lang w:val="uk-UA"/>
        </w:rPr>
        <w:t>протягом календарного року на вільні місця у порядку черговості надходження заяв про зарахування</w:t>
      </w:r>
      <w:r w:rsidR="0078535C" w:rsidRPr="008A1384">
        <w:rPr>
          <w:b/>
          <w:i/>
          <w:color w:val="000000" w:themeColor="text1"/>
          <w:sz w:val="28"/>
          <w:szCs w:val="28"/>
          <w:lang w:val="uk-UA"/>
        </w:rPr>
        <w:t xml:space="preserve"> </w:t>
      </w:r>
      <w:r w:rsidR="0078535C" w:rsidRPr="008A1384">
        <w:rPr>
          <w:rFonts w:cs="Arial"/>
          <w:color w:val="000000" w:themeColor="text1"/>
          <w:sz w:val="28"/>
          <w:szCs w:val="20"/>
          <w:lang w:val="uk-UA"/>
        </w:rPr>
        <w:t>на підставі заяви батьків або осіб, які їх замінюють, медичної довідки про стан здоров’я дитини з висновком лікаря, що дитина може відвідувати заклад дошкільної освіти,  свідоцтва про народження.</w:t>
      </w:r>
      <w:r w:rsidR="0078535C" w:rsidRPr="008A1384">
        <w:rPr>
          <w:bCs/>
          <w:color w:val="000000" w:themeColor="text1"/>
          <w:sz w:val="28"/>
          <w:szCs w:val="28"/>
          <w:lang w:val="uk-UA"/>
        </w:rPr>
        <w:t xml:space="preserve"> Зарахування дитини здійснюється згідно з наказом керівника закладу освіти.</w:t>
      </w:r>
    </w:p>
    <w:p w:rsidR="0078535C" w:rsidRPr="00F22781" w:rsidRDefault="0078535C" w:rsidP="0078535C">
      <w:pPr>
        <w:ind w:firstLine="567"/>
        <w:contextualSpacing/>
        <w:jc w:val="both"/>
        <w:rPr>
          <w:rFonts w:cs="Arial"/>
          <w:sz w:val="28"/>
          <w:szCs w:val="20"/>
          <w:lang w:val="uk-UA"/>
        </w:rPr>
      </w:pPr>
      <w:r w:rsidRPr="0027152D">
        <w:rPr>
          <w:rFonts w:cs="Arial"/>
          <w:sz w:val="28"/>
          <w:szCs w:val="20"/>
          <w:lang w:val="uk-UA"/>
        </w:rPr>
        <w:t>Для зарахування дитини з особливими освітніми потребами до</w:t>
      </w:r>
      <w:r>
        <w:rPr>
          <w:rFonts w:cs="Arial"/>
          <w:sz w:val="28"/>
          <w:szCs w:val="20"/>
          <w:lang w:val="uk-UA"/>
        </w:rPr>
        <w:t xml:space="preserve"> </w:t>
      </w:r>
      <w:r w:rsidRPr="0027152D">
        <w:rPr>
          <w:rFonts w:cs="Arial"/>
          <w:sz w:val="28"/>
          <w:szCs w:val="20"/>
          <w:lang w:val="uk-UA"/>
        </w:rPr>
        <w:t>дошкільного підрозділу закладу освіти та утворення інклюзивних груп до</w:t>
      </w:r>
      <w:r>
        <w:rPr>
          <w:rFonts w:cs="Arial"/>
          <w:sz w:val="28"/>
          <w:szCs w:val="20"/>
          <w:lang w:val="uk-UA"/>
        </w:rPr>
        <w:t xml:space="preserve"> </w:t>
      </w:r>
      <w:r w:rsidRPr="0027152D">
        <w:rPr>
          <w:rFonts w:cs="Arial"/>
          <w:sz w:val="28"/>
          <w:szCs w:val="20"/>
          <w:lang w:val="uk-UA"/>
        </w:rPr>
        <w:t>заяви про зарахування додається висновок інклюзивно-ресурсного центру</w:t>
      </w:r>
      <w:r>
        <w:rPr>
          <w:rFonts w:cs="Arial"/>
          <w:sz w:val="28"/>
          <w:szCs w:val="20"/>
          <w:lang w:val="uk-UA"/>
        </w:rPr>
        <w:t xml:space="preserve"> </w:t>
      </w:r>
      <w:r w:rsidRPr="0027152D">
        <w:rPr>
          <w:rFonts w:cs="Arial"/>
          <w:sz w:val="28"/>
          <w:szCs w:val="20"/>
          <w:lang w:val="uk-UA"/>
        </w:rPr>
        <w:t>про комплексну психолого-педагогічну оцінку розвитку дитини.</w:t>
      </w:r>
      <w:r>
        <w:rPr>
          <w:rFonts w:cs="Arial"/>
          <w:sz w:val="28"/>
          <w:szCs w:val="20"/>
          <w:lang w:val="uk-UA"/>
        </w:rPr>
        <w:t xml:space="preserve"> </w:t>
      </w:r>
    </w:p>
    <w:p w:rsidR="0078535C" w:rsidRDefault="0078535C" w:rsidP="0078535C">
      <w:pPr>
        <w:ind w:firstLine="567"/>
        <w:contextualSpacing/>
        <w:jc w:val="both"/>
        <w:rPr>
          <w:rFonts w:cs="Arial"/>
          <w:color w:val="000000" w:themeColor="text1"/>
          <w:sz w:val="28"/>
          <w:szCs w:val="20"/>
          <w:lang w:val="uk-UA"/>
        </w:rPr>
      </w:pPr>
      <w:r w:rsidRPr="009D3315">
        <w:rPr>
          <w:rFonts w:cs="Arial"/>
          <w:color w:val="000000" w:themeColor="text1"/>
          <w:sz w:val="28"/>
          <w:szCs w:val="20"/>
          <w:lang w:val="uk-UA"/>
        </w:rPr>
        <w:t>Заклад освіти може мати у своєму складі групи, між якими вихованці розподіляються за віковими (одновіковими, різновіковими) відповідно до рішення керівника закладу освіти.</w:t>
      </w:r>
    </w:p>
    <w:p w:rsidR="0078535C" w:rsidRPr="00805140" w:rsidRDefault="0078535C" w:rsidP="0078535C">
      <w:pPr>
        <w:ind w:firstLine="567"/>
        <w:contextualSpacing/>
        <w:jc w:val="both"/>
        <w:rPr>
          <w:rFonts w:cs="Arial"/>
          <w:sz w:val="28"/>
          <w:szCs w:val="28"/>
          <w:lang w:val="uk-UA"/>
        </w:rPr>
      </w:pPr>
      <w:r w:rsidRPr="00805140">
        <w:rPr>
          <w:sz w:val="28"/>
          <w:szCs w:val="28"/>
          <w:shd w:val="clear" w:color="auto" w:fill="FFFFFF"/>
        </w:rPr>
        <w:t>Комплектування групи за віком передбачає перебування в ній дітей одного віку або з різницею у віці. Різновікові групи можуть утворюватися для дітей раннього (від одного до трьох років) та дошкільного (від трьох до шести (семи) років (для дітей з особливими освітніми потребами - від трьох до семи (восьми) років) віку.</w:t>
      </w:r>
    </w:p>
    <w:p w:rsidR="0078535C" w:rsidRPr="00F22781" w:rsidRDefault="0078535C" w:rsidP="0078535C">
      <w:pPr>
        <w:ind w:firstLine="567"/>
        <w:contextualSpacing/>
        <w:jc w:val="both"/>
        <w:rPr>
          <w:sz w:val="28"/>
          <w:szCs w:val="28"/>
          <w:lang w:val="uk-UA"/>
        </w:rPr>
      </w:pPr>
      <w:r w:rsidRPr="00F22781">
        <w:rPr>
          <w:sz w:val="28"/>
          <w:szCs w:val="28"/>
          <w:shd w:val="clear" w:color="auto" w:fill="FFFFFF"/>
        </w:rPr>
        <w:t xml:space="preserve">Режим роботи </w:t>
      </w:r>
      <w:r>
        <w:rPr>
          <w:sz w:val="28"/>
          <w:szCs w:val="28"/>
          <w:shd w:val="clear" w:color="auto" w:fill="FFFFFF"/>
          <w:lang w:val="uk-UA"/>
        </w:rPr>
        <w:t>дошкільноого підрозділу,</w:t>
      </w:r>
      <w:r>
        <w:rPr>
          <w:sz w:val="28"/>
          <w:szCs w:val="28"/>
          <w:shd w:val="clear" w:color="auto" w:fill="FFFFFF"/>
        </w:rPr>
        <w:t xml:space="preserve"> </w:t>
      </w:r>
      <w:r w:rsidRPr="00F22781">
        <w:rPr>
          <w:sz w:val="28"/>
          <w:szCs w:val="28"/>
          <w:shd w:val="clear" w:color="auto" w:fill="FFFFFF"/>
        </w:rPr>
        <w:t>тривалість перебування в ньому дітей встановлюється його засновником відповідно до законодавства. Режим роботи інклюзивних груп встановлюється з урахуванням проведення корекційно-розвиткових занять.</w:t>
      </w:r>
    </w:p>
    <w:p w:rsidR="00B337EA" w:rsidRPr="0078535C" w:rsidRDefault="0078535C" w:rsidP="0078535C">
      <w:pPr>
        <w:ind w:firstLine="567"/>
        <w:contextualSpacing/>
        <w:jc w:val="both"/>
        <w:rPr>
          <w:rFonts w:cs="Arial"/>
          <w:color w:val="000000" w:themeColor="text1"/>
          <w:sz w:val="28"/>
          <w:szCs w:val="20"/>
          <w:lang w:val="uk-UA"/>
        </w:rPr>
      </w:pPr>
      <w:r w:rsidRPr="008A1384">
        <w:rPr>
          <w:rFonts w:cs="Arial"/>
          <w:color w:val="000000" w:themeColor="text1"/>
          <w:sz w:val="28"/>
          <w:szCs w:val="20"/>
          <w:lang w:val="uk-UA"/>
        </w:rPr>
        <w:t>Переведення вихованців з однієї вікової групи до іншої, формування новостворених груп здійснюється наприкінці літнього періоду, але не пізніше ніж 31 серпня.</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2.16.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Замовник (засновники) закладу освіти може встановлювати граничну чисельність вихованців у групі меншу, ніж визначено нормативами наповнюваності груп дітьми у закладі дошкільної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2.17. За вихованцем зберігається місце у закладі освіти у літній період та у таких випадках:</w:t>
      </w:r>
    </w:p>
    <w:p w:rsidR="00B337EA" w:rsidRPr="00000E29" w:rsidRDefault="00703E68" w:rsidP="00B337EA">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37EA" w:rsidRPr="00000E29">
        <w:rPr>
          <w:rFonts w:ascii="Times New Roman" w:eastAsia="Times New Roman" w:hAnsi="Times New Roman" w:cs="Times New Roman"/>
          <w:sz w:val="28"/>
          <w:szCs w:val="28"/>
        </w:rPr>
        <w:t>у разі хвороби вихованця, його санаторного лікування, реабілітації;</w:t>
      </w:r>
    </w:p>
    <w:p w:rsidR="00B337EA" w:rsidRPr="00000E29" w:rsidRDefault="00703E68" w:rsidP="00B337EA">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37EA" w:rsidRPr="00000E29">
        <w:rPr>
          <w:rFonts w:ascii="Times New Roman" w:eastAsia="Times New Roman" w:hAnsi="Times New Roman" w:cs="Times New Roman"/>
          <w:sz w:val="28"/>
          <w:szCs w:val="28"/>
        </w:rPr>
        <w:t>у разі карантину в закладі освіти;</w:t>
      </w:r>
    </w:p>
    <w:p w:rsidR="00B337EA" w:rsidRPr="00000E29" w:rsidRDefault="00703E68" w:rsidP="00B337EA">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37EA" w:rsidRPr="00000E29">
        <w:rPr>
          <w:rFonts w:ascii="Times New Roman" w:eastAsia="Times New Roman" w:hAnsi="Times New Roman" w:cs="Times New Roman"/>
          <w:sz w:val="28"/>
          <w:szCs w:val="28"/>
        </w:rPr>
        <w:t>на час відпустки одного з батьків або іншого законного представника дитини.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2.18. Відрахування вихованців з дошкільного підрозділу закладу освіти може здійснюватися:</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lastRenderedPageBreak/>
        <w:t>-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на підставі медичного висновку про стан здоров’я дитини, що виключає можливість її подальшого перебування у дошкільному підрозділі закладу освіти відповідного типу;</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у разі переведення вихованця до іншого закладу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у разі невідвідування дитиною дошкільного підрозділу закладу освіти протягом двох місяців підряд упродовж навчального року без поважних причин.</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highlight w:val="white"/>
        </w:rPr>
      </w:pPr>
      <w:r w:rsidRPr="00000E29">
        <w:rPr>
          <w:rFonts w:ascii="Times New Roman" w:eastAsia="Times New Roman" w:hAnsi="Times New Roman" w:cs="Times New Roman"/>
          <w:sz w:val="28"/>
          <w:szCs w:val="28"/>
        </w:rPr>
        <w:t xml:space="preserve">Керівник закладу освіти  </w:t>
      </w:r>
      <w:r w:rsidRPr="00000E29">
        <w:rPr>
          <w:rFonts w:ascii="Times New Roman" w:eastAsia="Times New Roman" w:hAnsi="Times New Roman" w:cs="Times New Roman"/>
          <w:sz w:val="28"/>
          <w:szCs w:val="28"/>
          <w:highlight w:val="white"/>
        </w:rPr>
        <w:t>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Відрахування дитини із дошкільного підрозділу закладу освіти здійснюється відповідним наказом керівника закладу освіти.</w:t>
      </w:r>
    </w:p>
    <w:p w:rsidR="00B337EA" w:rsidRPr="00000E29" w:rsidRDefault="00B337EA" w:rsidP="00B337EA">
      <w:pPr>
        <w:pStyle w:val="10"/>
        <w:pBdr>
          <w:top w:val="nil"/>
          <w:left w:val="nil"/>
          <w:bottom w:val="nil"/>
          <w:right w:val="nil"/>
          <w:between w:val="nil"/>
        </w:pBdr>
        <w:ind w:firstLine="567"/>
        <w:jc w:val="both"/>
        <w:rPr>
          <w:sz w:val="28"/>
          <w:szCs w:val="28"/>
        </w:rPr>
      </w:pPr>
      <w:r w:rsidRPr="00000E29">
        <w:rPr>
          <w:rFonts w:ascii="Times New Roman" w:eastAsia="Times New Roman" w:hAnsi="Times New Roman" w:cs="Times New Roman"/>
          <w:sz w:val="28"/>
          <w:szCs w:val="28"/>
        </w:rPr>
        <w:t>2.19.</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Навчальний рік у початковій школі розпочинається у День знань - 1 вересня і закінчується не пізніше 1 липня наступного року.</w:t>
      </w:r>
      <w:r w:rsidRPr="00000E29">
        <w:rPr>
          <w:sz w:val="28"/>
          <w:szCs w:val="28"/>
        </w:rPr>
        <w:t xml:space="preserve"> </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cs="Times New Roman"/>
        </w:rPr>
        <w:tab/>
      </w:r>
      <w:r w:rsidRPr="00000E29">
        <w:rPr>
          <w:rFonts w:ascii="Times New Roman" w:eastAsia="Times New Roman" w:hAnsi="Times New Roman" w:cs="Times New Roman"/>
          <w:sz w:val="28"/>
          <w:szCs w:val="28"/>
        </w:rPr>
        <w:t>Навчальний рік у  дошкільному підрозділі закладу освіти починається 1 вересня і закінчується 31 травня наступного року. Літній період починається 1 червня і закінчується 31 серпня.</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2.20.</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Тривалість канікул протягом навчального року повинна становити не менше як 30 календарних днів.</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2.21.</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Тривалість уроків у закладі освіти становить: у 1-х класах - 35 хвилин, у 2-4-х класах - 40 хвилин. Тривалість занять в дошкільному підрозділі встановлюються нормативними документами, що регламентують гранично допустиме навантаження вихованців відповідно віку. </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2.22.</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Розклад уроків та розклад організації освітнього процесу в дошкільному підрозділі складається відповідно до освітньої програми з дотриманням педагогічних та санітарно-гігієнічних вимог і затверджується директором закладу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2.23. Зміст, обсяг і характер домашніх завдань визначаються вчителем відповідно до педагогічних і санітарно-гігієнічних вимог з  урахуванням  </w:t>
      </w:r>
      <w:r w:rsidRPr="00000E29">
        <w:rPr>
          <w:rFonts w:ascii="Times New Roman" w:eastAsia="Times New Roman" w:hAnsi="Times New Roman" w:cs="Times New Roman"/>
          <w:sz w:val="28"/>
          <w:szCs w:val="28"/>
        </w:rPr>
        <w:lastRenderedPageBreak/>
        <w:t>вимог навчальних програм та індивідуальних особливостей здобувачів освіти. Домашні завдання здобувачам освіти перших класів не задаються.</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2.24.</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Крім різних форм обов'язкових навчальних занять, у закладі освіти можуть проводитися індивідуальні, групові, позакласні заняття та заходи, що передбачені окремим розкладом та планом роботи</w:t>
      </w:r>
      <w:r w:rsidR="007B26F5">
        <w:rPr>
          <w:rFonts w:ascii="Times New Roman" w:eastAsia="Times New Roman" w:hAnsi="Times New Roman" w:cs="Times New Roman"/>
          <w:sz w:val="28"/>
          <w:szCs w:val="28"/>
        </w:rPr>
        <w:t>, які</w:t>
      </w:r>
      <w:r w:rsidRPr="00000E29">
        <w:rPr>
          <w:rFonts w:ascii="Times New Roman" w:eastAsia="Times New Roman" w:hAnsi="Times New Roman" w:cs="Times New Roman"/>
          <w:sz w:val="28"/>
          <w:szCs w:val="28"/>
        </w:rPr>
        <w:t xml:space="preserve"> спрямовані на задоволення освітніх інтересів здобувачів освіти та на розвиток їх творчих здібностей, нахилів і обдарувань.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2.25.</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2.26.</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Залучення здобувачів освіти до видів діяльності, не передбачених навчальним планом та планом роботи закладу освіти, дозволяється лише за їх згодою та згодою батьків або осіб, які їх замінюють.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2.27.</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B337EA" w:rsidRPr="00607FB7"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2.28.</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Облік навчальних досягнень здобувачів освіти протягом навчального року здійснюється у класних журналах, інструкції про ведення яких затверджуються Міністерством освіти і науки України. Результати навчальної діяльності за рік заносяться </w:t>
      </w:r>
      <w:r w:rsidRPr="00607FB7">
        <w:rPr>
          <w:rFonts w:ascii="Times New Roman" w:eastAsia="Times New Roman" w:hAnsi="Times New Roman" w:cs="Times New Roman"/>
          <w:sz w:val="28"/>
          <w:szCs w:val="28"/>
        </w:rPr>
        <w:t>до особов</w:t>
      </w:r>
      <w:r w:rsidR="00607FB7" w:rsidRPr="00607FB7">
        <w:rPr>
          <w:rFonts w:ascii="Times New Roman" w:eastAsia="Times New Roman" w:hAnsi="Times New Roman" w:cs="Times New Roman"/>
          <w:sz w:val="28"/>
          <w:szCs w:val="28"/>
        </w:rPr>
        <w:t>ої</w:t>
      </w:r>
      <w:r w:rsidRPr="00607FB7">
        <w:rPr>
          <w:rFonts w:ascii="Times New Roman" w:eastAsia="Times New Roman" w:hAnsi="Times New Roman" w:cs="Times New Roman"/>
          <w:sz w:val="28"/>
          <w:szCs w:val="28"/>
        </w:rPr>
        <w:t xml:space="preserve"> справ</w:t>
      </w:r>
      <w:r w:rsidR="00607FB7" w:rsidRPr="00607FB7">
        <w:rPr>
          <w:rFonts w:ascii="Times New Roman" w:eastAsia="Times New Roman" w:hAnsi="Times New Roman" w:cs="Times New Roman"/>
          <w:sz w:val="28"/>
          <w:szCs w:val="28"/>
        </w:rPr>
        <w:t>и та</w:t>
      </w:r>
      <w:r w:rsidRPr="00607FB7">
        <w:rPr>
          <w:rFonts w:ascii="Times New Roman" w:eastAsia="Times New Roman" w:hAnsi="Times New Roman" w:cs="Times New Roman"/>
          <w:sz w:val="28"/>
          <w:szCs w:val="28"/>
        </w:rPr>
        <w:t xml:space="preserve"> свідоцтв</w:t>
      </w:r>
      <w:r w:rsidR="00607FB7" w:rsidRPr="00607FB7">
        <w:rPr>
          <w:rFonts w:ascii="Times New Roman" w:eastAsia="Times New Roman" w:hAnsi="Times New Roman" w:cs="Times New Roman"/>
          <w:sz w:val="28"/>
          <w:szCs w:val="28"/>
        </w:rPr>
        <w:t>а</w:t>
      </w:r>
      <w:r w:rsidRPr="00607FB7">
        <w:rPr>
          <w:rFonts w:ascii="Times New Roman" w:eastAsia="Times New Roman" w:hAnsi="Times New Roman" w:cs="Times New Roman"/>
          <w:sz w:val="28"/>
          <w:szCs w:val="28"/>
        </w:rPr>
        <w:t xml:space="preserve"> навчальних досягнень</w:t>
      </w:r>
      <w:r w:rsidR="00607FB7" w:rsidRPr="00607FB7">
        <w:rPr>
          <w:rFonts w:ascii="Times New Roman" w:eastAsia="Times New Roman" w:hAnsi="Times New Roman" w:cs="Times New Roman"/>
          <w:sz w:val="28"/>
          <w:szCs w:val="28"/>
        </w:rPr>
        <w:t xml:space="preserve"> учня</w:t>
      </w:r>
      <w:r w:rsidRPr="00607FB7">
        <w:rPr>
          <w:rFonts w:ascii="Times New Roman" w:eastAsia="Times New Roman" w:hAnsi="Times New Roman" w:cs="Times New Roman"/>
          <w:sz w:val="28"/>
          <w:szCs w:val="28"/>
        </w:rPr>
        <w:t>.</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2.29.</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Державна підсумкова атестація здобувачів початкової освіти здійснюється з метою моніторингу якості освітньої діяльності закладів освіти або якості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2.30.</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ІРЦ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2.31.</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lastRenderedPageBreak/>
        <w:t>2.32.</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2.33.</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Рівень розвиненості та вихованості дитини раннього та передшкільного віку, а також умови, за яких вони можуть бути досягнуті містить Базовий компонент дошкільної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2.34.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2.35.</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Єдність навчання, виховання і розвитку учнів забезпечується спільними зусиллями всіх учасників освітнього процесу</w:t>
      </w:r>
      <w:r w:rsidR="00705BEE">
        <w:rPr>
          <w:rFonts w:ascii="Times New Roman" w:eastAsia="Times New Roman" w:hAnsi="Times New Roman" w:cs="Times New Roman"/>
          <w:sz w:val="28"/>
          <w:szCs w:val="28"/>
        </w:rPr>
        <w:t>.</w:t>
      </w:r>
      <w:r w:rsidRPr="00000E29">
        <w:rPr>
          <w:rFonts w:ascii="Times New Roman" w:eastAsia="Times New Roman" w:hAnsi="Times New Roman" w:cs="Times New Roman"/>
          <w:sz w:val="28"/>
          <w:szCs w:val="28"/>
        </w:rPr>
        <w:t xml:space="preserve"> </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2.36.</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Заклад освіти відокремлений від церкви (релігійних організацій), має світський характер.</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Політичні партії (об’єднання) не мають права втручатися в освітню діяльність закладу освіти.</w:t>
      </w:r>
    </w:p>
    <w:p w:rsidR="00B337EA" w:rsidRPr="00000E29" w:rsidRDefault="00B337EA" w:rsidP="00B337EA">
      <w:pPr>
        <w:pStyle w:val="10"/>
        <w:pBdr>
          <w:top w:val="nil"/>
          <w:left w:val="nil"/>
          <w:bottom w:val="nil"/>
          <w:right w:val="nil"/>
          <w:between w:val="nil"/>
        </w:pBdr>
        <w:tabs>
          <w:tab w:val="left" w:pos="1311"/>
        </w:tabs>
        <w:ind w:firstLine="567"/>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У закладі освіти забороняється створення осередків політичних партій та функціонування будь-яких політичних об’єднань.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Здобувачі освіти не можуть бути обмежені у праві на здобуття освіти за їх належність або неналежність до релігійних організацій.</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2.37.</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Дисципліна в закладі освіти заснована на принципах взаємоповаги, дотримання прав і свобод усіх учасників освітнього процесу, дотримання правил внутрішнього розпорядку та цього Статуту.</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2.38.</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Забезпечується захист учасників освітнього процесу від будь-яких  форм насильництва та експлуатації, у тому числі булінгу (цькування), дискримінації за будь-якою ознакою, від пропаганди та агітації, що завдають шкоди здоров’ю.</w:t>
      </w:r>
    </w:p>
    <w:p w:rsidR="0011499E" w:rsidRPr="00000E29" w:rsidRDefault="0011499E" w:rsidP="0011499E">
      <w:pPr>
        <w:spacing w:line="307" w:lineRule="exact"/>
        <w:ind w:firstLine="567"/>
        <w:rPr>
          <w:rFonts w:cs="Arial"/>
          <w:sz w:val="12"/>
          <w:szCs w:val="20"/>
          <w:lang w:val="uk-UA"/>
        </w:rPr>
      </w:pPr>
    </w:p>
    <w:p w:rsidR="0011499E" w:rsidRPr="00000E29" w:rsidRDefault="0011499E" w:rsidP="0011499E">
      <w:pPr>
        <w:tabs>
          <w:tab w:val="left" w:pos="3460"/>
        </w:tabs>
        <w:spacing w:line="0" w:lineRule="atLeast"/>
        <w:jc w:val="center"/>
        <w:rPr>
          <w:rFonts w:cs="Arial"/>
          <w:b/>
          <w:sz w:val="28"/>
          <w:szCs w:val="20"/>
          <w:lang w:val="uk-UA"/>
        </w:rPr>
      </w:pPr>
      <w:r w:rsidRPr="00000E29">
        <w:rPr>
          <w:rFonts w:cs="Arial"/>
          <w:b/>
          <w:sz w:val="28"/>
          <w:szCs w:val="20"/>
          <w:lang w:val="uk-UA"/>
        </w:rPr>
        <w:t>3.Учасники освітнього процесу</w:t>
      </w:r>
    </w:p>
    <w:p w:rsidR="0011499E" w:rsidRPr="00000E29" w:rsidRDefault="0011499E" w:rsidP="0011499E">
      <w:pPr>
        <w:tabs>
          <w:tab w:val="left" w:pos="3460"/>
        </w:tabs>
        <w:spacing w:line="0" w:lineRule="atLeast"/>
        <w:jc w:val="center"/>
        <w:rPr>
          <w:rFonts w:cs="Arial"/>
          <w:b/>
          <w:sz w:val="14"/>
          <w:szCs w:val="20"/>
          <w:lang w:val="uk-UA"/>
        </w:rPr>
      </w:pPr>
    </w:p>
    <w:p w:rsidR="0011499E" w:rsidRPr="00000E29" w:rsidRDefault="0011499E" w:rsidP="008A1384">
      <w:pPr>
        <w:spacing w:line="233" w:lineRule="auto"/>
        <w:ind w:firstLine="567"/>
        <w:rPr>
          <w:rFonts w:cs="Arial"/>
          <w:sz w:val="28"/>
          <w:szCs w:val="20"/>
          <w:lang w:val="uk-UA"/>
        </w:rPr>
      </w:pPr>
      <w:r w:rsidRPr="00000E29">
        <w:rPr>
          <w:rFonts w:cs="Arial"/>
          <w:sz w:val="28"/>
          <w:szCs w:val="20"/>
          <w:lang w:val="uk-UA"/>
        </w:rPr>
        <w:t>3.1. Учасниками освітнього процесу в закладі освіти є:</w:t>
      </w:r>
    </w:p>
    <w:p w:rsidR="0011499E" w:rsidRPr="00000E29" w:rsidRDefault="0011499E" w:rsidP="005A38A9">
      <w:pPr>
        <w:numPr>
          <w:ilvl w:val="0"/>
          <w:numId w:val="3"/>
        </w:numPr>
        <w:tabs>
          <w:tab w:val="left" w:pos="820"/>
        </w:tabs>
        <w:spacing w:line="0" w:lineRule="atLeast"/>
        <w:ind w:firstLine="567"/>
        <w:rPr>
          <w:rFonts w:cs="Arial"/>
          <w:sz w:val="28"/>
          <w:szCs w:val="20"/>
          <w:lang w:val="uk-UA"/>
        </w:rPr>
      </w:pPr>
      <w:bookmarkStart w:id="6" w:name="page11"/>
      <w:bookmarkEnd w:id="6"/>
      <w:r w:rsidRPr="00000E29">
        <w:rPr>
          <w:rFonts w:cs="Arial"/>
          <w:sz w:val="28"/>
          <w:szCs w:val="20"/>
          <w:lang w:val="uk-UA"/>
        </w:rPr>
        <w:t>здобувачі освіти (учні та вихованці);</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3"/>
        </w:numPr>
        <w:tabs>
          <w:tab w:val="left" w:pos="820"/>
        </w:tabs>
        <w:spacing w:line="0" w:lineRule="atLeast"/>
        <w:ind w:firstLine="567"/>
        <w:rPr>
          <w:rFonts w:cs="Arial"/>
          <w:sz w:val="28"/>
          <w:szCs w:val="20"/>
          <w:lang w:val="uk-UA"/>
        </w:rPr>
      </w:pPr>
      <w:r w:rsidRPr="00000E29">
        <w:rPr>
          <w:rFonts w:cs="Arial"/>
          <w:sz w:val="28"/>
          <w:szCs w:val="20"/>
          <w:lang w:val="uk-UA"/>
        </w:rPr>
        <w:t>педагогічні працівники;</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3"/>
        </w:numPr>
        <w:tabs>
          <w:tab w:val="left" w:pos="820"/>
        </w:tabs>
        <w:spacing w:line="0" w:lineRule="atLeast"/>
        <w:ind w:firstLine="567"/>
        <w:rPr>
          <w:rFonts w:cs="Arial"/>
          <w:sz w:val="28"/>
          <w:szCs w:val="20"/>
          <w:lang w:val="uk-UA"/>
        </w:rPr>
      </w:pPr>
      <w:r w:rsidRPr="00000E29">
        <w:rPr>
          <w:rFonts w:cs="Arial"/>
          <w:sz w:val="28"/>
          <w:szCs w:val="20"/>
          <w:lang w:val="uk-UA"/>
        </w:rPr>
        <w:t>батьки здобувачів освіти;</w:t>
      </w:r>
    </w:p>
    <w:p w:rsidR="0011499E" w:rsidRPr="00000E29" w:rsidRDefault="0011499E" w:rsidP="005A38A9">
      <w:pPr>
        <w:numPr>
          <w:ilvl w:val="0"/>
          <w:numId w:val="3"/>
        </w:numPr>
        <w:tabs>
          <w:tab w:val="left" w:pos="820"/>
        </w:tabs>
        <w:spacing w:line="238" w:lineRule="auto"/>
        <w:ind w:firstLine="567"/>
        <w:rPr>
          <w:rFonts w:cs="Arial"/>
          <w:sz w:val="28"/>
          <w:szCs w:val="20"/>
          <w:lang w:val="uk-UA"/>
        </w:rPr>
      </w:pPr>
      <w:r w:rsidRPr="00000E29">
        <w:rPr>
          <w:rFonts w:cs="Arial"/>
          <w:sz w:val="28"/>
          <w:szCs w:val="20"/>
          <w:lang w:val="uk-UA"/>
        </w:rPr>
        <w:t>фізичні особи, які провадять освітню діяльність;</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3"/>
        </w:numPr>
        <w:tabs>
          <w:tab w:val="left" w:pos="826"/>
        </w:tabs>
        <w:spacing w:line="233" w:lineRule="auto"/>
        <w:ind w:firstLine="567"/>
        <w:jc w:val="both"/>
        <w:rPr>
          <w:rFonts w:cs="Arial"/>
          <w:sz w:val="28"/>
          <w:szCs w:val="20"/>
          <w:lang w:val="uk-UA"/>
        </w:rPr>
      </w:pPr>
      <w:r w:rsidRPr="00000E29">
        <w:rPr>
          <w:rFonts w:cs="Arial"/>
          <w:sz w:val="28"/>
          <w:szCs w:val="20"/>
          <w:lang w:val="uk-UA"/>
        </w:rPr>
        <w:t>інші особи, передбачені спеціальними законами та залучені до освітнього процесу у порядку, що встановлюється закладом освіти.</w:t>
      </w:r>
    </w:p>
    <w:p w:rsidR="0011499E" w:rsidRPr="00000E29" w:rsidRDefault="0011499E" w:rsidP="008A1384">
      <w:pPr>
        <w:spacing w:line="236" w:lineRule="auto"/>
        <w:ind w:firstLine="567"/>
        <w:jc w:val="both"/>
        <w:rPr>
          <w:rFonts w:cs="Arial"/>
          <w:sz w:val="28"/>
          <w:szCs w:val="20"/>
          <w:lang w:val="uk-UA"/>
        </w:rPr>
      </w:pPr>
      <w:r w:rsidRPr="00000E29">
        <w:rPr>
          <w:rFonts w:cs="Arial"/>
          <w:sz w:val="28"/>
          <w:szCs w:val="20"/>
          <w:lang w:val="uk-UA"/>
        </w:rPr>
        <w:lastRenderedPageBreak/>
        <w:t>3.2. Статус, права та обов’язки учасників о</w:t>
      </w:r>
      <w:r w:rsidR="00D90B4C" w:rsidRPr="00000E29">
        <w:rPr>
          <w:rFonts w:cs="Arial"/>
          <w:sz w:val="28"/>
          <w:szCs w:val="20"/>
          <w:lang w:val="uk-UA"/>
        </w:rPr>
        <w:t>світнього процесу визначаються з</w:t>
      </w:r>
      <w:r w:rsidRPr="00000E29">
        <w:rPr>
          <w:rFonts w:cs="Arial"/>
          <w:sz w:val="28"/>
          <w:szCs w:val="20"/>
          <w:lang w:val="uk-UA"/>
        </w:rPr>
        <w:t>аконами України «Про освіту», «Про повну загальну середню освіту», «Про дошкільну освіту» іншими законодавчими актами, цим Статутом, правилами внутріш</w:t>
      </w:r>
      <w:r w:rsidR="00975A75" w:rsidRPr="00000E29">
        <w:rPr>
          <w:rFonts w:cs="Arial"/>
          <w:sz w:val="28"/>
          <w:szCs w:val="20"/>
          <w:lang w:val="uk-UA"/>
        </w:rPr>
        <w:t>нього розпорядку закладу освіти, Положенням про академічну доброчесність</w:t>
      </w:r>
      <w:r w:rsidR="00715625" w:rsidRPr="00000E29">
        <w:rPr>
          <w:rFonts w:cs="Arial"/>
          <w:sz w:val="28"/>
          <w:szCs w:val="20"/>
          <w:lang w:val="uk-UA"/>
        </w:rPr>
        <w:t>.</w:t>
      </w:r>
    </w:p>
    <w:p w:rsidR="0011499E" w:rsidRPr="00000E29" w:rsidRDefault="0011499E" w:rsidP="008A1384">
      <w:pPr>
        <w:spacing w:line="0" w:lineRule="atLeast"/>
        <w:ind w:firstLine="567"/>
        <w:rPr>
          <w:rFonts w:cs="Arial"/>
          <w:sz w:val="28"/>
          <w:szCs w:val="20"/>
          <w:lang w:val="uk-UA"/>
        </w:rPr>
      </w:pPr>
      <w:r w:rsidRPr="00000E29">
        <w:rPr>
          <w:rFonts w:cs="Arial"/>
          <w:sz w:val="28"/>
          <w:szCs w:val="20"/>
          <w:lang w:val="uk-UA"/>
        </w:rPr>
        <w:t>3.3. Здобувачі освіти мають право на:</w:t>
      </w:r>
    </w:p>
    <w:p w:rsidR="0011499E" w:rsidRPr="00000E29" w:rsidRDefault="0011499E" w:rsidP="008A1384">
      <w:pPr>
        <w:spacing w:line="1" w:lineRule="exact"/>
        <w:ind w:firstLine="567"/>
        <w:rPr>
          <w:rFonts w:cs="Arial"/>
          <w:sz w:val="22"/>
          <w:szCs w:val="20"/>
          <w:lang w:val="uk-UA"/>
        </w:rPr>
      </w:pPr>
    </w:p>
    <w:p w:rsidR="0011499E" w:rsidRPr="00000E29"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навчання впродовж життя та академічну мобільність;</w:t>
      </w:r>
    </w:p>
    <w:p w:rsidR="0011499E" w:rsidRPr="00000E29" w:rsidRDefault="0011499E" w:rsidP="008A1384">
      <w:pPr>
        <w:spacing w:line="15" w:lineRule="exact"/>
        <w:ind w:firstLine="567"/>
        <w:rPr>
          <w:rFonts w:cs="Arial"/>
          <w:sz w:val="28"/>
          <w:szCs w:val="20"/>
          <w:lang w:val="uk-UA"/>
        </w:rPr>
      </w:pPr>
    </w:p>
    <w:p w:rsidR="0011499E" w:rsidRPr="00000E29" w:rsidRDefault="0011499E" w:rsidP="005A38A9">
      <w:pPr>
        <w:numPr>
          <w:ilvl w:val="0"/>
          <w:numId w:val="4"/>
        </w:numPr>
        <w:tabs>
          <w:tab w:val="left" w:pos="826"/>
        </w:tabs>
        <w:spacing w:line="235" w:lineRule="auto"/>
        <w:ind w:firstLine="567"/>
        <w:jc w:val="both"/>
        <w:rPr>
          <w:rFonts w:cs="Arial"/>
          <w:sz w:val="28"/>
          <w:szCs w:val="20"/>
          <w:lang w:val="uk-UA"/>
        </w:rPr>
      </w:pPr>
      <w:r w:rsidRPr="00000E29">
        <w:rPr>
          <w:rFonts w:cs="Arial"/>
          <w:sz w:val="28"/>
          <w:szCs w:val="20"/>
          <w:lang w:val="uk-UA"/>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11499E" w:rsidRPr="00000E29" w:rsidRDefault="0011499E" w:rsidP="008A1384">
      <w:pPr>
        <w:spacing w:line="3" w:lineRule="exact"/>
        <w:ind w:firstLine="567"/>
        <w:rPr>
          <w:rFonts w:cs="Arial"/>
          <w:sz w:val="28"/>
          <w:szCs w:val="20"/>
          <w:lang w:val="uk-UA"/>
        </w:rPr>
      </w:pP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якісні освітні послуги;</w:t>
      </w:r>
    </w:p>
    <w:p w:rsidR="0011499E" w:rsidRPr="00000E29" w:rsidRDefault="0011499E" w:rsidP="008A1384">
      <w:pPr>
        <w:spacing w:line="2" w:lineRule="exact"/>
        <w:ind w:firstLine="567"/>
        <w:rPr>
          <w:rFonts w:cs="Arial"/>
          <w:sz w:val="28"/>
          <w:szCs w:val="20"/>
          <w:lang w:val="uk-UA"/>
        </w:rPr>
      </w:pPr>
    </w:p>
    <w:p w:rsidR="0011499E" w:rsidRPr="00000E29"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справедливе та об’єктивне оцінювання результатів навчання;</w:t>
      </w: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відзначення успіхів у своїй діяльності;</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4"/>
        </w:numPr>
        <w:tabs>
          <w:tab w:val="left" w:pos="826"/>
        </w:tabs>
        <w:spacing w:line="234" w:lineRule="auto"/>
        <w:ind w:firstLine="567"/>
        <w:rPr>
          <w:rFonts w:cs="Arial"/>
          <w:sz w:val="28"/>
          <w:szCs w:val="20"/>
          <w:lang w:val="uk-UA"/>
        </w:rPr>
      </w:pPr>
      <w:r w:rsidRPr="00000E29">
        <w:rPr>
          <w:rFonts w:cs="Arial"/>
          <w:sz w:val="28"/>
          <w:szCs w:val="20"/>
          <w:lang w:val="uk-UA"/>
        </w:rPr>
        <w:t>свободу творчої, спортивної, оздоровчої, культурної, просвітницької, наукової і науково-технічної діяльності тощо;</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безпечні та нешкідливі умови навчання;</w:t>
      </w:r>
    </w:p>
    <w:p w:rsidR="0011499E" w:rsidRPr="00000E29" w:rsidRDefault="0011499E" w:rsidP="008A1384">
      <w:pPr>
        <w:spacing w:line="2" w:lineRule="exact"/>
        <w:ind w:firstLine="567"/>
        <w:rPr>
          <w:rFonts w:cs="Arial"/>
          <w:sz w:val="28"/>
          <w:szCs w:val="20"/>
          <w:lang w:val="uk-UA"/>
        </w:rPr>
      </w:pPr>
    </w:p>
    <w:p w:rsidR="0011499E" w:rsidRPr="00000E29"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повагу людської гідності;</w:t>
      </w:r>
    </w:p>
    <w:p w:rsidR="0011499E" w:rsidRPr="00000E29" w:rsidRDefault="0011499E" w:rsidP="008A1384">
      <w:pPr>
        <w:spacing w:line="13" w:lineRule="exact"/>
        <w:ind w:firstLine="567"/>
        <w:rPr>
          <w:rFonts w:cs="Arial"/>
          <w:sz w:val="28"/>
          <w:szCs w:val="20"/>
          <w:lang w:val="uk-UA"/>
        </w:rPr>
      </w:pPr>
    </w:p>
    <w:p w:rsidR="0011499E" w:rsidRPr="00000E29" w:rsidRDefault="0011499E" w:rsidP="008A1384">
      <w:pPr>
        <w:spacing w:line="19" w:lineRule="exact"/>
        <w:ind w:firstLine="567"/>
        <w:rPr>
          <w:rFonts w:cs="Arial"/>
          <w:sz w:val="28"/>
          <w:szCs w:val="20"/>
          <w:lang w:val="uk-UA"/>
        </w:rPr>
      </w:pP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1499E" w:rsidRPr="00000E29" w:rsidRDefault="0011499E" w:rsidP="008A1384">
      <w:pPr>
        <w:spacing w:line="14" w:lineRule="exact"/>
        <w:ind w:firstLine="567"/>
        <w:rPr>
          <w:rFonts w:cs="Arial"/>
          <w:sz w:val="28"/>
          <w:szCs w:val="20"/>
          <w:lang w:val="uk-UA"/>
        </w:rPr>
      </w:pP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доступ</w:t>
      </w:r>
      <w:r w:rsidR="00705BEE">
        <w:rPr>
          <w:rFonts w:cs="Arial"/>
          <w:sz w:val="28"/>
          <w:szCs w:val="20"/>
          <w:lang w:val="uk-UA"/>
        </w:rPr>
        <w:t xml:space="preserve"> </w:t>
      </w:r>
      <w:r w:rsidRPr="00000E29">
        <w:rPr>
          <w:rFonts w:cs="Arial"/>
          <w:sz w:val="28"/>
          <w:szCs w:val="20"/>
          <w:lang w:val="uk-UA"/>
        </w:rPr>
        <w:t>до інформаційних ресурсів і комунікацій, що використовуються в освітньому процесі та науковій діяльності;</w:t>
      </w: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особисту або через своїх законних представників участь у громадському самоврядуванні та управлінні закладом освіти;</w:t>
      </w: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4"/>
        </w:numPr>
        <w:tabs>
          <w:tab w:val="left" w:pos="826"/>
        </w:tabs>
        <w:spacing w:line="233" w:lineRule="auto"/>
        <w:ind w:firstLine="567"/>
        <w:jc w:val="both"/>
        <w:rPr>
          <w:rFonts w:cs="Arial"/>
          <w:sz w:val="28"/>
          <w:szCs w:val="20"/>
          <w:lang w:val="uk-UA"/>
        </w:rPr>
      </w:pPr>
      <w:r w:rsidRPr="00000E29">
        <w:rPr>
          <w:rFonts w:cs="Arial"/>
          <w:sz w:val="28"/>
          <w:szCs w:val="20"/>
          <w:lang w:val="uk-UA"/>
        </w:rPr>
        <w:t>участь в різних видах навчальної, науково-практичної діяльності, конференціях, олімпіадах, виставках, конкурсах тощо;</w:t>
      </w:r>
    </w:p>
    <w:p w:rsidR="0011499E" w:rsidRPr="00000E29" w:rsidRDefault="0011499E" w:rsidP="008A1384">
      <w:pPr>
        <w:spacing w:line="2" w:lineRule="exact"/>
        <w:ind w:firstLine="567"/>
        <w:jc w:val="both"/>
        <w:rPr>
          <w:rFonts w:cs="Arial"/>
          <w:sz w:val="28"/>
          <w:szCs w:val="20"/>
          <w:lang w:val="uk-UA"/>
        </w:rPr>
      </w:pPr>
    </w:p>
    <w:p w:rsidR="0011499E" w:rsidRPr="00000E29" w:rsidRDefault="0011499E" w:rsidP="005A38A9">
      <w:pPr>
        <w:numPr>
          <w:ilvl w:val="0"/>
          <w:numId w:val="4"/>
        </w:numPr>
        <w:tabs>
          <w:tab w:val="left" w:pos="820"/>
        </w:tabs>
        <w:spacing w:line="0" w:lineRule="atLeast"/>
        <w:ind w:firstLine="567"/>
        <w:jc w:val="both"/>
        <w:rPr>
          <w:rFonts w:cs="Arial"/>
          <w:sz w:val="28"/>
          <w:szCs w:val="20"/>
          <w:lang w:val="uk-UA"/>
        </w:rPr>
      </w:pPr>
      <w:r w:rsidRPr="00000E29">
        <w:rPr>
          <w:rFonts w:cs="Arial"/>
          <w:sz w:val="28"/>
          <w:szCs w:val="20"/>
          <w:lang w:val="uk-UA"/>
        </w:rPr>
        <w:t>отримання додаткових, у тому числі платних, навчальних послуг;</w:t>
      </w:r>
    </w:p>
    <w:p w:rsidR="0011499E" w:rsidRPr="00000E29" w:rsidRDefault="0011499E" w:rsidP="008A1384">
      <w:pPr>
        <w:spacing w:line="13" w:lineRule="exact"/>
        <w:ind w:firstLine="567"/>
        <w:jc w:val="both"/>
        <w:rPr>
          <w:rFonts w:cs="Arial"/>
          <w:sz w:val="28"/>
          <w:szCs w:val="20"/>
          <w:lang w:val="uk-UA"/>
        </w:rPr>
      </w:pPr>
    </w:p>
    <w:p w:rsidR="00D90B4C" w:rsidRPr="00000E29" w:rsidRDefault="0011499E" w:rsidP="005A38A9">
      <w:pPr>
        <w:numPr>
          <w:ilvl w:val="0"/>
          <w:numId w:val="4"/>
        </w:numPr>
        <w:tabs>
          <w:tab w:val="left" w:pos="826"/>
        </w:tabs>
        <w:spacing w:line="234" w:lineRule="auto"/>
        <w:ind w:firstLine="567"/>
        <w:jc w:val="both"/>
        <w:rPr>
          <w:rFonts w:cs="Arial"/>
          <w:sz w:val="28"/>
          <w:szCs w:val="20"/>
          <w:lang w:val="uk-UA"/>
        </w:rPr>
      </w:pPr>
      <w:r w:rsidRPr="00000E29">
        <w:rPr>
          <w:rFonts w:cs="Arial"/>
          <w:sz w:val="28"/>
          <w:szCs w:val="20"/>
          <w:lang w:val="uk-UA"/>
        </w:rPr>
        <w:t>перегляд результатів оцінювання навчальних досягнень з усіх предметів інва</w:t>
      </w:r>
      <w:r w:rsidR="00975A75" w:rsidRPr="00000E29">
        <w:rPr>
          <w:rFonts w:cs="Arial"/>
          <w:sz w:val="28"/>
          <w:szCs w:val="20"/>
          <w:lang w:val="uk-UA"/>
        </w:rPr>
        <w:t>ріантної та варіативної частини;</w:t>
      </w:r>
    </w:p>
    <w:p w:rsidR="00D90B4C" w:rsidRPr="00000E29" w:rsidRDefault="00D90B4C" w:rsidP="005A38A9">
      <w:pPr>
        <w:numPr>
          <w:ilvl w:val="0"/>
          <w:numId w:val="4"/>
        </w:numPr>
        <w:tabs>
          <w:tab w:val="left" w:pos="826"/>
        </w:tabs>
        <w:spacing w:line="234" w:lineRule="auto"/>
        <w:ind w:firstLine="567"/>
        <w:jc w:val="both"/>
        <w:rPr>
          <w:rFonts w:cs="Arial"/>
          <w:sz w:val="28"/>
          <w:szCs w:val="20"/>
          <w:lang w:val="uk-UA"/>
        </w:rPr>
      </w:pPr>
      <w:r w:rsidRPr="00000E29">
        <w:rPr>
          <w:sz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від пропаганди та агітації, що завдають шкоди здоров’ю здобувача освіти.</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3.4. Здобувачі освіти зобов'язані:</w:t>
      </w:r>
    </w:p>
    <w:p w:rsidR="0011499E" w:rsidRPr="00000E29" w:rsidRDefault="0011499E" w:rsidP="008A1384">
      <w:pPr>
        <w:spacing w:line="16" w:lineRule="exact"/>
        <w:ind w:firstLine="567"/>
        <w:rPr>
          <w:rFonts w:cs="Arial"/>
          <w:sz w:val="22"/>
          <w:szCs w:val="20"/>
          <w:lang w:val="uk-UA"/>
        </w:rPr>
      </w:pPr>
    </w:p>
    <w:p w:rsidR="0011499E" w:rsidRPr="00000E29" w:rsidRDefault="0011499E" w:rsidP="005A38A9">
      <w:pPr>
        <w:numPr>
          <w:ilvl w:val="0"/>
          <w:numId w:val="5"/>
        </w:numPr>
        <w:tabs>
          <w:tab w:val="left" w:pos="826"/>
        </w:tabs>
        <w:spacing w:line="236" w:lineRule="auto"/>
        <w:ind w:firstLine="567"/>
        <w:jc w:val="both"/>
        <w:rPr>
          <w:rFonts w:cs="Arial"/>
          <w:sz w:val="28"/>
          <w:szCs w:val="20"/>
          <w:lang w:val="uk-UA"/>
        </w:rPr>
      </w:pPr>
      <w:r w:rsidRPr="00000E29">
        <w:rPr>
          <w:rFonts w:cs="Arial"/>
          <w:sz w:val="28"/>
          <w:szCs w:val="20"/>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1499E" w:rsidRPr="00000E29" w:rsidRDefault="0011499E" w:rsidP="005A38A9">
      <w:pPr>
        <w:numPr>
          <w:ilvl w:val="1"/>
          <w:numId w:val="6"/>
        </w:numPr>
        <w:tabs>
          <w:tab w:val="left" w:pos="826"/>
        </w:tabs>
        <w:spacing w:line="234" w:lineRule="auto"/>
        <w:ind w:firstLine="567"/>
        <w:jc w:val="both"/>
        <w:rPr>
          <w:rFonts w:cs="Arial"/>
          <w:sz w:val="28"/>
          <w:szCs w:val="20"/>
          <w:lang w:val="uk-UA"/>
        </w:rPr>
      </w:pPr>
      <w:bookmarkStart w:id="7" w:name="page12"/>
      <w:bookmarkEnd w:id="7"/>
      <w:r w:rsidRPr="00000E29">
        <w:rPr>
          <w:rFonts w:cs="Arial"/>
          <w:sz w:val="28"/>
          <w:szCs w:val="20"/>
          <w:lang w:val="uk-UA"/>
        </w:rPr>
        <w:t>поважати гідність, права, свободи та законні інтереси всіх учасників освітнього процесу, дотримуватися етичних норм;</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1"/>
          <w:numId w:val="6"/>
        </w:numPr>
        <w:tabs>
          <w:tab w:val="left" w:pos="826"/>
        </w:tabs>
        <w:spacing w:line="233" w:lineRule="auto"/>
        <w:ind w:firstLine="567"/>
        <w:jc w:val="both"/>
        <w:rPr>
          <w:rFonts w:cs="Arial"/>
          <w:sz w:val="28"/>
          <w:szCs w:val="20"/>
          <w:lang w:val="uk-UA"/>
        </w:rPr>
      </w:pPr>
      <w:r w:rsidRPr="00000E29">
        <w:rPr>
          <w:rFonts w:cs="Arial"/>
          <w:sz w:val="28"/>
          <w:szCs w:val="20"/>
          <w:lang w:val="uk-UA"/>
        </w:rPr>
        <w:lastRenderedPageBreak/>
        <w:t>відповідально та дбайливо ставитися до власного здоров’я, здоров’я оточуючих, довкілля;</w:t>
      </w:r>
    </w:p>
    <w:p w:rsidR="0011499E" w:rsidRPr="00000E29" w:rsidRDefault="0011499E" w:rsidP="008A1384">
      <w:pPr>
        <w:spacing w:line="2" w:lineRule="exact"/>
        <w:ind w:firstLine="567"/>
        <w:rPr>
          <w:rFonts w:cs="Arial"/>
          <w:sz w:val="28"/>
          <w:szCs w:val="20"/>
          <w:lang w:val="uk-UA"/>
        </w:rPr>
      </w:pPr>
    </w:p>
    <w:p w:rsidR="0011499E" w:rsidRPr="00000E29" w:rsidRDefault="0011499E" w:rsidP="005A38A9">
      <w:pPr>
        <w:numPr>
          <w:ilvl w:val="1"/>
          <w:numId w:val="6"/>
        </w:numPr>
        <w:tabs>
          <w:tab w:val="left" w:pos="820"/>
        </w:tabs>
        <w:spacing w:line="0" w:lineRule="atLeast"/>
        <w:ind w:firstLine="567"/>
        <w:jc w:val="both"/>
        <w:rPr>
          <w:rFonts w:cs="Arial"/>
          <w:sz w:val="28"/>
          <w:szCs w:val="20"/>
          <w:lang w:val="uk-UA"/>
        </w:rPr>
      </w:pPr>
      <w:r w:rsidRPr="00000E29">
        <w:rPr>
          <w:rFonts w:cs="Arial"/>
          <w:sz w:val="28"/>
          <w:szCs w:val="20"/>
          <w:lang w:val="uk-UA"/>
        </w:rPr>
        <w:t>дотримуватися вимог Статуту, правил внутрішнього розпорядку закладу освіти, договору про надання освітніх послуг (за його наявності).</w:t>
      </w:r>
    </w:p>
    <w:p w:rsidR="0011499E" w:rsidRPr="00000E29" w:rsidRDefault="0011499E" w:rsidP="008A1384">
      <w:pPr>
        <w:spacing w:line="17" w:lineRule="exact"/>
        <w:ind w:firstLine="567"/>
        <w:jc w:val="both"/>
        <w:rPr>
          <w:rFonts w:cs="Arial"/>
          <w:sz w:val="22"/>
          <w:szCs w:val="20"/>
          <w:lang w:val="uk-UA"/>
        </w:rPr>
      </w:pPr>
    </w:p>
    <w:p w:rsidR="0011499E" w:rsidRPr="00000E29" w:rsidRDefault="0011499E" w:rsidP="008A1384">
      <w:pPr>
        <w:spacing w:line="234" w:lineRule="auto"/>
        <w:ind w:firstLine="567"/>
        <w:jc w:val="both"/>
        <w:rPr>
          <w:rFonts w:cs="Arial"/>
          <w:sz w:val="28"/>
          <w:szCs w:val="20"/>
          <w:lang w:val="uk-UA"/>
        </w:rPr>
      </w:pPr>
      <w:r w:rsidRPr="00000E29">
        <w:rPr>
          <w:rFonts w:cs="Arial"/>
          <w:sz w:val="28"/>
          <w:szCs w:val="20"/>
          <w:lang w:val="uk-UA"/>
        </w:rPr>
        <w:t>Здобувачі освіти мають також інші права та обов’язки, передбачені законодавством та установчими документами закладу освіти.</w:t>
      </w:r>
    </w:p>
    <w:p w:rsidR="0011499E" w:rsidRPr="00000E29" w:rsidRDefault="0011499E" w:rsidP="008A1384">
      <w:pPr>
        <w:spacing w:line="15" w:lineRule="exact"/>
        <w:ind w:firstLine="567"/>
        <w:rPr>
          <w:rFonts w:cs="Arial"/>
          <w:sz w:val="22"/>
          <w:szCs w:val="20"/>
          <w:lang w:val="uk-UA"/>
        </w:rPr>
      </w:pPr>
    </w:p>
    <w:p w:rsidR="003F1D10" w:rsidRDefault="003F1D10"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3.5. Учні не допускаються до виконання робіт, що небезпечні для їх життя та здоров'я, створюють загрозу зараження інфекційними хворобами. У процесі самообслуговування учні повинні тримати власне робоче місце в чистоті, прибирати за собою сміття. </w:t>
      </w:r>
    </w:p>
    <w:p w:rsidR="0078535C" w:rsidRPr="0078535C" w:rsidRDefault="0078535C" w:rsidP="0078535C">
      <w:pPr>
        <w:tabs>
          <w:tab w:val="left" w:pos="993"/>
          <w:tab w:val="left" w:pos="1134"/>
        </w:tabs>
        <w:ind w:firstLine="567"/>
        <w:contextualSpacing/>
        <w:jc w:val="both"/>
        <w:rPr>
          <w:rFonts w:cs="Arial"/>
          <w:color w:val="000000" w:themeColor="text1"/>
          <w:sz w:val="28"/>
          <w:szCs w:val="28"/>
          <w:lang w:val="uk-UA"/>
        </w:rPr>
      </w:pPr>
      <w:r w:rsidRPr="00063426">
        <w:rPr>
          <w:sz w:val="28"/>
          <w:szCs w:val="28"/>
          <w:shd w:val="clear" w:color="auto" w:fill="FFFFFF"/>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r w:rsidRPr="006D3793">
        <w:rPr>
          <w:color w:val="333333"/>
          <w:sz w:val="28"/>
          <w:szCs w:val="28"/>
          <w:shd w:val="clear" w:color="auto" w:fill="FFFFFF"/>
        </w:rPr>
        <w:t>.</w:t>
      </w:r>
    </w:p>
    <w:p w:rsidR="0011499E" w:rsidRPr="00000E29" w:rsidRDefault="0011499E" w:rsidP="008A1384">
      <w:pPr>
        <w:spacing w:line="237" w:lineRule="auto"/>
        <w:ind w:firstLine="567"/>
        <w:jc w:val="both"/>
        <w:rPr>
          <w:rFonts w:cs="Arial"/>
          <w:sz w:val="28"/>
          <w:szCs w:val="20"/>
          <w:lang w:val="uk-UA"/>
        </w:rPr>
      </w:pPr>
      <w:r w:rsidRPr="00000E29">
        <w:rPr>
          <w:rFonts w:cs="Arial"/>
          <w:sz w:val="28"/>
          <w:szCs w:val="20"/>
          <w:lang w:val="uk-UA"/>
        </w:rPr>
        <w:t>3.6.</w:t>
      </w:r>
      <w:r w:rsidR="003126BB">
        <w:rPr>
          <w:rFonts w:cs="Arial"/>
          <w:sz w:val="28"/>
          <w:szCs w:val="20"/>
          <w:lang w:val="uk-UA"/>
        </w:rPr>
        <w:t xml:space="preserve"> </w:t>
      </w:r>
      <w:r w:rsidRPr="00000E29">
        <w:rPr>
          <w:rFonts w:cs="Arial"/>
          <w:sz w:val="28"/>
          <w:szCs w:val="20"/>
          <w:lang w:val="uk-UA"/>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w:t>
      </w:r>
      <w:r w:rsidR="00B5555E" w:rsidRPr="00000E29">
        <w:rPr>
          <w:rFonts w:cs="Arial"/>
          <w:sz w:val="28"/>
          <w:szCs w:val="20"/>
          <w:lang w:val="uk-UA"/>
        </w:rPr>
        <w:t xml:space="preserve"> чинного</w:t>
      </w:r>
      <w:r w:rsidRPr="00000E29">
        <w:rPr>
          <w:rFonts w:cs="Arial"/>
          <w:sz w:val="28"/>
          <w:szCs w:val="20"/>
          <w:lang w:val="uk-UA"/>
        </w:rPr>
        <w:t xml:space="preserve"> законодавства</w:t>
      </w:r>
      <w:r w:rsidR="00B5555E" w:rsidRPr="00000E29">
        <w:rPr>
          <w:rFonts w:cs="Arial"/>
          <w:sz w:val="28"/>
          <w:szCs w:val="20"/>
          <w:lang w:val="uk-UA"/>
        </w:rPr>
        <w:t>.</w:t>
      </w:r>
    </w:p>
    <w:p w:rsidR="00D66C3B" w:rsidRDefault="0011499E" w:rsidP="008A1384">
      <w:pPr>
        <w:spacing w:line="237" w:lineRule="auto"/>
        <w:ind w:firstLine="567"/>
        <w:jc w:val="both"/>
        <w:rPr>
          <w:sz w:val="28"/>
          <w:szCs w:val="28"/>
          <w:lang w:val="uk-UA"/>
        </w:rPr>
      </w:pPr>
      <w:r w:rsidRPr="00000E29">
        <w:rPr>
          <w:rFonts w:cs="Arial"/>
          <w:sz w:val="28"/>
          <w:szCs w:val="20"/>
          <w:lang w:val="uk-UA"/>
        </w:rPr>
        <w:t>3.7.</w:t>
      </w:r>
      <w:r w:rsidR="003126BB">
        <w:rPr>
          <w:rFonts w:cs="Arial"/>
          <w:sz w:val="28"/>
          <w:szCs w:val="20"/>
          <w:lang w:val="uk-UA"/>
        </w:rPr>
        <w:t xml:space="preserve"> </w:t>
      </w:r>
      <w:r w:rsidR="00D66C3B" w:rsidRPr="00D66C3B">
        <w:rPr>
          <w:sz w:val="28"/>
          <w:szCs w:val="28"/>
          <w:lang w:val="uk-UA"/>
        </w:rPr>
        <w:t>Педагогічним працівником повинна бути особа з високими моральними якостями, яка має педагогічну освіту за відповідною спеціальністю та/або професійну кваліфікацію педагогічного працівника, яка забезпечує результативність та якість своєї роботи, а також фізичний та психічний стан якої дозволяє виконувати професійні</w:t>
      </w:r>
      <w:r w:rsidR="00D66C3B">
        <w:rPr>
          <w:sz w:val="28"/>
          <w:szCs w:val="28"/>
          <w:lang w:val="uk-UA"/>
        </w:rPr>
        <w:t xml:space="preserve"> обов’язки.</w:t>
      </w:r>
      <w:r w:rsidR="00D66C3B" w:rsidRPr="00D66C3B">
        <w:rPr>
          <w:sz w:val="28"/>
          <w:szCs w:val="28"/>
          <w:lang w:val="uk-UA"/>
        </w:rPr>
        <w:t xml:space="preserve"> </w:t>
      </w:r>
    </w:p>
    <w:p w:rsidR="0011499E" w:rsidRPr="00000E29" w:rsidRDefault="00D66C3B" w:rsidP="008A1384">
      <w:pPr>
        <w:spacing w:line="237" w:lineRule="auto"/>
        <w:ind w:firstLine="567"/>
        <w:jc w:val="both"/>
        <w:rPr>
          <w:rFonts w:cs="Arial"/>
          <w:sz w:val="28"/>
          <w:szCs w:val="20"/>
          <w:lang w:val="uk-UA"/>
        </w:rPr>
      </w:pPr>
      <w:r>
        <w:rPr>
          <w:rFonts w:cs="Arial"/>
          <w:sz w:val="28"/>
          <w:szCs w:val="20"/>
          <w:lang w:val="uk-UA"/>
        </w:rPr>
        <w:t>3.8</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Призначення на посаду, звільнення з посади педагогічних та інших працівників закладу освіти, інші трудові відносини регулюю</w:t>
      </w:r>
      <w:r w:rsidR="00D90B4C" w:rsidRPr="00000E29">
        <w:rPr>
          <w:rFonts w:cs="Arial"/>
          <w:sz w:val="28"/>
          <w:szCs w:val="20"/>
          <w:lang w:val="uk-UA"/>
        </w:rPr>
        <w:t>ться законодавством про працю, з</w:t>
      </w:r>
      <w:r w:rsidR="0011499E" w:rsidRPr="00000E29">
        <w:rPr>
          <w:rFonts w:cs="Arial"/>
          <w:sz w:val="28"/>
          <w:szCs w:val="20"/>
          <w:lang w:val="uk-UA"/>
        </w:rPr>
        <w:t>акон</w:t>
      </w:r>
      <w:r w:rsidR="00D90B4C" w:rsidRPr="00000E29">
        <w:rPr>
          <w:rFonts w:cs="Arial"/>
          <w:sz w:val="28"/>
          <w:szCs w:val="20"/>
          <w:lang w:val="uk-UA"/>
        </w:rPr>
        <w:t>ами</w:t>
      </w:r>
      <w:r w:rsidR="0011499E" w:rsidRPr="00000E29">
        <w:rPr>
          <w:rFonts w:cs="Arial"/>
          <w:sz w:val="28"/>
          <w:szCs w:val="20"/>
          <w:lang w:val="uk-UA"/>
        </w:rPr>
        <w:t xml:space="preserve"> України </w:t>
      </w:r>
      <w:r w:rsidR="00D90B4C" w:rsidRPr="00000E29">
        <w:rPr>
          <w:rFonts w:cs="Arial"/>
          <w:sz w:val="28"/>
          <w:szCs w:val="20"/>
          <w:lang w:val="uk-UA"/>
        </w:rPr>
        <w:t xml:space="preserve">«Про освіту», </w:t>
      </w:r>
      <w:r w:rsidR="0011499E" w:rsidRPr="00000E29">
        <w:rPr>
          <w:rFonts w:cs="Arial"/>
          <w:sz w:val="28"/>
          <w:szCs w:val="20"/>
          <w:lang w:val="uk-UA"/>
        </w:rPr>
        <w:t xml:space="preserve">«Про повну загальну середню освіту», «Про дошкільну освіту» </w:t>
      </w:r>
      <w:r w:rsidR="00D90B4C" w:rsidRPr="00000E29">
        <w:rPr>
          <w:rFonts w:cs="Arial"/>
          <w:sz w:val="28"/>
          <w:szCs w:val="20"/>
          <w:lang w:val="uk-UA"/>
        </w:rPr>
        <w:t>та іншими законодавчими актами.</w:t>
      </w:r>
    </w:p>
    <w:p w:rsidR="0011499E" w:rsidRPr="00000E29" w:rsidRDefault="00D66C3B" w:rsidP="008A1384">
      <w:pPr>
        <w:spacing w:line="233" w:lineRule="auto"/>
        <w:ind w:firstLine="567"/>
        <w:jc w:val="both"/>
        <w:rPr>
          <w:rFonts w:cs="Arial"/>
          <w:sz w:val="28"/>
          <w:szCs w:val="20"/>
          <w:lang w:val="uk-UA"/>
        </w:rPr>
      </w:pPr>
      <w:r>
        <w:rPr>
          <w:rFonts w:cs="Arial"/>
          <w:sz w:val="28"/>
          <w:szCs w:val="20"/>
          <w:lang w:val="uk-UA"/>
        </w:rPr>
        <w:t>3.9</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Обсяг п</w:t>
      </w:r>
      <w:r w:rsidR="00B5555E" w:rsidRPr="00000E29">
        <w:rPr>
          <w:rFonts w:cs="Arial"/>
          <w:sz w:val="28"/>
          <w:szCs w:val="20"/>
          <w:lang w:val="uk-UA"/>
        </w:rPr>
        <w:t>едагогічного навантаження педагогічних працівників</w:t>
      </w:r>
      <w:r w:rsidR="0011499E" w:rsidRPr="00000E29">
        <w:rPr>
          <w:rFonts w:cs="Arial"/>
          <w:sz w:val="28"/>
          <w:szCs w:val="20"/>
          <w:lang w:val="uk-UA"/>
        </w:rPr>
        <w:t xml:space="preserve"> визначається відповідно до законодавства директором закладу освіти.</w:t>
      </w:r>
    </w:p>
    <w:p w:rsidR="0011499E" w:rsidRPr="00000E29" w:rsidRDefault="00D66C3B" w:rsidP="008A1384">
      <w:pPr>
        <w:spacing w:line="233" w:lineRule="auto"/>
        <w:ind w:firstLine="567"/>
        <w:jc w:val="both"/>
        <w:rPr>
          <w:rFonts w:cs="Arial"/>
          <w:sz w:val="28"/>
          <w:szCs w:val="20"/>
          <w:lang w:val="uk-UA"/>
        </w:rPr>
      </w:pPr>
      <w:r>
        <w:rPr>
          <w:rFonts w:cs="Arial"/>
          <w:sz w:val="28"/>
          <w:szCs w:val="20"/>
          <w:lang w:val="uk-UA"/>
        </w:rPr>
        <w:t>3.10</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 xml:space="preserve">Керівник (директор) закладу освіти призначає </w:t>
      </w:r>
      <w:r w:rsidR="00B5555E" w:rsidRPr="00000E29">
        <w:rPr>
          <w:rFonts w:cs="Arial"/>
          <w:sz w:val="28"/>
          <w:szCs w:val="20"/>
          <w:lang w:val="uk-UA"/>
        </w:rPr>
        <w:t>педагогічних працівників</w:t>
      </w:r>
      <w:r w:rsidR="00E83912" w:rsidRPr="00000E29">
        <w:rPr>
          <w:rFonts w:cs="Arial"/>
          <w:sz w:val="28"/>
          <w:szCs w:val="20"/>
          <w:lang w:val="uk-UA"/>
        </w:rPr>
        <w:t>,</w:t>
      </w:r>
      <w:r w:rsidR="0011499E" w:rsidRPr="00000E29">
        <w:rPr>
          <w:rFonts w:cs="Arial"/>
          <w:sz w:val="28"/>
          <w:szCs w:val="20"/>
          <w:lang w:val="uk-UA"/>
        </w:rPr>
        <w:t xml:space="preserve"> обов’язки яких визначаються</w:t>
      </w:r>
      <w:bookmarkStart w:id="8" w:name="page13"/>
      <w:bookmarkEnd w:id="8"/>
      <w:r w:rsidR="0011499E" w:rsidRPr="00000E29">
        <w:rPr>
          <w:rFonts w:cs="Arial"/>
          <w:sz w:val="28"/>
          <w:szCs w:val="20"/>
          <w:lang w:val="uk-UA"/>
        </w:rPr>
        <w:t xml:space="preserve"> нормативно-правовими</w:t>
      </w:r>
      <w:r w:rsidR="003126BB">
        <w:rPr>
          <w:rFonts w:cs="Arial"/>
          <w:sz w:val="28"/>
          <w:szCs w:val="20"/>
          <w:lang w:val="uk-UA"/>
        </w:rPr>
        <w:t xml:space="preserve"> </w:t>
      </w:r>
      <w:r w:rsidR="0011499E" w:rsidRPr="00000E29">
        <w:rPr>
          <w:rFonts w:cs="Arial"/>
          <w:sz w:val="28"/>
          <w:szCs w:val="20"/>
          <w:lang w:val="uk-UA"/>
        </w:rPr>
        <w:t xml:space="preserve">актами </w:t>
      </w:r>
      <w:r w:rsidR="007131D3" w:rsidRPr="00000E29">
        <w:rPr>
          <w:rFonts w:cs="Arial"/>
          <w:sz w:val="28"/>
          <w:szCs w:val="20"/>
          <w:lang w:val="uk-UA"/>
        </w:rPr>
        <w:t xml:space="preserve">Міністерства освіти і науки </w:t>
      </w:r>
      <w:r w:rsidR="0011499E" w:rsidRPr="00000E29">
        <w:rPr>
          <w:rFonts w:cs="Arial"/>
          <w:sz w:val="28"/>
          <w:szCs w:val="20"/>
          <w:lang w:val="uk-UA"/>
        </w:rPr>
        <w:t>України, правилами внутрішнього розпорядку та цим Статутом.</w:t>
      </w:r>
    </w:p>
    <w:p w:rsidR="0011499E" w:rsidRPr="00000E29" w:rsidRDefault="00D66C3B" w:rsidP="008A1384">
      <w:pPr>
        <w:spacing w:line="234" w:lineRule="auto"/>
        <w:ind w:firstLine="567"/>
        <w:jc w:val="both"/>
        <w:rPr>
          <w:rFonts w:cs="Arial"/>
          <w:sz w:val="28"/>
          <w:szCs w:val="20"/>
          <w:lang w:val="uk-UA"/>
        </w:rPr>
      </w:pPr>
      <w:r>
        <w:rPr>
          <w:rFonts w:cs="Arial"/>
          <w:sz w:val="28"/>
          <w:szCs w:val="20"/>
          <w:lang w:val="uk-UA"/>
        </w:rPr>
        <w:t>3.11</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rsidR="0011499E" w:rsidRPr="00000E29" w:rsidRDefault="0011499E" w:rsidP="008A1384">
      <w:pPr>
        <w:spacing w:line="15" w:lineRule="exact"/>
        <w:ind w:firstLine="567"/>
        <w:rPr>
          <w:rFonts w:cs="Arial"/>
          <w:sz w:val="22"/>
          <w:szCs w:val="20"/>
          <w:lang w:val="uk-UA"/>
        </w:rPr>
      </w:pPr>
    </w:p>
    <w:p w:rsidR="0011499E" w:rsidRPr="00000E29" w:rsidRDefault="0011499E" w:rsidP="008A1384">
      <w:pPr>
        <w:spacing w:line="237" w:lineRule="auto"/>
        <w:ind w:firstLine="567"/>
        <w:jc w:val="both"/>
        <w:rPr>
          <w:rFonts w:cs="Arial"/>
          <w:sz w:val="28"/>
          <w:szCs w:val="20"/>
          <w:lang w:val="uk-UA"/>
        </w:rPr>
      </w:pPr>
      <w:r w:rsidRPr="00000E29">
        <w:rPr>
          <w:rFonts w:cs="Arial"/>
          <w:sz w:val="28"/>
          <w:szCs w:val="20"/>
          <w:lang w:val="uk-UA"/>
        </w:rPr>
        <w:t>Залучення педагогічних працівників до участі у видах робіт, не передбачених освітньою програмою закладу, навчальними програмами та іншими документами, що регламентують діяльність закладу освіти, здійснюється лише за їх згодою.</w:t>
      </w:r>
    </w:p>
    <w:p w:rsidR="0011499E" w:rsidRPr="00000E29" w:rsidRDefault="00D66C3B" w:rsidP="008A1384">
      <w:pPr>
        <w:spacing w:line="234" w:lineRule="auto"/>
        <w:ind w:firstLine="567"/>
        <w:jc w:val="both"/>
        <w:rPr>
          <w:rFonts w:cs="Arial"/>
          <w:sz w:val="28"/>
          <w:szCs w:val="20"/>
          <w:lang w:val="uk-UA"/>
        </w:rPr>
      </w:pPr>
      <w:r>
        <w:rPr>
          <w:rFonts w:cs="Arial"/>
          <w:sz w:val="28"/>
          <w:szCs w:val="20"/>
          <w:lang w:val="uk-UA"/>
        </w:rPr>
        <w:t>3.12</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 xml:space="preserve">Педагогічні працівники закладу освіти підлягають атестації </w:t>
      </w:r>
      <w:r w:rsidR="00A606F9" w:rsidRPr="00000E29">
        <w:rPr>
          <w:rFonts w:cs="Arial"/>
          <w:sz w:val="28"/>
          <w:szCs w:val="20"/>
          <w:lang w:val="uk-UA"/>
        </w:rPr>
        <w:t xml:space="preserve">та сертифікації </w:t>
      </w:r>
      <w:r w:rsidR="0011499E" w:rsidRPr="00000E29">
        <w:rPr>
          <w:rFonts w:cs="Arial"/>
          <w:sz w:val="28"/>
          <w:szCs w:val="20"/>
          <w:lang w:val="uk-UA"/>
        </w:rPr>
        <w:t xml:space="preserve">відповідно до порядку, встановленого </w:t>
      </w:r>
      <w:r w:rsidR="00B5555E" w:rsidRPr="00000E29">
        <w:rPr>
          <w:rFonts w:cs="Arial"/>
          <w:sz w:val="28"/>
          <w:szCs w:val="20"/>
          <w:lang w:val="uk-UA"/>
        </w:rPr>
        <w:t>Міністерств</w:t>
      </w:r>
      <w:r w:rsidR="004A235F">
        <w:rPr>
          <w:rFonts w:cs="Arial"/>
          <w:sz w:val="28"/>
          <w:szCs w:val="20"/>
          <w:lang w:val="uk-UA"/>
        </w:rPr>
        <w:t>ом</w:t>
      </w:r>
      <w:r w:rsidR="00B5555E" w:rsidRPr="00000E29">
        <w:rPr>
          <w:rFonts w:cs="Arial"/>
          <w:sz w:val="28"/>
          <w:szCs w:val="20"/>
          <w:lang w:val="uk-UA"/>
        </w:rPr>
        <w:t xml:space="preserve"> освіти і науки </w:t>
      </w:r>
      <w:r w:rsidR="0011499E" w:rsidRPr="00000E29">
        <w:rPr>
          <w:rFonts w:cs="Arial"/>
          <w:sz w:val="28"/>
          <w:szCs w:val="20"/>
          <w:lang w:val="uk-UA"/>
        </w:rPr>
        <w:t>України.</w:t>
      </w:r>
    </w:p>
    <w:p w:rsidR="0011499E" w:rsidRPr="00000E29" w:rsidRDefault="0011499E" w:rsidP="008A1384">
      <w:pPr>
        <w:spacing w:line="15" w:lineRule="exact"/>
        <w:ind w:firstLine="567"/>
        <w:rPr>
          <w:rFonts w:cs="Arial"/>
          <w:sz w:val="22"/>
          <w:szCs w:val="20"/>
          <w:lang w:val="uk-UA"/>
        </w:rPr>
      </w:pPr>
    </w:p>
    <w:p w:rsidR="0011499E" w:rsidRPr="00000E29" w:rsidRDefault="0011499E" w:rsidP="008A1384">
      <w:pPr>
        <w:spacing w:line="237" w:lineRule="auto"/>
        <w:ind w:firstLine="567"/>
        <w:jc w:val="both"/>
        <w:rPr>
          <w:rFonts w:cs="Arial"/>
          <w:sz w:val="28"/>
          <w:szCs w:val="20"/>
          <w:lang w:val="uk-UA"/>
        </w:rPr>
      </w:pPr>
      <w:r w:rsidRPr="00000E29">
        <w:rPr>
          <w:rFonts w:cs="Arial"/>
          <w:sz w:val="28"/>
          <w:szCs w:val="20"/>
          <w:lang w:val="uk-UA"/>
        </w:rPr>
        <w:t xml:space="preserve">За результатами атестації визначається відповідність педагогічного працівника займаній посаді, присвоюється кваліфікаційна категорія, </w:t>
      </w:r>
      <w:r w:rsidRPr="00000E29">
        <w:rPr>
          <w:rFonts w:cs="Arial"/>
          <w:sz w:val="28"/>
          <w:szCs w:val="20"/>
          <w:lang w:val="uk-UA"/>
        </w:rPr>
        <w:lastRenderedPageBreak/>
        <w:t>педагогічне звання. Перелік категорій і педагогічних звань педагогічних працівників визначається Кабінетом Міністрів України.</w:t>
      </w:r>
    </w:p>
    <w:p w:rsidR="0011499E" w:rsidRPr="00000E29" w:rsidRDefault="00D66C3B" w:rsidP="008A1384">
      <w:pPr>
        <w:spacing w:line="0" w:lineRule="atLeast"/>
        <w:ind w:firstLine="567"/>
        <w:rPr>
          <w:rFonts w:cs="Arial"/>
          <w:sz w:val="28"/>
          <w:szCs w:val="20"/>
          <w:lang w:val="uk-UA"/>
        </w:rPr>
      </w:pPr>
      <w:r>
        <w:rPr>
          <w:rFonts w:cs="Arial"/>
          <w:sz w:val="28"/>
          <w:szCs w:val="20"/>
          <w:lang w:val="uk-UA"/>
        </w:rPr>
        <w:t>3.13</w:t>
      </w:r>
      <w:r w:rsidR="0011499E" w:rsidRPr="00000E29">
        <w:rPr>
          <w:rFonts w:cs="Arial"/>
          <w:sz w:val="28"/>
          <w:szCs w:val="20"/>
          <w:lang w:val="uk-UA"/>
        </w:rPr>
        <w:t>. Педагогічні працівники закладу освіти мають право на:</w:t>
      </w:r>
    </w:p>
    <w:p w:rsidR="0011499E" w:rsidRPr="00000E29" w:rsidRDefault="0011499E" w:rsidP="008A1384">
      <w:pPr>
        <w:spacing w:line="16" w:lineRule="exact"/>
        <w:ind w:firstLine="567"/>
        <w:rPr>
          <w:rFonts w:cs="Arial"/>
          <w:sz w:val="22"/>
          <w:szCs w:val="20"/>
          <w:lang w:val="uk-UA"/>
        </w:rPr>
      </w:pP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педагогічну ініціативу;</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підвищення кваліфікації, перепідготовку;</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проходити сертифікацію на добровільних засадах;</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доступ до інформаційних ресурсів і комунікацій, що використовуються в освітньому процесі та науковій діяльності;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відзначення успіхів у своїй професійній діяльності;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справедливе та об’єктивне оцінювання своєї професійної діяльності;</w:t>
      </w:r>
    </w:p>
    <w:p w:rsidR="0011499E" w:rsidRPr="00000E29" w:rsidRDefault="0011499E" w:rsidP="005A38A9">
      <w:pPr>
        <w:numPr>
          <w:ilvl w:val="0"/>
          <w:numId w:val="7"/>
        </w:numPr>
        <w:tabs>
          <w:tab w:val="left" w:pos="680"/>
        </w:tabs>
        <w:spacing w:line="238" w:lineRule="auto"/>
        <w:ind w:firstLine="567"/>
        <w:rPr>
          <w:rFonts w:cs="Arial"/>
          <w:sz w:val="28"/>
          <w:szCs w:val="20"/>
          <w:lang w:val="uk-UA"/>
        </w:rPr>
      </w:pPr>
      <w:r w:rsidRPr="00000E29">
        <w:rPr>
          <w:rFonts w:cs="Arial"/>
          <w:sz w:val="28"/>
          <w:szCs w:val="20"/>
          <w:lang w:val="uk-UA"/>
        </w:rPr>
        <w:t>захист професійної честі та гідності;</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7"/>
        </w:numPr>
        <w:tabs>
          <w:tab w:val="left" w:pos="680"/>
        </w:tabs>
        <w:spacing w:line="233" w:lineRule="auto"/>
        <w:ind w:firstLine="567"/>
        <w:rPr>
          <w:rFonts w:cs="Arial"/>
          <w:sz w:val="28"/>
          <w:szCs w:val="20"/>
          <w:lang w:val="uk-UA"/>
        </w:rPr>
      </w:pPr>
      <w:r w:rsidRPr="00000E29">
        <w:rPr>
          <w:rFonts w:cs="Arial"/>
          <w:sz w:val="28"/>
          <w:szCs w:val="20"/>
          <w:lang w:val="uk-UA"/>
        </w:rPr>
        <w:t>індивідуальну освітню (наукову, творчу, мистецьку та іншу) діяльність за межами закладу освіти;</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7"/>
        </w:numPr>
        <w:tabs>
          <w:tab w:val="left" w:pos="680"/>
        </w:tabs>
        <w:spacing w:line="234" w:lineRule="auto"/>
        <w:ind w:right="20" w:firstLine="567"/>
        <w:jc w:val="both"/>
        <w:rPr>
          <w:rFonts w:cs="Arial"/>
          <w:sz w:val="28"/>
          <w:szCs w:val="20"/>
          <w:lang w:val="uk-UA"/>
        </w:rPr>
      </w:pPr>
      <w:r w:rsidRPr="00000E29">
        <w:rPr>
          <w:rFonts w:cs="Arial"/>
          <w:sz w:val="28"/>
          <w:szCs w:val="20"/>
          <w:lang w:val="uk-UA"/>
        </w:rPr>
        <w:t>творчу відпустку строком до одного року не більше одного разу на 10 років із зарахуванням до стажу роботи;</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8A1384">
      <w:pPr>
        <w:spacing w:line="1" w:lineRule="exact"/>
        <w:ind w:firstLine="567"/>
        <w:jc w:val="both"/>
        <w:rPr>
          <w:rFonts w:cs="Arial"/>
          <w:sz w:val="28"/>
          <w:szCs w:val="20"/>
          <w:lang w:val="uk-UA"/>
        </w:rPr>
      </w:pPr>
    </w:p>
    <w:p w:rsidR="0011499E" w:rsidRPr="00000E29" w:rsidRDefault="0011499E" w:rsidP="005A38A9">
      <w:pPr>
        <w:numPr>
          <w:ilvl w:val="0"/>
          <w:numId w:val="7"/>
        </w:numPr>
        <w:tabs>
          <w:tab w:val="left" w:pos="680"/>
        </w:tabs>
        <w:spacing w:line="0" w:lineRule="atLeast"/>
        <w:ind w:firstLine="567"/>
        <w:jc w:val="both"/>
        <w:rPr>
          <w:rFonts w:cs="Arial"/>
          <w:sz w:val="28"/>
          <w:szCs w:val="28"/>
          <w:lang w:val="uk-UA"/>
        </w:rPr>
      </w:pPr>
      <w:r w:rsidRPr="00000E29">
        <w:rPr>
          <w:rFonts w:cs="Arial"/>
          <w:sz w:val="28"/>
          <w:szCs w:val="28"/>
          <w:lang w:val="uk-UA"/>
        </w:rPr>
        <w:t>безпечні і нешкідливі умови праці;</w:t>
      </w:r>
    </w:p>
    <w:p w:rsidR="0011499E" w:rsidRPr="00000E29" w:rsidRDefault="0011499E" w:rsidP="005A38A9">
      <w:pPr>
        <w:numPr>
          <w:ilvl w:val="0"/>
          <w:numId w:val="7"/>
        </w:numPr>
        <w:tabs>
          <w:tab w:val="left" w:pos="680"/>
        </w:tabs>
        <w:spacing w:line="0" w:lineRule="atLeast"/>
        <w:ind w:firstLine="567"/>
        <w:jc w:val="both"/>
        <w:rPr>
          <w:rFonts w:cs="Arial"/>
          <w:sz w:val="28"/>
          <w:szCs w:val="28"/>
          <w:lang w:val="uk-UA"/>
        </w:rPr>
      </w:pPr>
      <w:r w:rsidRPr="00000E29">
        <w:rPr>
          <w:rFonts w:cs="Arial"/>
          <w:sz w:val="28"/>
          <w:szCs w:val="28"/>
          <w:lang w:val="uk-UA"/>
        </w:rPr>
        <w:t>участь у громадському самоврядуванні закладу освіти;</w:t>
      </w:r>
    </w:p>
    <w:p w:rsidR="0011499E" w:rsidRPr="00000E29" w:rsidRDefault="0011499E" w:rsidP="005A38A9">
      <w:pPr>
        <w:numPr>
          <w:ilvl w:val="0"/>
          <w:numId w:val="7"/>
        </w:numPr>
        <w:tabs>
          <w:tab w:val="left" w:pos="680"/>
        </w:tabs>
        <w:spacing w:line="238" w:lineRule="auto"/>
        <w:ind w:firstLine="567"/>
        <w:jc w:val="both"/>
        <w:rPr>
          <w:rFonts w:cs="Arial"/>
          <w:sz w:val="28"/>
          <w:szCs w:val="28"/>
          <w:lang w:val="uk-UA"/>
        </w:rPr>
      </w:pPr>
      <w:r w:rsidRPr="00000E29">
        <w:rPr>
          <w:rFonts w:cs="Arial"/>
          <w:sz w:val="28"/>
          <w:szCs w:val="28"/>
          <w:lang w:val="uk-UA"/>
        </w:rPr>
        <w:t>участь у роботі колегіальних органів управління закладу освіти;</w:t>
      </w:r>
    </w:p>
    <w:p w:rsidR="0011499E" w:rsidRPr="00000E29" w:rsidRDefault="0011499E" w:rsidP="008A1384">
      <w:pPr>
        <w:spacing w:line="17" w:lineRule="exact"/>
        <w:ind w:firstLine="567"/>
        <w:jc w:val="both"/>
        <w:rPr>
          <w:rFonts w:cs="Arial"/>
          <w:sz w:val="28"/>
          <w:szCs w:val="28"/>
          <w:lang w:val="uk-UA"/>
        </w:rPr>
      </w:pPr>
      <w:bookmarkStart w:id="9" w:name="page14"/>
      <w:bookmarkEnd w:id="9"/>
    </w:p>
    <w:p w:rsidR="0011499E" w:rsidRPr="00000E29" w:rsidRDefault="0011499E" w:rsidP="005A38A9">
      <w:pPr>
        <w:numPr>
          <w:ilvl w:val="0"/>
          <w:numId w:val="8"/>
        </w:numPr>
        <w:tabs>
          <w:tab w:val="left" w:pos="680"/>
        </w:tabs>
        <w:spacing w:line="233" w:lineRule="auto"/>
        <w:ind w:firstLine="567"/>
        <w:jc w:val="both"/>
        <w:rPr>
          <w:rFonts w:cs="Arial"/>
          <w:sz w:val="28"/>
          <w:szCs w:val="28"/>
          <w:lang w:val="uk-UA"/>
        </w:rPr>
      </w:pPr>
      <w:r w:rsidRPr="00000E29">
        <w:rPr>
          <w:rFonts w:cs="Arial"/>
          <w:sz w:val="28"/>
          <w:szCs w:val="28"/>
          <w:lang w:val="uk-UA"/>
        </w:rPr>
        <w:t>об’єднуватися у професійні спілки та бути членами інших об’єднань громадян, діяльність яких не заборонена законодавством;</w:t>
      </w:r>
    </w:p>
    <w:p w:rsidR="0011499E" w:rsidRPr="00000E29" w:rsidRDefault="0011499E" w:rsidP="008A1384">
      <w:pPr>
        <w:spacing w:line="2" w:lineRule="exact"/>
        <w:ind w:firstLine="567"/>
        <w:jc w:val="both"/>
        <w:rPr>
          <w:rFonts w:cs="Arial"/>
          <w:sz w:val="28"/>
          <w:szCs w:val="28"/>
          <w:lang w:val="uk-UA"/>
        </w:rPr>
      </w:pPr>
    </w:p>
    <w:p w:rsidR="0011499E" w:rsidRPr="00000E29" w:rsidRDefault="0011499E" w:rsidP="005A38A9">
      <w:pPr>
        <w:numPr>
          <w:ilvl w:val="0"/>
          <w:numId w:val="8"/>
        </w:numPr>
        <w:tabs>
          <w:tab w:val="left" w:pos="680"/>
        </w:tabs>
        <w:spacing w:line="0" w:lineRule="atLeast"/>
        <w:ind w:firstLine="567"/>
        <w:jc w:val="both"/>
        <w:rPr>
          <w:rFonts w:cs="Arial"/>
          <w:sz w:val="28"/>
          <w:szCs w:val="28"/>
          <w:lang w:val="uk-UA"/>
        </w:rPr>
      </w:pPr>
      <w:r w:rsidRPr="00000E29">
        <w:rPr>
          <w:rFonts w:cs="Arial"/>
          <w:sz w:val="28"/>
          <w:szCs w:val="28"/>
          <w:lang w:val="uk-UA"/>
        </w:rPr>
        <w:t>порушувати питання захисту прав, професійної та людської честі і гідності;</w:t>
      </w:r>
    </w:p>
    <w:p w:rsidR="0011499E" w:rsidRPr="00000E29" w:rsidRDefault="0011499E" w:rsidP="005A38A9">
      <w:pPr>
        <w:numPr>
          <w:ilvl w:val="0"/>
          <w:numId w:val="8"/>
        </w:numPr>
        <w:tabs>
          <w:tab w:val="left" w:pos="567"/>
        </w:tabs>
        <w:spacing w:line="0" w:lineRule="atLeast"/>
        <w:ind w:firstLine="567"/>
        <w:jc w:val="both"/>
        <w:rPr>
          <w:rFonts w:cs="Arial"/>
          <w:sz w:val="28"/>
          <w:szCs w:val="28"/>
          <w:lang w:val="uk-UA"/>
        </w:rPr>
      </w:pPr>
      <w:r w:rsidRPr="00000E29">
        <w:rPr>
          <w:rFonts w:cs="Arial"/>
          <w:sz w:val="28"/>
          <w:szCs w:val="28"/>
          <w:lang w:val="uk-UA"/>
        </w:rPr>
        <w:t>захист під час освітнього процесу  від будь-яких  форм насильництва та експлуатації, у тому числі булінгу (цькування), дискримінації за будь-якою ознакою, від пропаганди та агітації, що завдають шкоди здоров’ю.</w:t>
      </w:r>
    </w:p>
    <w:p w:rsidR="0011499E" w:rsidRPr="00000E29" w:rsidRDefault="007131D3" w:rsidP="008A1384">
      <w:pPr>
        <w:spacing w:line="0" w:lineRule="atLeast"/>
        <w:ind w:firstLine="567"/>
        <w:jc w:val="both"/>
        <w:rPr>
          <w:rFonts w:cs="Arial"/>
          <w:sz w:val="28"/>
          <w:szCs w:val="20"/>
          <w:lang w:val="uk-UA"/>
        </w:rPr>
      </w:pPr>
      <w:r w:rsidRPr="00000E29">
        <w:rPr>
          <w:rFonts w:cs="Arial"/>
          <w:sz w:val="28"/>
          <w:szCs w:val="20"/>
          <w:lang w:val="uk-UA"/>
        </w:rPr>
        <w:t>3.15.</w:t>
      </w:r>
      <w:r w:rsidR="003126BB">
        <w:rPr>
          <w:rFonts w:cs="Arial"/>
          <w:sz w:val="28"/>
          <w:szCs w:val="20"/>
          <w:lang w:val="uk-UA"/>
        </w:rPr>
        <w:t xml:space="preserve"> </w:t>
      </w:r>
      <w:r w:rsidR="0011499E" w:rsidRPr="00000E29">
        <w:rPr>
          <w:rFonts w:cs="Arial"/>
          <w:sz w:val="28"/>
          <w:szCs w:val="20"/>
          <w:lang w:val="uk-UA"/>
        </w:rPr>
        <w:t>Педагогічні працівники закладу освіти зобов'язані:</w:t>
      </w:r>
    </w:p>
    <w:p w:rsidR="0011499E" w:rsidRPr="00000E29" w:rsidRDefault="0011499E" w:rsidP="008A1384">
      <w:pPr>
        <w:spacing w:line="16" w:lineRule="exact"/>
        <w:ind w:firstLine="567"/>
        <w:jc w:val="both"/>
        <w:rPr>
          <w:rFonts w:cs="Arial"/>
          <w:sz w:val="22"/>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постійно підвищувати свій професійний і загальнокультурний рівень та педагогічну майстерність;</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виконувати освітню програму для досягнення здобувачами освіти передбачених нею результатів навчання;</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4" w:lineRule="auto"/>
        <w:ind w:firstLine="567"/>
        <w:jc w:val="both"/>
        <w:rPr>
          <w:rFonts w:cs="Arial"/>
          <w:sz w:val="28"/>
          <w:szCs w:val="20"/>
          <w:lang w:val="uk-UA"/>
        </w:rPr>
      </w:pPr>
      <w:r w:rsidRPr="00000E29">
        <w:rPr>
          <w:rFonts w:cs="Arial"/>
          <w:sz w:val="28"/>
          <w:szCs w:val="20"/>
          <w:lang w:val="uk-UA"/>
        </w:rPr>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p>
    <w:p w:rsidR="0011499E" w:rsidRPr="00000E29" w:rsidRDefault="0011499E" w:rsidP="008A1384">
      <w:pPr>
        <w:tabs>
          <w:tab w:val="left" w:pos="567"/>
        </w:tabs>
        <w:spacing w:line="1"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8" w:lineRule="auto"/>
        <w:ind w:firstLine="567"/>
        <w:jc w:val="both"/>
        <w:rPr>
          <w:rFonts w:cs="Arial"/>
          <w:sz w:val="28"/>
          <w:szCs w:val="20"/>
          <w:lang w:val="uk-UA"/>
        </w:rPr>
      </w:pPr>
      <w:r w:rsidRPr="00000E29">
        <w:rPr>
          <w:rFonts w:cs="Arial"/>
          <w:sz w:val="28"/>
          <w:szCs w:val="20"/>
          <w:lang w:val="uk-UA"/>
        </w:rPr>
        <w:t>дотримуватися педагогічної етики;</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поважати гідність, права, свободи і законні інтереси всіх учасників освітнього процесу;</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5" w:lineRule="auto"/>
        <w:ind w:firstLine="567"/>
        <w:jc w:val="both"/>
        <w:rPr>
          <w:rFonts w:cs="Arial"/>
          <w:sz w:val="28"/>
          <w:szCs w:val="20"/>
          <w:lang w:val="uk-UA"/>
        </w:rPr>
      </w:pPr>
      <w:r w:rsidRPr="00000E29">
        <w:rPr>
          <w:rFonts w:cs="Arial"/>
          <w:sz w:val="28"/>
          <w:szCs w:val="20"/>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1499E" w:rsidRPr="00000E29" w:rsidRDefault="0011499E" w:rsidP="008A1384">
      <w:pPr>
        <w:tabs>
          <w:tab w:val="left" w:pos="567"/>
        </w:tabs>
        <w:spacing w:line="19"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6" w:lineRule="auto"/>
        <w:ind w:firstLine="567"/>
        <w:jc w:val="both"/>
        <w:rPr>
          <w:rFonts w:cs="Arial"/>
          <w:sz w:val="28"/>
          <w:szCs w:val="20"/>
          <w:lang w:val="uk-UA"/>
        </w:rPr>
      </w:pPr>
      <w:r w:rsidRPr="00000E29">
        <w:rPr>
          <w:rFonts w:cs="Arial"/>
          <w:sz w:val="28"/>
          <w:szCs w:val="20"/>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11499E" w:rsidRPr="00000E29" w:rsidRDefault="0011499E" w:rsidP="008A1384">
      <w:pPr>
        <w:tabs>
          <w:tab w:val="left" w:pos="567"/>
        </w:tabs>
        <w:spacing w:line="13"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7" w:lineRule="auto"/>
        <w:ind w:firstLine="567"/>
        <w:jc w:val="both"/>
        <w:rPr>
          <w:rFonts w:cs="Arial"/>
          <w:sz w:val="28"/>
          <w:szCs w:val="20"/>
          <w:lang w:val="uk-UA"/>
        </w:rPr>
      </w:pPr>
      <w:r w:rsidRPr="00000E29">
        <w:rPr>
          <w:rFonts w:cs="Arial"/>
          <w:sz w:val="28"/>
          <w:szCs w:val="20"/>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1499E" w:rsidRPr="00000E29" w:rsidRDefault="0011499E" w:rsidP="008A1384">
      <w:pPr>
        <w:tabs>
          <w:tab w:val="left" w:pos="567"/>
        </w:tabs>
        <w:spacing w:line="16"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8" w:lineRule="auto"/>
        <w:ind w:firstLine="567"/>
        <w:jc w:val="both"/>
        <w:rPr>
          <w:rFonts w:cs="Arial"/>
          <w:sz w:val="28"/>
          <w:szCs w:val="20"/>
          <w:lang w:val="uk-UA"/>
        </w:rPr>
      </w:pPr>
      <w:r w:rsidRPr="00000E29">
        <w:rPr>
          <w:rFonts w:cs="Arial"/>
          <w:sz w:val="28"/>
          <w:szCs w:val="20"/>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w:t>
      </w:r>
      <w:r w:rsidR="00A606F9" w:rsidRPr="00000E29">
        <w:rPr>
          <w:rFonts w:cs="Arial"/>
          <w:sz w:val="28"/>
          <w:szCs w:val="20"/>
          <w:lang w:val="uk-UA"/>
        </w:rPr>
        <w:t>ими особами на території закладу</w:t>
      </w:r>
      <w:r w:rsidRPr="00000E29">
        <w:rPr>
          <w:rFonts w:cs="Arial"/>
          <w:sz w:val="28"/>
          <w:szCs w:val="20"/>
          <w:lang w:val="uk-UA"/>
        </w:rPr>
        <w:t xml:space="preserve"> освіти алкогольних напоїв, наркотичних засобів, іншим шкідливим звичкам;</w:t>
      </w:r>
    </w:p>
    <w:p w:rsidR="0011499E" w:rsidRPr="00000E29" w:rsidRDefault="0011499E" w:rsidP="008A1384">
      <w:pPr>
        <w:tabs>
          <w:tab w:val="left" w:pos="567"/>
        </w:tabs>
        <w:spacing w:line="14" w:lineRule="exact"/>
        <w:ind w:firstLine="567"/>
        <w:rPr>
          <w:rFonts w:cs="Arial"/>
          <w:sz w:val="28"/>
          <w:szCs w:val="20"/>
          <w:lang w:val="uk-UA"/>
        </w:rPr>
      </w:pPr>
    </w:p>
    <w:p w:rsidR="0011499E" w:rsidRPr="00000E29" w:rsidRDefault="0011499E" w:rsidP="005A38A9">
      <w:pPr>
        <w:numPr>
          <w:ilvl w:val="0"/>
          <w:numId w:val="9"/>
        </w:numPr>
        <w:tabs>
          <w:tab w:val="left" w:pos="567"/>
        </w:tabs>
        <w:spacing w:line="234" w:lineRule="auto"/>
        <w:ind w:firstLine="567"/>
        <w:jc w:val="both"/>
        <w:rPr>
          <w:rFonts w:cs="Arial"/>
          <w:sz w:val="28"/>
          <w:szCs w:val="20"/>
          <w:lang w:val="uk-UA"/>
        </w:rPr>
      </w:pPr>
      <w:r w:rsidRPr="00000E29">
        <w:rPr>
          <w:rFonts w:cs="Arial"/>
          <w:sz w:val="28"/>
          <w:szCs w:val="20"/>
          <w:lang w:val="uk-UA"/>
        </w:rPr>
        <w:t>додержуватися установчих документів та правил внутрішнього розпорядку закладу освіти, виконувати свої посадові обов’язки;</w:t>
      </w:r>
    </w:p>
    <w:p w:rsidR="0011499E" w:rsidRPr="00000E29" w:rsidRDefault="0011499E" w:rsidP="008A1384">
      <w:pPr>
        <w:tabs>
          <w:tab w:val="left" w:pos="567"/>
        </w:tabs>
        <w:spacing w:line="14" w:lineRule="exact"/>
        <w:ind w:firstLine="567"/>
        <w:rPr>
          <w:rFonts w:cs="Arial"/>
          <w:sz w:val="28"/>
          <w:szCs w:val="20"/>
          <w:lang w:val="uk-UA"/>
        </w:rPr>
      </w:pPr>
    </w:p>
    <w:p w:rsidR="0011499E" w:rsidRPr="00000E29" w:rsidRDefault="0011499E" w:rsidP="005A38A9">
      <w:pPr>
        <w:numPr>
          <w:ilvl w:val="0"/>
          <w:numId w:val="9"/>
        </w:numPr>
        <w:tabs>
          <w:tab w:val="left" w:pos="567"/>
        </w:tabs>
        <w:spacing w:line="234" w:lineRule="auto"/>
        <w:ind w:firstLine="567"/>
        <w:rPr>
          <w:rFonts w:cs="Arial"/>
          <w:sz w:val="28"/>
          <w:szCs w:val="20"/>
          <w:lang w:val="uk-UA"/>
        </w:rPr>
      </w:pPr>
      <w:r w:rsidRPr="00000E29">
        <w:rPr>
          <w:rFonts w:cs="Arial"/>
          <w:sz w:val="28"/>
          <w:szCs w:val="20"/>
          <w:lang w:val="uk-UA"/>
        </w:rPr>
        <w:t>брати участь у роботі педагогічної ради, нарадах, зборах;</w:t>
      </w:r>
    </w:p>
    <w:p w:rsidR="0011499E" w:rsidRPr="00000E29" w:rsidRDefault="0011499E" w:rsidP="008A1384">
      <w:pPr>
        <w:tabs>
          <w:tab w:val="left" w:pos="567"/>
        </w:tabs>
        <w:spacing w:line="1" w:lineRule="exact"/>
        <w:ind w:firstLine="567"/>
        <w:rPr>
          <w:rFonts w:cs="Arial"/>
          <w:sz w:val="28"/>
          <w:szCs w:val="20"/>
          <w:lang w:val="uk-UA"/>
        </w:rPr>
      </w:pPr>
    </w:p>
    <w:p w:rsidR="0011499E" w:rsidRPr="00000E29" w:rsidRDefault="0011499E" w:rsidP="005A38A9">
      <w:pPr>
        <w:numPr>
          <w:ilvl w:val="0"/>
          <w:numId w:val="9"/>
        </w:numPr>
        <w:tabs>
          <w:tab w:val="left" w:pos="567"/>
        </w:tabs>
        <w:spacing w:line="238" w:lineRule="auto"/>
        <w:ind w:firstLine="567"/>
        <w:rPr>
          <w:rFonts w:cs="Arial"/>
          <w:sz w:val="28"/>
          <w:szCs w:val="20"/>
          <w:lang w:val="uk-UA"/>
        </w:rPr>
      </w:pPr>
      <w:r w:rsidRPr="00000E29">
        <w:rPr>
          <w:rFonts w:cs="Arial"/>
          <w:sz w:val="28"/>
          <w:szCs w:val="20"/>
          <w:lang w:val="uk-UA"/>
        </w:rPr>
        <w:t>виконувати накази і розпорядження директора закладу освіти;</w:t>
      </w:r>
    </w:p>
    <w:p w:rsidR="0011499E" w:rsidRPr="00000E29" w:rsidRDefault="0011499E" w:rsidP="008A1384">
      <w:pPr>
        <w:tabs>
          <w:tab w:val="left" w:pos="567"/>
        </w:tabs>
        <w:spacing w:line="2" w:lineRule="exact"/>
        <w:ind w:firstLine="567"/>
        <w:rPr>
          <w:rFonts w:cs="Arial"/>
          <w:sz w:val="28"/>
          <w:szCs w:val="20"/>
          <w:lang w:val="uk-UA"/>
        </w:rPr>
      </w:pPr>
    </w:p>
    <w:p w:rsidR="0011499E" w:rsidRPr="00000E29" w:rsidRDefault="0011499E" w:rsidP="005A38A9">
      <w:pPr>
        <w:numPr>
          <w:ilvl w:val="0"/>
          <w:numId w:val="9"/>
        </w:numPr>
        <w:tabs>
          <w:tab w:val="left" w:pos="567"/>
        </w:tabs>
        <w:spacing w:line="0" w:lineRule="atLeast"/>
        <w:ind w:firstLine="567"/>
        <w:rPr>
          <w:rFonts w:cs="Arial"/>
          <w:sz w:val="28"/>
          <w:szCs w:val="20"/>
          <w:lang w:val="uk-UA"/>
        </w:rPr>
      </w:pPr>
      <w:r w:rsidRPr="00000E29">
        <w:rPr>
          <w:rFonts w:cs="Arial"/>
          <w:sz w:val="28"/>
          <w:szCs w:val="20"/>
          <w:lang w:val="uk-UA"/>
        </w:rPr>
        <w:t>вести відповідну документацію;</w:t>
      </w:r>
    </w:p>
    <w:p w:rsidR="0011499E" w:rsidRPr="00000E29" w:rsidRDefault="0011499E" w:rsidP="008A1384">
      <w:pPr>
        <w:tabs>
          <w:tab w:val="left" w:pos="567"/>
        </w:tabs>
        <w:spacing w:line="1" w:lineRule="exact"/>
        <w:ind w:firstLine="567"/>
        <w:rPr>
          <w:rFonts w:cs="Arial"/>
          <w:sz w:val="28"/>
          <w:szCs w:val="20"/>
          <w:lang w:val="uk-UA"/>
        </w:rPr>
      </w:pPr>
    </w:p>
    <w:p w:rsidR="0011499E" w:rsidRPr="00000E29" w:rsidRDefault="0011499E" w:rsidP="005A38A9">
      <w:pPr>
        <w:numPr>
          <w:ilvl w:val="0"/>
          <w:numId w:val="9"/>
        </w:numPr>
        <w:tabs>
          <w:tab w:val="left" w:pos="567"/>
        </w:tabs>
        <w:spacing w:line="0" w:lineRule="atLeast"/>
        <w:ind w:firstLine="567"/>
        <w:rPr>
          <w:rFonts w:cs="Arial"/>
          <w:sz w:val="28"/>
          <w:szCs w:val="20"/>
          <w:lang w:val="uk-UA"/>
        </w:rPr>
      </w:pPr>
      <w:r w:rsidRPr="00000E29">
        <w:rPr>
          <w:rFonts w:cs="Arial"/>
          <w:sz w:val="28"/>
          <w:szCs w:val="20"/>
          <w:lang w:val="uk-UA"/>
        </w:rPr>
        <w:t>сприяти зростанню іміджу закладу освіти;</w:t>
      </w:r>
    </w:p>
    <w:p w:rsidR="0011499E" w:rsidRPr="00000E29" w:rsidRDefault="0011499E" w:rsidP="008A1384">
      <w:pPr>
        <w:tabs>
          <w:tab w:val="left" w:pos="567"/>
        </w:tabs>
        <w:spacing w:line="13" w:lineRule="exact"/>
        <w:ind w:firstLine="567"/>
        <w:rPr>
          <w:rFonts w:cs="Arial"/>
          <w:sz w:val="28"/>
          <w:szCs w:val="20"/>
          <w:lang w:val="uk-UA"/>
        </w:rPr>
      </w:pPr>
    </w:p>
    <w:p w:rsidR="0011499E" w:rsidRPr="00DB4E39" w:rsidRDefault="0011499E" w:rsidP="00D66C3B">
      <w:pPr>
        <w:numPr>
          <w:ilvl w:val="0"/>
          <w:numId w:val="9"/>
        </w:numPr>
        <w:tabs>
          <w:tab w:val="left" w:pos="567"/>
        </w:tabs>
        <w:spacing w:line="234" w:lineRule="auto"/>
        <w:ind w:firstLine="567"/>
        <w:rPr>
          <w:rFonts w:cs="Arial"/>
          <w:sz w:val="28"/>
          <w:szCs w:val="20"/>
          <w:lang w:val="uk-UA"/>
        </w:rPr>
      </w:pPr>
      <w:r w:rsidRPr="00DB4E39">
        <w:rPr>
          <w:rFonts w:cs="Arial"/>
          <w:sz w:val="28"/>
          <w:szCs w:val="20"/>
          <w:lang w:val="uk-UA"/>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11499E" w:rsidRPr="00000E29" w:rsidRDefault="00D66C3B" w:rsidP="008A1384">
      <w:pPr>
        <w:spacing w:line="235" w:lineRule="auto"/>
        <w:ind w:firstLine="567"/>
        <w:jc w:val="both"/>
        <w:rPr>
          <w:rFonts w:cs="Arial"/>
          <w:sz w:val="28"/>
          <w:szCs w:val="20"/>
          <w:lang w:val="uk-UA"/>
        </w:rPr>
      </w:pPr>
      <w:r>
        <w:rPr>
          <w:rFonts w:cs="Arial"/>
          <w:sz w:val="28"/>
          <w:szCs w:val="20"/>
          <w:lang w:val="uk-UA"/>
        </w:rPr>
        <w:t>3.16</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11499E" w:rsidRPr="00000E29" w:rsidRDefault="00D66C3B" w:rsidP="008A1384">
      <w:pPr>
        <w:spacing w:line="0" w:lineRule="atLeast"/>
        <w:ind w:firstLine="567"/>
        <w:jc w:val="both"/>
        <w:rPr>
          <w:rFonts w:cs="Arial"/>
          <w:sz w:val="28"/>
          <w:szCs w:val="20"/>
          <w:lang w:val="uk-UA"/>
        </w:rPr>
      </w:pPr>
      <w:r>
        <w:rPr>
          <w:rFonts w:cs="Arial"/>
          <w:sz w:val="28"/>
          <w:szCs w:val="20"/>
          <w:lang w:val="uk-UA"/>
        </w:rPr>
        <w:t>3.17</w:t>
      </w:r>
      <w:r w:rsidR="007131D3"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Батьки здобувачів освіти та особи, які їх замінюють, мають право:</w:t>
      </w:r>
    </w:p>
    <w:p w:rsidR="0011499E" w:rsidRPr="00000E29" w:rsidRDefault="0011499E" w:rsidP="008A1384">
      <w:pPr>
        <w:spacing w:line="14" w:lineRule="exact"/>
        <w:ind w:firstLine="567"/>
        <w:jc w:val="both"/>
        <w:rPr>
          <w:rFonts w:cs="Arial"/>
          <w:sz w:val="22"/>
          <w:szCs w:val="20"/>
          <w:lang w:val="uk-UA"/>
        </w:rPr>
      </w:pPr>
    </w:p>
    <w:p w:rsidR="0011499E" w:rsidRPr="00000E29" w:rsidRDefault="0011499E" w:rsidP="005A38A9">
      <w:pPr>
        <w:numPr>
          <w:ilvl w:val="0"/>
          <w:numId w:val="10"/>
        </w:numPr>
        <w:tabs>
          <w:tab w:val="left" w:pos="680"/>
        </w:tabs>
        <w:spacing w:line="234" w:lineRule="auto"/>
        <w:ind w:firstLine="567"/>
        <w:jc w:val="both"/>
        <w:rPr>
          <w:rFonts w:cs="Arial"/>
          <w:sz w:val="28"/>
          <w:szCs w:val="20"/>
          <w:lang w:val="uk-UA"/>
        </w:rPr>
      </w:pPr>
      <w:r w:rsidRPr="00000E29">
        <w:rPr>
          <w:rFonts w:cs="Arial"/>
          <w:sz w:val="28"/>
          <w:szCs w:val="20"/>
          <w:lang w:val="uk-UA"/>
        </w:rPr>
        <w:t>захищати відповідно до законодавства права та законні інтереси здобувачів освіти;</w:t>
      </w:r>
    </w:p>
    <w:p w:rsidR="0011499E" w:rsidRPr="00000E29" w:rsidRDefault="0011499E" w:rsidP="008A1384">
      <w:pPr>
        <w:spacing w:line="1"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8" w:lineRule="auto"/>
        <w:ind w:firstLine="567"/>
        <w:jc w:val="both"/>
        <w:rPr>
          <w:rFonts w:cs="Arial"/>
          <w:sz w:val="28"/>
          <w:szCs w:val="20"/>
          <w:lang w:val="uk-UA"/>
        </w:rPr>
      </w:pPr>
      <w:r w:rsidRPr="00000E29">
        <w:rPr>
          <w:rFonts w:cs="Arial"/>
          <w:sz w:val="28"/>
          <w:szCs w:val="20"/>
          <w:lang w:val="uk-UA"/>
        </w:rPr>
        <w:t>звертатися до закладів освіти, органів управління освітою з питань освіти;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3" w:lineRule="auto"/>
        <w:ind w:firstLine="567"/>
        <w:jc w:val="both"/>
        <w:rPr>
          <w:rFonts w:cs="Arial"/>
          <w:sz w:val="28"/>
          <w:szCs w:val="20"/>
          <w:lang w:val="uk-UA"/>
        </w:rPr>
      </w:pPr>
      <w:r w:rsidRPr="00000E29">
        <w:rPr>
          <w:rFonts w:cs="Arial"/>
          <w:sz w:val="28"/>
          <w:szCs w:val="20"/>
          <w:lang w:val="uk-UA"/>
        </w:rPr>
        <w:t>обирати заклад освіти, освітню програму, вид і форму здобуття дітьми відповідної освіти;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4" w:lineRule="auto"/>
        <w:ind w:firstLine="567"/>
        <w:jc w:val="both"/>
        <w:rPr>
          <w:rFonts w:cs="Arial"/>
          <w:sz w:val="28"/>
          <w:szCs w:val="20"/>
          <w:lang w:val="uk-UA"/>
        </w:rPr>
      </w:pPr>
      <w:r w:rsidRPr="00000E29">
        <w:rPr>
          <w:rFonts w:cs="Arial"/>
          <w:sz w:val="28"/>
          <w:szCs w:val="20"/>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5" w:lineRule="auto"/>
        <w:ind w:firstLine="567"/>
        <w:jc w:val="both"/>
        <w:rPr>
          <w:rFonts w:cs="Arial"/>
          <w:sz w:val="28"/>
          <w:szCs w:val="20"/>
          <w:lang w:val="uk-UA"/>
        </w:rPr>
      </w:pPr>
      <w:r w:rsidRPr="00000E29">
        <w:rPr>
          <w:rFonts w:cs="Arial"/>
          <w:sz w:val="28"/>
          <w:szCs w:val="20"/>
          <w:lang w:val="uk-UA"/>
        </w:rPr>
        <w:lastRenderedPageBreak/>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3" w:lineRule="auto"/>
        <w:ind w:firstLine="567"/>
        <w:jc w:val="both"/>
        <w:rPr>
          <w:rFonts w:cs="Arial"/>
          <w:sz w:val="28"/>
          <w:szCs w:val="20"/>
          <w:lang w:val="uk-UA"/>
        </w:rPr>
      </w:pPr>
      <w:r w:rsidRPr="00000E29">
        <w:rPr>
          <w:rFonts w:cs="Arial"/>
          <w:sz w:val="28"/>
          <w:szCs w:val="20"/>
          <w:lang w:val="uk-UA"/>
        </w:rPr>
        <w:t>брати участь у розробленні індивідуальної програми розвитку дитини та/або індивідуального навчального плану;</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5" w:lineRule="auto"/>
        <w:ind w:firstLine="567"/>
        <w:jc w:val="both"/>
        <w:rPr>
          <w:rFonts w:cs="Arial"/>
          <w:sz w:val="28"/>
          <w:szCs w:val="20"/>
          <w:lang w:val="uk-UA"/>
        </w:rPr>
      </w:pPr>
      <w:r w:rsidRPr="00000E29">
        <w:rPr>
          <w:rFonts w:cs="Arial"/>
          <w:sz w:val="28"/>
          <w:szCs w:val="20"/>
          <w:lang w:val="uk-UA"/>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11499E" w:rsidRPr="00000E29" w:rsidRDefault="00D66C3B" w:rsidP="008A1384">
      <w:pPr>
        <w:spacing w:line="234" w:lineRule="auto"/>
        <w:ind w:firstLine="567"/>
        <w:jc w:val="both"/>
        <w:rPr>
          <w:rFonts w:cs="Arial"/>
          <w:sz w:val="28"/>
          <w:szCs w:val="20"/>
          <w:lang w:val="uk-UA"/>
        </w:rPr>
      </w:pPr>
      <w:r>
        <w:rPr>
          <w:rFonts w:cs="Arial"/>
          <w:sz w:val="28"/>
          <w:szCs w:val="20"/>
          <w:lang w:val="uk-UA"/>
        </w:rPr>
        <w:t>3.18</w:t>
      </w:r>
      <w:r w:rsidR="0011499E" w:rsidRPr="00000E29">
        <w:rPr>
          <w:rFonts w:cs="Arial"/>
          <w:sz w:val="28"/>
          <w:szCs w:val="20"/>
          <w:lang w:val="uk-UA"/>
        </w:rPr>
        <w:t xml:space="preserve">. Батьки та особи, які їх замінюють, є відповідальними за здобуття дітьми </w:t>
      </w:r>
      <w:r w:rsidR="00A606F9" w:rsidRPr="00000E29">
        <w:rPr>
          <w:rFonts w:cs="Arial"/>
          <w:sz w:val="28"/>
          <w:szCs w:val="20"/>
          <w:lang w:val="uk-UA"/>
        </w:rPr>
        <w:t>по</w:t>
      </w:r>
      <w:r w:rsidR="00031895" w:rsidRPr="00000E29">
        <w:rPr>
          <w:rFonts w:cs="Arial"/>
          <w:sz w:val="28"/>
          <w:szCs w:val="20"/>
          <w:lang w:val="uk-UA"/>
        </w:rPr>
        <w:t>чаткової  та дошкільної освіт</w:t>
      </w:r>
      <w:r w:rsidR="00A606F9" w:rsidRPr="00000E29">
        <w:rPr>
          <w:rFonts w:cs="Arial"/>
          <w:sz w:val="28"/>
          <w:szCs w:val="20"/>
          <w:lang w:val="uk-UA"/>
        </w:rPr>
        <w:t>и</w:t>
      </w:r>
      <w:r w:rsidR="0011499E" w:rsidRPr="00000E29">
        <w:rPr>
          <w:rFonts w:cs="Arial"/>
          <w:sz w:val="28"/>
          <w:szCs w:val="20"/>
          <w:lang w:val="uk-UA"/>
        </w:rPr>
        <w:t>, їх виховання і зобов’язані:</w:t>
      </w:r>
    </w:p>
    <w:p w:rsidR="0011499E" w:rsidRPr="00000E29" w:rsidRDefault="0011499E" w:rsidP="008A1384">
      <w:pPr>
        <w:spacing w:line="15" w:lineRule="exact"/>
        <w:ind w:firstLine="567"/>
        <w:jc w:val="both"/>
        <w:rPr>
          <w:rFonts w:cs="Arial"/>
          <w:sz w:val="22"/>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1499E" w:rsidRPr="00000E29" w:rsidRDefault="0011499E" w:rsidP="008A1384">
      <w:pPr>
        <w:spacing w:line="15"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сприяти виконанню дитиною освітньої програми та досягненню дитиною передбачених нею результатів навчання;</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поважати гідність, права, свободи і законні інтереси дитини та інших учасників освітнього процесу;</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дбати про фізичне і психічне здоров’я дитини, сприяти розвитку її здібностей, формувати навички здорового способу життя;</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5" w:lineRule="auto"/>
        <w:ind w:firstLine="567"/>
        <w:jc w:val="both"/>
        <w:rPr>
          <w:rFonts w:cs="Arial"/>
          <w:sz w:val="28"/>
          <w:szCs w:val="20"/>
          <w:lang w:val="uk-UA"/>
        </w:rPr>
      </w:pPr>
      <w:r w:rsidRPr="00000E29">
        <w:rPr>
          <w:rFonts w:cs="Arial"/>
          <w:sz w:val="28"/>
          <w:szCs w:val="20"/>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3" w:lineRule="auto"/>
        <w:ind w:firstLine="567"/>
        <w:jc w:val="both"/>
        <w:rPr>
          <w:rFonts w:cs="Arial"/>
          <w:sz w:val="28"/>
          <w:szCs w:val="20"/>
          <w:lang w:val="uk-UA"/>
        </w:rPr>
      </w:pPr>
      <w:r w:rsidRPr="00000E29">
        <w:rPr>
          <w:rFonts w:cs="Arial"/>
          <w:sz w:val="28"/>
          <w:szCs w:val="20"/>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1499E" w:rsidRDefault="0011499E" w:rsidP="00D66C3B">
      <w:pPr>
        <w:numPr>
          <w:ilvl w:val="0"/>
          <w:numId w:val="12"/>
        </w:numPr>
        <w:tabs>
          <w:tab w:val="left" w:pos="329"/>
        </w:tabs>
        <w:spacing w:line="234" w:lineRule="auto"/>
        <w:ind w:firstLine="567"/>
        <w:jc w:val="both"/>
        <w:rPr>
          <w:rFonts w:cs="Arial"/>
          <w:sz w:val="28"/>
          <w:szCs w:val="20"/>
          <w:lang w:val="uk-UA"/>
        </w:rPr>
      </w:pPr>
      <w:bookmarkStart w:id="10" w:name="page16"/>
      <w:bookmarkEnd w:id="10"/>
      <w:r w:rsidRPr="00000E29">
        <w:rPr>
          <w:rFonts w:cs="Arial"/>
          <w:sz w:val="28"/>
          <w:szCs w:val="20"/>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3F5D1A" w:rsidRPr="003F5D1A" w:rsidRDefault="003F5D1A" w:rsidP="003F5D1A">
      <w:pPr>
        <w:pStyle w:val="a5"/>
        <w:spacing w:line="237" w:lineRule="auto"/>
        <w:ind w:left="0" w:firstLine="567"/>
        <w:jc w:val="both"/>
        <w:rPr>
          <w:rFonts w:ascii="Times New Roman" w:hAnsi="Times New Roman" w:cs="Times New Roman"/>
          <w:sz w:val="28"/>
          <w:lang w:val="uk-UA"/>
        </w:rPr>
      </w:pPr>
      <w:r>
        <w:rPr>
          <w:rFonts w:ascii="Times New Roman" w:hAnsi="Times New Roman" w:cs="Times New Roman"/>
          <w:sz w:val="28"/>
          <w:lang w:val="uk-UA"/>
        </w:rPr>
        <w:t xml:space="preserve">3.19. </w:t>
      </w:r>
      <w:r w:rsidRPr="003F5D1A">
        <w:rPr>
          <w:rFonts w:ascii="Times New Roman" w:hAnsi="Times New Roman" w:cs="Times New Roman"/>
          <w:sz w:val="28"/>
          <w:lang w:val="uk-UA"/>
        </w:rPr>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зокрема  позбавлення їх батьківських прав.</w:t>
      </w:r>
    </w:p>
    <w:p w:rsidR="00D66C3B" w:rsidRPr="003F5D1A" w:rsidRDefault="00D66C3B" w:rsidP="003F5D1A">
      <w:pPr>
        <w:tabs>
          <w:tab w:val="left" w:pos="329"/>
        </w:tabs>
        <w:spacing w:line="234" w:lineRule="auto"/>
        <w:jc w:val="both"/>
        <w:rPr>
          <w:sz w:val="28"/>
          <w:szCs w:val="20"/>
          <w:lang w:val="uk-UA"/>
        </w:rPr>
      </w:pPr>
    </w:p>
    <w:p w:rsidR="0011499E" w:rsidRDefault="0011499E" w:rsidP="0011499E">
      <w:pPr>
        <w:spacing w:line="321" w:lineRule="exact"/>
        <w:ind w:firstLine="567"/>
        <w:rPr>
          <w:rFonts w:cs="Arial"/>
          <w:sz w:val="14"/>
          <w:szCs w:val="20"/>
          <w:lang w:val="uk-UA"/>
        </w:rPr>
      </w:pPr>
    </w:p>
    <w:p w:rsidR="00F93F15" w:rsidRPr="00000E29" w:rsidRDefault="00F93F15" w:rsidP="0011499E">
      <w:pPr>
        <w:spacing w:line="321" w:lineRule="exact"/>
        <w:ind w:firstLine="567"/>
        <w:rPr>
          <w:rFonts w:cs="Arial"/>
          <w:sz w:val="14"/>
          <w:szCs w:val="20"/>
          <w:lang w:val="uk-UA"/>
        </w:rPr>
      </w:pPr>
    </w:p>
    <w:p w:rsidR="000141B7" w:rsidRPr="00000E29" w:rsidRDefault="0011499E" w:rsidP="0011499E">
      <w:pPr>
        <w:tabs>
          <w:tab w:val="left" w:pos="1441"/>
        </w:tabs>
        <w:spacing w:line="234" w:lineRule="auto"/>
        <w:ind w:right="360"/>
        <w:jc w:val="center"/>
        <w:rPr>
          <w:rFonts w:cs="Arial"/>
          <w:b/>
          <w:sz w:val="28"/>
          <w:szCs w:val="20"/>
          <w:lang w:val="uk-UA"/>
        </w:rPr>
      </w:pPr>
      <w:r w:rsidRPr="00000E29">
        <w:rPr>
          <w:rFonts w:cs="Arial"/>
          <w:b/>
          <w:sz w:val="28"/>
          <w:szCs w:val="20"/>
          <w:lang w:val="uk-UA"/>
        </w:rPr>
        <w:lastRenderedPageBreak/>
        <w:t>4.Управління закладом освіти та громадське самоврядування</w:t>
      </w:r>
    </w:p>
    <w:p w:rsidR="0011499E" w:rsidRPr="00000E29" w:rsidRDefault="0011499E" w:rsidP="0011499E">
      <w:pPr>
        <w:tabs>
          <w:tab w:val="left" w:pos="1441"/>
        </w:tabs>
        <w:spacing w:line="234" w:lineRule="auto"/>
        <w:ind w:right="360"/>
        <w:jc w:val="center"/>
        <w:rPr>
          <w:rFonts w:cs="Arial"/>
          <w:b/>
          <w:sz w:val="28"/>
          <w:szCs w:val="20"/>
          <w:lang w:val="uk-UA"/>
        </w:rPr>
      </w:pPr>
      <w:r w:rsidRPr="00000E29">
        <w:rPr>
          <w:rFonts w:cs="Arial"/>
          <w:b/>
          <w:sz w:val="28"/>
          <w:szCs w:val="20"/>
          <w:lang w:val="uk-UA"/>
        </w:rPr>
        <w:t xml:space="preserve"> закладу освіти</w:t>
      </w:r>
    </w:p>
    <w:p w:rsidR="0011499E" w:rsidRPr="00000E29" w:rsidRDefault="0011499E" w:rsidP="0011499E">
      <w:pPr>
        <w:spacing w:line="307" w:lineRule="exact"/>
        <w:ind w:firstLine="567"/>
        <w:rPr>
          <w:rFonts w:cs="Arial"/>
          <w:sz w:val="12"/>
          <w:szCs w:val="20"/>
          <w:lang w:val="uk-UA"/>
        </w:rPr>
      </w:pPr>
    </w:p>
    <w:p w:rsidR="00D66C3B" w:rsidRPr="004A49BA" w:rsidRDefault="0011499E" w:rsidP="00D66C3B">
      <w:pPr>
        <w:pStyle w:val="rvps2"/>
        <w:shd w:val="clear" w:color="auto" w:fill="FFFFFF"/>
        <w:spacing w:before="0" w:beforeAutospacing="0" w:after="0" w:afterAutospacing="0"/>
        <w:ind w:firstLine="448"/>
        <w:jc w:val="both"/>
        <w:rPr>
          <w:sz w:val="28"/>
          <w:szCs w:val="28"/>
          <w:lang w:val="uk-UA"/>
        </w:rPr>
      </w:pPr>
      <w:r w:rsidRPr="00000E29">
        <w:rPr>
          <w:rFonts w:cs="Arial"/>
          <w:sz w:val="28"/>
          <w:szCs w:val="20"/>
          <w:lang w:val="uk-UA"/>
        </w:rPr>
        <w:t>4.1.</w:t>
      </w:r>
      <w:r w:rsidR="00D66C3B">
        <w:rPr>
          <w:rFonts w:cs="Arial"/>
          <w:sz w:val="28"/>
          <w:szCs w:val="20"/>
          <w:lang w:val="uk-UA"/>
        </w:rPr>
        <w:t xml:space="preserve"> </w:t>
      </w:r>
      <w:r w:rsidR="00D66C3B" w:rsidRPr="004A49BA">
        <w:rPr>
          <w:sz w:val="28"/>
          <w:szCs w:val="28"/>
          <w:lang w:val="uk-UA"/>
        </w:rPr>
        <w:t>Засновник закладу освіти</w:t>
      </w:r>
      <w:r w:rsidR="00D66C3B">
        <w:rPr>
          <w:sz w:val="28"/>
          <w:szCs w:val="28"/>
          <w:lang w:val="uk-UA"/>
        </w:rPr>
        <w:t>:</w:t>
      </w:r>
      <w:r w:rsidR="00D66C3B" w:rsidRPr="004A49BA">
        <w:rPr>
          <w:sz w:val="28"/>
          <w:szCs w:val="28"/>
          <w:lang w:val="uk-UA"/>
        </w:rPr>
        <w:t xml:space="preserve"> </w:t>
      </w:r>
    </w:p>
    <w:p w:rsidR="00D66C3B" w:rsidRPr="004A49BA" w:rsidRDefault="00D66C3B" w:rsidP="00D66C3B">
      <w:pPr>
        <w:shd w:val="clear" w:color="auto" w:fill="FFFFFF"/>
        <w:ind w:firstLine="448"/>
        <w:jc w:val="both"/>
        <w:rPr>
          <w:sz w:val="28"/>
          <w:szCs w:val="28"/>
          <w:lang w:val="uk-UA"/>
        </w:rPr>
      </w:pPr>
      <w:bookmarkStart w:id="11" w:name="n2262"/>
      <w:bookmarkStart w:id="12" w:name="n385"/>
      <w:bookmarkEnd w:id="11"/>
      <w:bookmarkEnd w:id="12"/>
      <w:r>
        <w:rPr>
          <w:sz w:val="28"/>
          <w:szCs w:val="28"/>
          <w:lang w:val="uk-UA"/>
        </w:rPr>
        <w:t xml:space="preserve">- </w:t>
      </w:r>
      <w:r w:rsidRPr="004A49BA">
        <w:rPr>
          <w:sz w:val="28"/>
          <w:szCs w:val="28"/>
          <w:lang w:val="uk-UA"/>
        </w:rPr>
        <w:t>приймає рішення про створення, реорганізацію, ліквідацію, зміну типу закладу освіти, затверджує статут (його нову редакцію)</w:t>
      </w:r>
      <w:bookmarkStart w:id="13" w:name="n2263"/>
      <w:bookmarkStart w:id="14" w:name="n386"/>
      <w:bookmarkEnd w:id="13"/>
      <w:bookmarkEnd w:id="14"/>
      <w:r>
        <w:rPr>
          <w:sz w:val="28"/>
          <w:szCs w:val="28"/>
          <w:lang w:val="uk-UA"/>
        </w:rPr>
        <w:t>;</w:t>
      </w:r>
    </w:p>
    <w:p w:rsidR="00D66C3B" w:rsidRDefault="00D66C3B" w:rsidP="00D66C3B">
      <w:pPr>
        <w:shd w:val="clear" w:color="auto" w:fill="FFFFFF"/>
        <w:ind w:firstLine="448"/>
        <w:jc w:val="both"/>
        <w:rPr>
          <w:sz w:val="28"/>
          <w:szCs w:val="28"/>
          <w:lang w:val="uk-UA"/>
        </w:rPr>
      </w:pPr>
      <w:bookmarkStart w:id="15" w:name="n2132"/>
      <w:bookmarkStart w:id="16" w:name="n393"/>
      <w:bookmarkEnd w:id="15"/>
      <w:bookmarkEnd w:id="16"/>
      <w:r>
        <w:rPr>
          <w:sz w:val="28"/>
          <w:szCs w:val="28"/>
          <w:lang w:val="uk-UA"/>
        </w:rPr>
        <w:t xml:space="preserve">- </w:t>
      </w:r>
      <w:r w:rsidRPr="004A49BA">
        <w:rPr>
          <w:sz w:val="28"/>
          <w:szCs w:val="28"/>
          <w:lang w:val="uk-UA"/>
        </w:rPr>
        <w:t xml:space="preserve">реалізує інші права, передбачені законодавством та </w:t>
      </w:r>
      <w:r>
        <w:rPr>
          <w:sz w:val="28"/>
          <w:szCs w:val="28"/>
          <w:lang w:val="uk-UA"/>
        </w:rPr>
        <w:t>Статутом</w:t>
      </w:r>
      <w:r w:rsidRPr="004A49BA">
        <w:rPr>
          <w:sz w:val="28"/>
          <w:szCs w:val="28"/>
          <w:lang w:val="uk-UA"/>
        </w:rPr>
        <w:t xml:space="preserve"> закладу освіти.</w:t>
      </w:r>
    </w:p>
    <w:p w:rsidR="00D66C3B" w:rsidRPr="004A49BA" w:rsidRDefault="00D66C3B" w:rsidP="00D66C3B">
      <w:pPr>
        <w:shd w:val="clear" w:color="auto" w:fill="FFFFFF"/>
        <w:ind w:firstLine="448"/>
        <w:jc w:val="both"/>
        <w:rPr>
          <w:sz w:val="28"/>
          <w:szCs w:val="28"/>
          <w:lang w:val="uk-UA"/>
        </w:rPr>
      </w:pPr>
      <w:r w:rsidRPr="004A49BA">
        <w:rPr>
          <w:sz w:val="28"/>
          <w:szCs w:val="28"/>
          <w:lang w:val="uk-UA"/>
        </w:rPr>
        <w:t>4.2. Уповноважений орган Сумської міської ради:</w:t>
      </w:r>
    </w:p>
    <w:p w:rsidR="00D66C3B" w:rsidRPr="004A49BA" w:rsidRDefault="00D66C3B" w:rsidP="00D66C3B">
      <w:pPr>
        <w:shd w:val="clear" w:color="auto" w:fill="FFFFFF"/>
        <w:ind w:firstLine="450"/>
        <w:jc w:val="both"/>
        <w:rPr>
          <w:sz w:val="28"/>
          <w:szCs w:val="28"/>
          <w:lang w:val="uk-UA"/>
        </w:rPr>
      </w:pPr>
      <w:r>
        <w:rPr>
          <w:sz w:val="28"/>
          <w:szCs w:val="28"/>
          <w:lang w:val="uk-UA"/>
        </w:rPr>
        <w:t xml:space="preserve">- </w:t>
      </w:r>
      <w:r w:rsidRPr="004A49BA">
        <w:rPr>
          <w:sz w:val="28"/>
          <w:szCs w:val="28"/>
          <w:lang w:val="uk-UA"/>
        </w:rPr>
        <w:t xml:space="preserve">укладає строковий трудовий договір (контракт) з керівником закладу освіти, обраним (призначеним) у порядку, встановленому законодавством та </w:t>
      </w:r>
      <w:r>
        <w:rPr>
          <w:sz w:val="28"/>
          <w:szCs w:val="28"/>
          <w:lang w:val="uk-UA"/>
        </w:rPr>
        <w:t>Статутом</w:t>
      </w:r>
      <w:r w:rsidRPr="004A49BA">
        <w:rPr>
          <w:sz w:val="28"/>
          <w:szCs w:val="28"/>
          <w:lang w:val="uk-UA"/>
        </w:rPr>
        <w:t xml:space="preserve"> закладу освіти;</w:t>
      </w:r>
    </w:p>
    <w:p w:rsidR="00D66C3B" w:rsidRPr="004A49BA" w:rsidRDefault="00D66C3B" w:rsidP="00D66C3B">
      <w:pPr>
        <w:shd w:val="clear" w:color="auto" w:fill="FFFFFF"/>
        <w:ind w:firstLine="450"/>
        <w:jc w:val="both"/>
        <w:rPr>
          <w:sz w:val="28"/>
          <w:szCs w:val="28"/>
          <w:lang w:val="uk-UA"/>
        </w:rPr>
      </w:pPr>
      <w:bookmarkStart w:id="17" w:name="n387"/>
      <w:bookmarkEnd w:id="17"/>
      <w:r>
        <w:rPr>
          <w:sz w:val="28"/>
          <w:szCs w:val="28"/>
          <w:lang w:val="uk-UA"/>
        </w:rPr>
        <w:t xml:space="preserve">- </w:t>
      </w:r>
      <w:r w:rsidRPr="004A49BA">
        <w:rPr>
          <w:sz w:val="28"/>
          <w:szCs w:val="28"/>
          <w:lang w:val="uk-UA"/>
        </w:rPr>
        <w:t xml:space="preserve">розриває строковий трудовий договір (контракт) з керівником закладу освіти з підстав та у порядку, визначених законодавством та </w:t>
      </w:r>
      <w:r>
        <w:rPr>
          <w:sz w:val="28"/>
          <w:szCs w:val="28"/>
          <w:lang w:val="uk-UA"/>
        </w:rPr>
        <w:t>Статутом</w:t>
      </w:r>
      <w:r w:rsidRPr="004A49BA">
        <w:rPr>
          <w:sz w:val="28"/>
          <w:szCs w:val="28"/>
          <w:lang w:val="uk-UA"/>
        </w:rPr>
        <w:t xml:space="preserve"> закладу освіти;</w:t>
      </w:r>
    </w:p>
    <w:p w:rsidR="00D66C3B" w:rsidRPr="004A49BA" w:rsidRDefault="00D66C3B" w:rsidP="00D66C3B">
      <w:pPr>
        <w:shd w:val="clear" w:color="auto" w:fill="FFFFFF"/>
        <w:ind w:firstLine="450"/>
        <w:jc w:val="both"/>
        <w:rPr>
          <w:sz w:val="28"/>
          <w:szCs w:val="28"/>
          <w:lang w:val="uk-UA"/>
        </w:rPr>
      </w:pPr>
      <w:bookmarkStart w:id="18" w:name="n388"/>
      <w:bookmarkEnd w:id="18"/>
      <w:r>
        <w:rPr>
          <w:sz w:val="28"/>
          <w:szCs w:val="28"/>
          <w:lang w:val="uk-UA"/>
        </w:rPr>
        <w:t xml:space="preserve">- </w:t>
      </w:r>
      <w:r w:rsidRPr="004A49BA">
        <w:rPr>
          <w:sz w:val="28"/>
          <w:szCs w:val="28"/>
          <w:lang w:val="uk-UA"/>
        </w:rPr>
        <w:t>затверджує кошторис та приймає фінансовий звіт закладу освіти у випадках та порядку, визначених законодавством;</w:t>
      </w:r>
    </w:p>
    <w:p w:rsidR="00D66C3B" w:rsidRPr="00B81693" w:rsidRDefault="00D66C3B" w:rsidP="00D66C3B">
      <w:pPr>
        <w:shd w:val="clear" w:color="auto" w:fill="FFFFFF"/>
        <w:ind w:firstLine="450"/>
        <w:jc w:val="both"/>
        <w:rPr>
          <w:sz w:val="28"/>
          <w:szCs w:val="28"/>
          <w:lang w:val="uk-UA"/>
        </w:rPr>
      </w:pPr>
      <w:bookmarkStart w:id="19" w:name="n389"/>
      <w:bookmarkEnd w:id="19"/>
      <w:r>
        <w:rPr>
          <w:sz w:val="28"/>
          <w:szCs w:val="28"/>
          <w:lang w:val="uk-UA"/>
        </w:rPr>
        <w:t xml:space="preserve">- </w:t>
      </w:r>
      <w:r w:rsidRPr="00B81693">
        <w:rPr>
          <w:sz w:val="28"/>
          <w:szCs w:val="28"/>
          <w:lang w:val="uk-UA"/>
        </w:rPr>
        <w:t>затверджує за поданням закладу освіти стратегію розвитку;</w:t>
      </w:r>
    </w:p>
    <w:p w:rsidR="00D66C3B" w:rsidRPr="004A49BA" w:rsidRDefault="00D66C3B" w:rsidP="00D66C3B">
      <w:pPr>
        <w:shd w:val="clear" w:color="auto" w:fill="FFFFFF"/>
        <w:ind w:firstLine="450"/>
        <w:jc w:val="both"/>
        <w:rPr>
          <w:sz w:val="28"/>
          <w:szCs w:val="28"/>
          <w:lang w:val="uk-UA"/>
        </w:rPr>
      </w:pPr>
      <w:bookmarkStart w:id="20" w:name="n391"/>
      <w:bookmarkEnd w:id="20"/>
      <w:r>
        <w:rPr>
          <w:sz w:val="28"/>
          <w:szCs w:val="28"/>
          <w:lang w:val="uk-UA"/>
        </w:rPr>
        <w:t xml:space="preserve">- </w:t>
      </w:r>
      <w:r w:rsidRPr="004A49BA">
        <w:rPr>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D66C3B" w:rsidRPr="00D66C3B" w:rsidRDefault="00D66C3B" w:rsidP="00D66C3B">
      <w:pPr>
        <w:shd w:val="clear" w:color="auto" w:fill="FFFFFF"/>
        <w:ind w:firstLine="450"/>
        <w:jc w:val="both"/>
        <w:rPr>
          <w:sz w:val="28"/>
          <w:szCs w:val="28"/>
          <w:lang w:val="uk-UA"/>
        </w:rPr>
      </w:pPr>
      <w:bookmarkStart w:id="21" w:name="n392"/>
      <w:bookmarkEnd w:id="21"/>
      <w:r>
        <w:rPr>
          <w:sz w:val="28"/>
          <w:szCs w:val="28"/>
          <w:lang w:val="uk-UA"/>
        </w:rPr>
        <w:t xml:space="preserve">- </w:t>
      </w:r>
      <w:r w:rsidRPr="004A49BA">
        <w:rPr>
          <w:sz w:val="28"/>
          <w:szCs w:val="28"/>
          <w:lang w:val="uk-UA"/>
        </w:rPr>
        <w:t xml:space="preserve">реалізує інші права, передбачені законодавством та </w:t>
      </w:r>
      <w:r>
        <w:rPr>
          <w:sz w:val="28"/>
          <w:szCs w:val="28"/>
          <w:lang w:val="uk-UA"/>
        </w:rPr>
        <w:t>Статутом закладу освіти.</w:t>
      </w:r>
    </w:p>
    <w:p w:rsidR="0011499E" w:rsidRPr="00000E29" w:rsidRDefault="00D66C3B" w:rsidP="000141B7">
      <w:pPr>
        <w:spacing w:line="238" w:lineRule="auto"/>
        <w:ind w:firstLine="567"/>
        <w:jc w:val="both"/>
        <w:rPr>
          <w:rFonts w:cs="Arial"/>
          <w:sz w:val="28"/>
          <w:szCs w:val="20"/>
          <w:lang w:val="uk-UA"/>
        </w:rPr>
      </w:pPr>
      <w:r>
        <w:rPr>
          <w:rFonts w:cs="Arial"/>
          <w:sz w:val="28"/>
          <w:szCs w:val="20"/>
          <w:lang w:val="uk-UA"/>
        </w:rPr>
        <w:t xml:space="preserve">4.3. </w:t>
      </w:r>
      <w:r w:rsidR="0011499E" w:rsidRPr="00000E29">
        <w:rPr>
          <w:rFonts w:cs="Arial"/>
          <w:sz w:val="28"/>
          <w:szCs w:val="20"/>
          <w:lang w:val="uk-UA"/>
        </w:rPr>
        <w:t>Керівництво закладом освіти здійснює директор, п</w:t>
      </w:r>
      <w:r w:rsidR="00E83912" w:rsidRPr="00000E29">
        <w:rPr>
          <w:rFonts w:cs="Arial"/>
          <w:sz w:val="28"/>
          <w:szCs w:val="20"/>
          <w:lang w:val="uk-UA"/>
        </w:rPr>
        <w:t>овноваження якого визначаються з</w:t>
      </w:r>
      <w:r w:rsidR="0011499E" w:rsidRPr="00000E29">
        <w:rPr>
          <w:rFonts w:cs="Arial"/>
          <w:sz w:val="28"/>
          <w:szCs w:val="20"/>
          <w:lang w:val="uk-UA"/>
        </w:rPr>
        <w:t>аконами України «Про освіту», «Про повну загальну середню освіту», «Про дошкільну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11499E" w:rsidRPr="00000E29" w:rsidRDefault="0011499E" w:rsidP="000141B7">
      <w:pPr>
        <w:spacing w:line="237" w:lineRule="auto"/>
        <w:ind w:firstLine="567"/>
        <w:jc w:val="both"/>
        <w:rPr>
          <w:rFonts w:cs="Arial"/>
          <w:sz w:val="28"/>
          <w:szCs w:val="20"/>
          <w:lang w:val="uk-UA"/>
        </w:rPr>
      </w:pPr>
      <w:r w:rsidRPr="00000E29">
        <w:rPr>
          <w:rFonts w:cs="Arial"/>
          <w:sz w:val="28"/>
          <w:szCs w:val="20"/>
          <w:lang w:val="uk-UA"/>
        </w:rPr>
        <w:t>4.2.</w:t>
      </w:r>
      <w:r w:rsidR="00D66C3B">
        <w:rPr>
          <w:rFonts w:cs="Arial"/>
          <w:sz w:val="28"/>
          <w:szCs w:val="20"/>
          <w:lang w:val="uk-UA"/>
        </w:rPr>
        <w:t xml:space="preserve"> </w:t>
      </w:r>
      <w:r w:rsidR="00E83912" w:rsidRPr="00000E29">
        <w:rPr>
          <w:rFonts w:cs="Arial"/>
          <w:sz w:val="28"/>
          <w:szCs w:val="20"/>
          <w:lang w:val="uk-UA"/>
        </w:rPr>
        <w:t>Директор</w:t>
      </w:r>
      <w:r w:rsidRPr="00000E29">
        <w:rPr>
          <w:rFonts w:cs="Arial"/>
          <w:sz w:val="28"/>
          <w:szCs w:val="20"/>
          <w:lang w:val="uk-UA"/>
        </w:rPr>
        <w:t xml:space="preserve"> закладу освіти призначається на посаду за результатами конкурсного відбору відповідно до Положення про конкурс на посаду керівн</w:t>
      </w:r>
      <w:r w:rsidR="00A606F9" w:rsidRPr="00000E29">
        <w:rPr>
          <w:rFonts w:cs="Arial"/>
          <w:sz w:val="28"/>
          <w:szCs w:val="20"/>
          <w:lang w:val="uk-UA"/>
        </w:rPr>
        <w:t xml:space="preserve">ика закладу освіти, затвердженого </w:t>
      </w:r>
      <w:r w:rsidR="00A17EE7" w:rsidRPr="00000E29">
        <w:rPr>
          <w:rFonts w:cs="Arial"/>
          <w:sz w:val="28"/>
          <w:szCs w:val="20"/>
          <w:lang w:val="uk-UA"/>
        </w:rPr>
        <w:t>з</w:t>
      </w:r>
      <w:r w:rsidR="00E231E0" w:rsidRPr="00000E29">
        <w:rPr>
          <w:rFonts w:cs="Arial"/>
          <w:sz w:val="28"/>
          <w:szCs w:val="20"/>
          <w:lang w:val="uk-UA"/>
        </w:rPr>
        <w:t>асновником</w:t>
      </w:r>
      <w:r w:rsidRPr="00000E29">
        <w:rPr>
          <w:rFonts w:cs="Arial"/>
          <w:sz w:val="28"/>
          <w:szCs w:val="20"/>
          <w:lang w:val="uk-UA"/>
        </w:rPr>
        <w:t xml:space="preserve">. Керівник закладу освіти призначається та звільняється з посади рішенням засновника або уповноваженого ним органу. </w:t>
      </w:r>
    </w:p>
    <w:p w:rsidR="0011499E" w:rsidRPr="00000E29" w:rsidRDefault="0011499E" w:rsidP="000141B7">
      <w:pPr>
        <w:spacing w:line="19" w:lineRule="exact"/>
        <w:ind w:firstLine="567"/>
        <w:rPr>
          <w:rFonts w:cs="Arial"/>
          <w:sz w:val="22"/>
          <w:szCs w:val="20"/>
          <w:lang w:val="uk-UA"/>
        </w:rPr>
      </w:pPr>
    </w:p>
    <w:p w:rsidR="0011499E" w:rsidRPr="00000E29" w:rsidRDefault="0011499E" w:rsidP="000141B7">
      <w:pPr>
        <w:spacing w:line="235" w:lineRule="auto"/>
        <w:ind w:firstLine="567"/>
        <w:jc w:val="both"/>
        <w:rPr>
          <w:rFonts w:cs="Arial"/>
          <w:sz w:val="28"/>
          <w:szCs w:val="20"/>
          <w:lang w:val="uk-UA"/>
        </w:rPr>
      </w:pPr>
      <w:r w:rsidRPr="00000E29">
        <w:rPr>
          <w:rFonts w:cs="Arial"/>
          <w:sz w:val="28"/>
          <w:szCs w:val="20"/>
          <w:lang w:val="uk-UA"/>
        </w:rPr>
        <w:t>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rsidR="0011499E" w:rsidRPr="00000E29" w:rsidRDefault="0011499E" w:rsidP="000141B7">
      <w:pPr>
        <w:spacing w:line="0" w:lineRule="atLeast"/>
        <w:ind w:firstLine="567"/>
        <w:jc w:val="both"/>
        <w:rPr>
          <w:rFonts w:cs="Arial"/>
          <w:sz w:val="28"/>
          <w:szCs w:val="28"/>
          <w:lang w:val="uk-UA"/>
        </w:rPr>
      </w:pPr>
      <w:r w:rsidRPr="00000E29">
        <w:rPr>
          <w:rFonts w:cs="Arial"/>
          <w:sz w:val="28"/>
          <w:szCs w:val="28"/>
          <w:lang w:val="uk-UA"/>
        </w:rPr>
        <w:t>4.3.</w:t>
      </w:r>
      <w:r w:rsidR="00D66C3B">
        <w:rPr>
          <w:rFonts w:cs="Arial"/>
          <w:sz w:val="28"/>
          <w:szCs w:val="28"/>
          <w:lang w:val="uk-UA"/>
        </w:rPr>
        <w:t xml:space="preserve"> </w:t>
      </w:r>
      <w:r w:rsidR="00E83912" w:rsidRPr="00000E29">
        <w:rPr>
          <w:rFonts w:cs="Arial"/>
          <w:sz w:val="28"/>
          <w:szCs w:val="28"/>
          <w:lang w:val="uk-UA"/>
        </w:rPr>
        <w:t>Директор</w:t>
      </w:r>
      <w:r w:rsidRPr="00000E29">
        <w:rPr>
          <w:rFonts w:cs="Arial"/>
          <w:sz w:val="28"/>
          <w:szCs w:val="28"/>
          <w:lang w:val="uk-UA"/>
        </w:rPr>
        <w:t xml:space="preserve"> закладу освіти в межах наданих йому повноважень:</w:t>
      </w:r>
    </w:p>
    <w:p w:rsidR="0011499E" w:rsidRPr="00000E29" w:rsidRDefault="0011499E" w:rsidP="005A38A9">
      <w:pPr>
        <w:numPr>
          <w:ilvl w:val="0"/>
          <w:numId w:val="13"/>
        </w:numPr>
        <w:tabs>
          <w:tab w:val="left" w:pos="980"/>
        </w:tabs>
        <w:spacing w:line="238" w:lineRule="auto"/>
        <w:ind w:firstLine="567"/>
        <w:jc w:val="both"/>
        <w:rPr>
          <w:rFonts w:cs="Arial"/>
          <w:sz w:val="28"/>
          <w:szCs w:val="28"/>
          <w:lang w:val="uk-UA"/>
        </w:rPr>
      </w:pPr>
      <w:r w:rsidRPr="00000E29">
        <w:rPr>
          <w:rFonts w:cs="Arial"/>
          <w:sz w:val="28"/>
          <w:szCs w:val="28"/>
          <w:lang w:val="uk-UA"/>
        </w:rPr>
        <w:t>організовує діяльність закладу освіти;</w:t>
      </w:r>
    </w:p>
    <w:p w:rsidR="0011499E" w:rsidRPr="00000E29" w:rsidRDefault="0011499E" w:rsidP="000141B7">
      <w:pPr>
        <w:spacing w:line="2" w:lineRule="exact"/>
        <w:ind w:firstLine="567"/>
        <w:jc w:val="both"/>
        <w:rPr>
          <w:rFonts w:cs="Arial"/>
          <w:sz w:val="28"/>
          <w:szCs w:val="28"/>
          <w:lang w:val="uk-UA"/>
        </w:rPr>
      </w:pPr>
    </w:p>
    <w:p w:rsidR="0011499E" w:rsidRPr="00000E29" w:rsidRDefault="0011499E" w:rsidP="005A38A9">
      <w:pPr>
        <w:numPr>
          <w:ilvl w:val="0"/>
          <w:numId w:val="13"/>
        </w:numPr>
        <w:tabs>
          <w:tab w:val="left" w:pos="980"/>
        </w:tabs>
        <w:spacing w:line="0" w:lineRule="atLeast"/>
        <w:ind w:firstLine="567"/>
        <w:jc w:val="both"/>
        <w:rPr>
          <w:rFonts w:cs="Arial"/>
          <w:sz w:val="28"/>
          <w:szCs w:val="28"/>
          <w:lang w:val="uk-UA"/>
        </w:rPr>
      </w:pPr>
      <w:r w:rsidRPr="00000E29">
        <w:rPr>
          <w:rFonts w:cs="Arial"/>
          <w:sz w:val="28"/>
          <w:szCs w:val="28"/>
          <w:lang w:val="uk-UA"/>
        </w:rPr>
        <w:t>вирішує питання фінансово-господарської діяльності закладу освіти;</w:t>
      </w:r>
    </w:p>
    <w:p w:rsidR="0011499E" w:rsidRPr="00000E29" w:rsidRDefault="0011499E" w:rsidP="000141B7">
      <w:pPr>
        <w:spacing w:line="13" w:lineRule="exact"/>
        <w:ind w:firstLine="567"/>
        <w:jc w:val="both"/>
        <w:rPr>
          <w:rFonts w:cs="Arial"/>
          <w:sz w:val="28"/>
          <w:szCs w:val="28"/>
          <w:lang w:val="uk-UA"/>
        </w:rPr>
      </w:pPr>
    </w:p>
    <w:p w:rsidR="0011499E" w:rsidRPr="00000E29" w:rsidRDefault="0011499E" w:rsidP="005A38A9">
      <w:pPr>
        <w:numPr>
          <w:ilvl w:val="0"/>
          <w:numId w:val="13"/>
        </w:numPr>
        <w:tabs>
          <w:tab w:val="left" w:pos="968"/>
        </w:tabs>
        <w:spacing w:line="234" w:lineRule="auto"/>
        <w:ind w:firstLine="567"/>
        <w:jc w:val="both"/>
        <w:rPr>
          <w:rFonts w:cs="Arial"/>
          <w:sz w:val="28"/>
          <w:szCs w:val="28"/>
          <w:lang w:val="uk-UA"/>
        </w:rPr>
      </w:pPr>
      <w:r w:rsidRPr="00000E29">
        <w:rPr>
          <w:rFonts w:cs="Arial"/>
          <w:sz w:val="28"/>
          <w:szCs w:val="28"/>
          <w:lang w:val="uk-UA"/>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11499E" w:rsidRPr="00000E29" w:rsidRDefault="0011499E" w:rsidP="000141B7">
      <w:pPr>
        <w:spacing w:line="14" w:lineRule="exact"/>
        <w:ind w:firstLine="567"/>
        <w:jc w:val="both"/>
        <w:rPr>
          <w:rFonts w:cs="Arial"/>
          <w:sz w:val="28"/>
          <w:szCs w:val="28"/>
          <w:lang w:val="uk-UA"/>
        </w:rPr>
      </w:pPr>
    </w:p>
    <w:p w:rsidR="0011499E" w:rsidRPr="00000E29" w:rsidRDefault="0011499E" w:rsidP="005A38A9">
      <w:pPr>
        <w:numPr>
          <w:ilvl w:val="1"/>
          <w:numId w:val="13"/>
        </w:numPr>
        <w:tabs>
          <w:tab w:val="left" w:pos="968"/>
        </w:tabs>
        <w:spacing w:line="234" w:lineRule="auto"/>
        <w:ind w:firstLine="567"/>
        <w:jc w:val="both"/>
        <w:rPr>
          <w:rFonts w:cs="Arial"/>
          <w:sz w:val="28"/>
          <w:szCs w:val="28"/>
          <w:lang w:val="uk-UA"/>
        </w:rPr>
      </w:pPr>
      <w:r w:rsidRPr="00000E29">
        <w:rPr>
          <w:rFonts w:cs="Arial"/>
          <w:sz w:val="28"/>
          <w:szCs w:val="28"/>
          <w:lang w:val="uk-UA"/>
        </w:rPr>
        <w:lastRenderedPageBreak/>
        <w:t>забезпечує організацію освітнього процесу та здійснення контролю за виконанням освітніх програм;</w:t>
      </w:r>
    </w:p>
    <w:p w:rsidR="0011499E" w:rsidRPr="00000E29" w:rsidRDefault="0011499E" w:rsidP="000141B7">
      <w:pPr>
        <w:spacing w:line="2" w:lineRule="exact"/>
        <w:ind w:firstLine="567"/>
        <w:jc w:val="both"/>
        <w:rPr>
          <w:rFonts w:cs="Arial"/>
          <w:sz w:val="28"/>
          <w:szCs w:val="28"/>
          <w:lang w:val="uk-UA"/>
        </w:rPr>
      </w:pPr>
    </w:p>
    <w:p w:rsidR="0011499E" w:rsidRPr="00000E29" w:rsidRDefault="0011499E" w:rsidP="005A38A9">
      <w:pPr>
        <w:numPr>
          <w:ilvl w:val="1"/>
          <w:numId w:val="13"/>
        </w:numPr>
        <w:tabs>
          <w:tab w:val="left" w:pos="980"/>
        </w:tabs>
        <w:spacing w:line="0" w:lineRule="atLeast"/>
        <w:ind w:firstLine="567"/>
        <w:jc w:val="both"/>
        <w:rPr>
          <w:rFonts w:cs="Arial"/>
          <w:sz w:val="28"/>
          <w:szCs w:val="28"/>
          <w:lang w:val="uk-UA"/>
        </w:rPr>
      </w:pPr>
      <w:r w:rsidRPr="00000E29">
        <w:rPr>
          <w:rFonts w:cs="Arial"/>
          <w:sz w:val="28"/>
          <w:szCs w:val="28"/>
          <w:lang w:val="uk-UA"/>
        </w:rPr>
        <w:t>забезпечує функціонування внутрішньої системи забезпечення якості освіти;</w:t>
      </w:r>
    </w:p>
    <w:p w:rsidR="0011499E" w:rsidRPr="00000E29" w:rsidRDefault="0011499E" w:rsidP="000141B7">
      <w:pPr>
        <w:spacing w:line="13" w:lineRule="exact"/>
        <w:ind w:firstLine="567"/>
        <w:jc w:val="both"/>
        <w:rPr>
          <w:rFonts w:cs="Arial"/>
          <w:sz w:val="28"/>
          <w:szCs w:val="28"/>
          <w:lang w:val="uk-UA"/>
        </w:rPr>
      </w:pPr>
    </w:p>
    <w:p w:rsidR="0011499E" w:rsidRPr="00000E29" w:rsidRDefault="0011499E" w:rsidP="005A38A9">
      <w:pPr>
        <w:numPr>
          <w:ilvl w:val="1"/>
          <w:numId w:val="13"/>
        </w:numPr>
        <w:tabs>
          <w:tab w:val="left" w:pos="968"/>
        </w:tabs>
        <w:spacing w:line="234" w:lineRule="auto"/>
        <w:ind w:firstLine="567"/>
        <w:jc w:val="both"/>
        <w:rPr>
          <w:rFonts w:cs="Arial"/>
          <w:sz w:val="28"/>
          <w:szCs w:val="28"/>
          <w:lang w:val="uk-UA"/>
        </w:rPr>
      </w:pPr>
      <w:r w:rsidRPr="00000E29">
        <w:rPr>
          <w:rFonts w:cs="Arial"/>
          <w:sz w:val="28"/>
          <w:szCs w:val="28"/>
          <w:lang w:val="uk-UA"/>
        </w:rPr>
        <w:t>забезпечує умови для здійснення дієвого та відкритого громадського контролю за діяльністю закладу освіти;</w:t>
      </w:r>
    </w:p>
    <w:p w:rsidR="0011499E" w:rsidRPr="00000E29" w:rsidRDefault="0011499E" w:rsidP="000141B7">
      <w:pPr>
        <w:spacing w:line="1" w:lineRule="exact"/>
        <w:ind w:firstLine="567"/>
        <w:jc w:val="both"/>
        <w:rPr>
          <w:rFonts w:cs="Arial"/>
          <w:sz w:val="28"/>
          <w:szCs w:val="28"/>
          <w:lang w:val="uk-UA"/>
        </w:rPr>
      </w:pPr>
    </w:p>
    <w:p w:rsidR="0011499E" w:rsidRPr="00000E29" w:rsidRDefault="0011499E" w:rsidP="005A38A9">
      <w:pPr>
        <w:numPr>
          <w:ilvl w:val="1"/>
          <w:numId w:val="13"/>
        </w:numPr>
        <w:tabs>
          <w:tab w:val="left" w:pos="980"/>
        </w:tabs>
        <w:spacing w:line="238" w:lineRule="auto"/>
        <w:ind w:firstLine="567"/>
        <w:jc w:val="both"/>
        <w:rPr>
          <w:rFonts w:cs="Arial"/>
          <w:sz w:val="28"/>
          <w:szCs w:val="28"/>
          <w:lang w:val="uk-UA"/>
        </w:rPr>
      </w:pPr>
      <w:r w:rsidRPr="00000E29">
        <w:rPr>
          <w:rFonts w:cs="Arial"/>
          <w:sz w:val="28"/>
          <w:szCs w:val="28"/>
          <w:lang w:val="uk-UA"/>
        </w:rPr>
        <w:t>забезпечує своєчасне та якісне подання статистичної звітності;</w:t>
      </w:r>
    </w:p>
    <w:p w:rsidR="0011499E" w:rsidRPr="00000E29" w:rsidRDefault="0011499E" w:rsidP="000141B7">
      <w:pPr>
        <w:spacing w:line="17" w:lineRule="exact"/>
        <w:ind w:firstLine="567"/>
        <w:jc w:val="both"/>
        <w:rPr>
          <w:rFonts w:cs="Arial"/>
          <w:sz w:val="28"/>
          <w:szCs w:val="28"/>
          <w:lang w:val="uk-UA"/>
        </w:rPr>
      </w:pPr>
    </w:p>
    <w:p w:rsidR="0011499E" w:rsidRPr="00000E29" w:rsidRDefault="0011499E" w:rsidP="000141B7">
      <w:pPr>
        <w:spacing w:line="245" w:lineRule="auto"/>
        <w:ind w:firstLine="567"/>
        <w:jc w:val="both"/>
        <w:rPr>
          <w:rFonts w:cs="Arial"/>
          <w:sz w:val="28"/>
          <w:szCs w:val="28"/>
          <w:lang w:val="uk-UA"/>
        </w:rPr>
      </w:pPr>
      <w:r w:rsidRPr="00000E29">
        <w:rPr>
          <w:rFonts w:cs="Arial"/>
          <w:sz w:val="28"/>
          <w:szCs w:val="28"/>
          <w:lang w:val="uk-UA"/>
        </w:rPr>
        <w:t xml:space="preserve">‒ сприяє та створює умови для діяльності органів самоврядування закладу освіти; </w:t>
      </w:r>
    </w:p>
    <w:p w:rsidR="0011499E" w:rsidRPr="00000E29" w:rsidRDefault="0011499E" w:rsidP="000141B7">
      <w:pPr>
        <w:spacing w:line="245" w:lineRule="auto"/>
        <w:ind w:firstLine="567"/>
        <w:jc w:val="both"/>
        <w:rPr>
          <w:rFonts w:cs="Arial"/>
          <w:sz w:val="28"/>
          <w:szCs w:val="28"/>
          <w:lang w:val="uk-UA"/>
        </w:rPr>
      </w:pPr>
      <w:r w:rsidRPr="00000E29">
        <w:rPr>
          <w:rFonts w:cs="Arial"/>
          <w:sz w:val="28"/>
          <w:szCs w:val="28"/>
          <w:lang w:val="uk-UA"/>
        </w:rPr>
        <w:t>‒ сприяє здоровому способу життя здобувачів освіти та працівників закладу</w:t>
      </w:r>
      <w:r w:rsidR="007131D3" w:rsidRPr="00000E29">
        <w:rPr>
          <w:rFonts w:cs="Arial"/>
          <w:sz w:val="28"/>
          <w:szCs w:val="28"/>
          <w:lang w:val="uk-UA"/>
        </w:rPr>
        <w:t xml:space="preserve"> </w:t>
      </w:r>
      <w:r w:rsidRPr="00000E29">
        <w:rPr>
          <w:rFonts w:cs="Arial"/>
          <w:sz w:val="28"/>
          <w:szCs w:val="28"/>
          <w:lang w:val="uk-UA"/>
        </w:rPr>
        <w:t>освіти;</w:t>
      </w:r>
    </w:p>
    <w:p w:rsidR="0011499E" w:rsidRPr="00000E29" w:rsidRDefault="0011499E" w:rsidP="000141B7">
      <w:pPr>
        <w:spacing w:line="17" w:lineRule="exact"/>
        <w:ind w:firstLine="567"/>
        <w:jc w:val="both"/>
        <w:rPr>
          <w:rFonts w:cs="Arial"/>
          <w:sz w:val="28"/>
          <w:szCs w:val="28"/>
          <w:lang w:val="uk-UA"/>
        </w:rPr>
      </w:pPr>
    </w:p>
    <w:p w:rsidR="0011499E" w:rsidRPr="00000E29" w:rsidRDefault="0011499E" w:rsidP="000141B7">
      <w:pPr>
        <w:spacing w:line="235" w:lineRule="auto"/>
        <w:ind w:firstLine="567"/>
        <w:jc w:val="both"/>
        <w:rPr>
          <w:rFonts w:cs="Arial"/>
          <w:sz w:val="28"/>
          <w:szCs w:val="28"/>
          <w:lang w:val="uk-UA"/>
        </w:rPr>
      </w:pPr>
      <w:r w:rsidRPr="00000E29">
        <w:rPr>
          <w:rFonts w:cs="Arial"/>
          <w:sz w:val="28"/>
          <w:szCs w:val="28"/>
          <w:lang w:val="uk-UA"/>
        </w:rPr>
        <w:t xml:space="preserve">‒ здійснює інші повноваження, що делеговані засновником закладу освіти або уповноваженим </w:t>
      </w:r>
      <w:r w:rsidR="00E83912" w:rsidRPr="00000E29">
        <w:rPr>
          <w:rFonts w:cs="Arial"/>
          <w:sz w:val="28"/>
          <w:szCs w:val="28"/>
          <w:lang w:val="uk-UA"/>
        </w:rPr>
        <w:t>ним органом та/або передбачені з</w:t>
      </w:r>
      <w:r w:rsidRPr="00000E29">
        <w:rPr>
          <w:rFonts w:cs="Arial"/>
          <w:sz w:val="28"/>
          <w:szCs w:val="28"/>
          <w:lang w:val="uk-UA"/>
        </w:rPr>
        <w:t>аконами України «Про освіту», «Про повну загальну середню освіту», «Про дошкільну освіту».</w:t>
      </w:r>
    </w:p>
    <w:p w:rsidR="00031895" w:rsidRPr="00000E29" w:rsidRDefault="00E83912" w:rsidP="002169EB">
      <w:pPr>
        <w:spacing w:line="235" w:lineRule="auto"/>
        <w:ind w:firstLine="567"/>
        <w:jc w:val="both"/>
        <w:rPr>
          <w:rFonts w:cs="Arial"/>
          <w:sz w:val="28"/>
          <w:szCs w:val="28"/>
          <w:lang w:val="uk-UA"/>
        </w:rPr>
      </w:pPr>
      <w:bookmarkStart w:id="22" w:name="page17"/>
      <w:bookmarkEnd w:id="22"/>
      <w:r w:rsidRPr="00000E29">
        <w:rPr>
          <w:rFonts w:cs="Arial"/>
          <w:sz w:val="28"/>
          <w:szCs w:val="28"/>
          <w:lang w:val="uk-UA"/>
        </w:rPr>
        <w:t xml:space="preserve">4.4. </w:t>
      </w:r>
      <w:r w:rsidR="00E9331B">
        <w:rPr>
          <w:rFonts w:cs="Arial"/>
          <w:sz w:val="28"/>
          <w:szCs w:val="28"/>
          <w:lang w:val="uk-UA"/>
        </w:rPr>
        <w:t xml:space="preserve">Керівник </w:t>
      </w:r>
      <w:r w:rsidR="00E9331B" w:rsidRPr="00000E29">
        <w:rPr>
          <w:rFonts w:cs="Arial"/>
          <w:sz w:val="28"/>
          <w:szCs w:val="28"/>
          <w:lang w:val="uk-UA"/>
        </w:rPr>
        <w:t xml:space="preserve">закладу освіти </w:t>
      </w:r>
      <w:r w:rsidR="00E9331B">
        <w:rPr>
          <w:rFonts w:cs="Arial"/>
          <w:sz w:val="28"/>
          <w:szCs w:val="28"/>
          <w:lang w:val="uk-UA"/>
        </w:rPr>
        <w:t>є г</w:t>
      </w:r>
      <w:r w:rsidR="00E9331B" w:rsidRPr="00000E29">
        <w:rPr>
          <w:rFonts w:cs="Arial"/>
          <w:sz w:val="28"/>
          <w:szCs w:val="28"/>
          <w:lang w:val="uk-UA"/>
        </w:rPr>
        <w:t>оловою педагогічної ради</w:t>
      </w:r>
      <w:r w:rsidR="00E9331B">
        <w:rPr>
          <w:rFonts w:cs="Arial"/>
          <w:sz w:val="28"/>
          <w:szCs w:val="28"/>
          <w:lang w:val="uk-UA"/>
        </w:rPr>
        <w:t xml:space="preserve"> – постійно діючого колегіального органу управління закладу</w:t>
      </w:r>
      <w:r w:rsidR="00E9331B" w:rsidRPr="00000E29">
        <w:rPr>
          <w:rFonts w:cs="Arial"/>
          <w:sz w:val="28"/>
          <w:szCs w:val="28"/>
          <w:lang w:val="uk-UA"/>
        </w:rPr>
        <w:t xml:space="preserve">. </w:t>
      </w:r>
      <w:r w:rsidR="002169EB" w:rsidRPr="00000E29">
        <w:rPr>
          <w:rFonts w:cs="Arial"/>
          <w:sz w:val="28"/>
          <w:szCs w:val="28"/>
          <w:lang w:val="uk-UA"/>
        </w:rPr>
        <w:t xml:space="preserve">Усі педагогічні працівники зобов’язані брати участь у засіданнях педагогічної ради. </w:t>
      </w:r>
    </w:p>
    <w:p w:rsidR="0011499E" w:rsidRPr="00000E29" w:rsidRDefault="0011499E" w:rsidP="002169EB">
      <w:pPr>
        <w:spacing w:line="235" w:lineRule="auto"/>
        <w:ind w:firstLine="567"/>
        <w:jc w:val="both"/>
        <w:rPr>
          <w:rFonts w:cs="Arial"/>
          <w:sz w:val="28"/>
          <w:szCs w:val="28"/>
          <w:lang w:val="uk-UA"/>
        </w:rPr>
      </w:pPr>
      <w:r w:rsidRPr="00000E29">
        <w:rPr>
          <w:rFonts w:cs="Arial"/>
          <w:sz w:val="28"/>
          <w:szCs w:val="28"/>
          <w:lang w:val="uk-UA"/>
        </w:rPr>
        <w:t>4.5.</w:t>
      </w:r>
      <w:r w:rsidR="00D66C3B">
        <w:rPr>
          <w:rFonts w:cs="Arial"/>
          <w:sz w:val="28"/>
          <w:szCs w:val="28"/>
          <w:lang w:val="uk-UA"/>
        </w:rPr>
        <w:t xml:space="preserve"> </w:t>
      </w:r>
      <w:r w:rsidRPr="00000E29">
        <w:rPr>
          <w:rFonts w:cs="Arial"/>
          <w:sz w:val="28"/>
          <w:szCs w:val="28"/>
          <w:lang w:val="uk-UA"/>
        </w:rPr>
        <w:t>Засідання педагогічної ради проводяться у міру потреби, але не менш як чотири рази на рік.</w:t>
      </w:r>
    </w:p>
    <w:p w:rsidR="003F1D10" w:rsidRPr="00000E29" w:rsidRDefault="003F1D10" w:rsidP="002169EB">
      <w:pPr>
        <w:spacing w:line="235" w:lineRule="auto"/>
        <w:ind w:firstLine="567"/>
        <w:jc w:val="both"/>
        <w:rPr>
          <w:rFonts w:cs="Arial"/>
          <w:sz w:val="28"/>
          <w:szCs w:val="28"/>
          <w:lang w:val="uk-UA"/>
        </w:rPr>
      </w:pPr>
      <w:r w:rsidRPr="00000E29">
        <w:rPr>
          <w:rFonts w:cs="Arial"/>
          <w:sz w:val="28"/>
          <w:szCs w:val="28"/>
          <w:lang w:val="uk-UA"/>
        </w:rPr>
        <w:t>4.6.</w:t>
      </w:r>
      <w:r w:rsidR="00CF4EE9">
        <w:rPr>
          <w:rFonts w:cs="Arial"/>
          <w:sz w:val="28"/>
          <w:szCs w:val="28"/>
          <w:lang w:val="uk-UA"/>
        </w:rPr>
        <w:t xml:space="preserve"> </w:t>
      </w:r>
      <w:r w:rsidRPr="00000E29">
        <w:rPr>
          <w:rFonts w:cs="Arial"/>
          <w:sz w:val="28"/>
          <w:szCs w:val="28"/>
          <w:lang w:val="uk-UA"/>
        </w:rPr>
        <w:t>Педагогічна рада закладу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стратегію розвитку закладу освіти та річний план роботи;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освітню (освітні) програму (програми), зміни до неї (них) та оцінює результати її (їх) виконання;</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правила внутрішнього розпорядку, положення про внутрішню систему забезпечення якості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вдосконалення і методичного забезпечення освітнього процесу;</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переведення учнів на наступний рік навчання, їх відрахування, а також щодо відзначення, морального та матеріального заохочення учнів та інших учасників освітнього процесу;</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lastRenderedPageBreak/>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3F1D10" w:rsidRPr="00000E29" w:rsidRDefault="003F1D10" w:rsidP="005A38A9">
      <w:pPr>
        <w:pStyle w:val="10"/>
        <w:numPr>
          <w:ilvl w:val="0"/>
          <w:numId w:val="25"/>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розглядає інші питання, віднесені законом та/або статутом закладу освіти до її повноважень;</w:t>
      </w:r>
    </w:p>
    <w:p w:rsidR="003F1D10" w:rsidRPr="00000E29" w:rsidRDefault="003F1D10"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Рішення педагогічної ради закладу освіти вводяться в дію наказом керівника закладу.</w:t>
      </w:r>
    </w:p>
    <w:p w:rsidR="003F1D10" w:rsidRPr="00000E29" w:rsidRDefault="003F1D10" w:rsidP="003F1D10">
      <w:pPr>
        <w:ind w:left="1" w:firstLine="566"/>
        <w:jc w:val="both"/>
        <w:rPr>
          <w:lang w:val="uk-UA"/>
        </w:rPr>
      </w:pPr>
      <w:r w:rsidRPr="00000E29">
        <w:rPr>
          <w:sz w:val="28"/>
          <w:szCs w:val="28"/>
        </w:rPr>
        <w:t>4</w:t>
      </w:r>
      <w:r w:rsidRPr="00000E29">
        <w:rPr>
          <w:sz w:val="28"/>
          <w:szCs w:val="28"/>
          <w:lang w:val="uk-UA"/>
        </w:rPr>
        <w:t>.7. У закладі освіти можуть створюватися та діяти органи самоврядування:</w:t>
      </w:r>
    </w:p>
    <w:p w:rsidR="003F1D10" w:rsidRPr="00000E29" w:rsidRDefault="003F1D10"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органи </w:t>
      </w:r>
      <w:bookmarkStart w:id="23" w:name="w1_11"/>
      <w:r w:rsidR="00EB178A" w:rsidRPr="00000E29">
        <w:rPr>
          <w:rFonts w:ascii="Times New Roman" w:eastAsia="Times New Roman" w:hAnsi="Times New Roman" w:cs="Times New Roman"/>
          <w:sz w:val="28"/>
          <w:szCs w:val="28"/>
        </w:rPr>
        <w:fldChar w:fldCharType="begin"/>
      </w:r>
      <w:r w:rsidRPr="00000E29">
        <w:rPr>
          <w:rFonts w:ascii="Times New Roman" w:eastAsia="Times New Roman" w:hAnsi="Times New Roman" w:cs="Times New Roman"/>
          <w:sz w:val="28"/>
          <w:szCs w:val="28"/>
        </w:rPr>
        <w:instrText xml:space="preserve"> HYPERLINK "https://zakon.rada.gov.ua/laws/show/463-20?find=1&amp;text=%D1%81%D0%B0%D0%BC%D0%BE%D0%B2%D1%80%D1%8F%D0%B4%D1%83%D0%B2%D0%B0%D0%BD%D0%BD%D1%8F" \l "w1_12" </w:instrText>
      </w:r>
      <w:r w:rsidR="00EB178A" w:rsidRPr="00000E29">
        <w:rPr>
          <w:rFonts w:ascii="Times New Roman" w:eastAsia="Times New Roman" w:hAnsi="Times New Roman" w:cs="Times New Roman"/>
          <w:sz w:val="28"/>
          <w:szCs w:val="28"/>
        </w:rPr>
        <w:fldChar w:fldCharType="separate"/>
      </w:r>
      <w:r w:rsidRPr="00000E29">
        <w:rPr>
          <w:rFonts w:ascii="Times New Roman" w:eastAsia="Times New Roman" w:hAnsi="Times New Roman" w:cs="Times New Roman"/>
          <w:sz w:val="28"/>
          <w:szCs w:val="28"/>
        </w:rPr>
        <w:t>самоврядування</w:t>
      </w:r>
      <w:r w:rsidR="00EB178A" w:rsidRPr="00000E29">
        <w:rPr>
          <w:rFonts w:ascii="Times New Roman" w:eastAsia="Times New Roman" w:hAnsi="Times New Roman" w:cs="Times New Roman"/>
          <w:sz w:val="28"/>
          <w:szCs w:val="28"/>
        </w:rPr>
        <w:fldChar w:fldCharType="end"/>
      </w:r>
      <w:bookmarkEnd w:id="23"/>
      <w:r w:rsidRPr="00000E29">
        <w:rPr>
          <w:rFonts w:ascii="Times New Roman" w:eastAsia="Times New Roman" w:hAnsi="Times New Roman" w:cs="Times New Roman"/>
          <w:sz w:val="28"/>
          <w:szCs w:val="28"/>
        </w:rPr>
        <w:t> працівників закладу освіти;</w:t>
      </w:r>
    </w:p>
    <w:p w:rsidR="003F1D10" w:rsidRPr="00000E29" w:rsidRDefault="003F1D10"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bookmarkStart w:id="24" w:name="n370"/>
      <w:bookmarkEnd w:id="24"/>
      <w:r w:rsidRPr="00000E29">
        <w:rPr>
          <w:rFonts w:ascii="Times New Roman" w:eastAsia="Times New Roman" w:hAnsi="Times New Roman" w:cs="Times New Roman"/>
          <w:sz w:val="28"/>
          <w:szCs w:val="28"/>
        </w:rPr>
        <w:t>органи учнівського </w:t>
      </w:r>
      <w:bookmarkStart w:id="25" w:name="w1_12"/>
      <w:r w:rsidR="00EB178A" w:rsidRPr="00000E29">
        <w:rPr>
          <w:rFonts w:ascii="Times New Roman" w:eastAsia="Times New Roman" w:hAnsi="Times New Roman" w:cs="Times New Roman"/>
          <w:sz w:val="28"/>
          <w:szCs w:val="28"/>
        </w:rPr>
        <w:fldChar w:fldCharType="begin"/>
      </w:r>
      <w:r w:rsidRPr="00000E29">
        <w:rPr>
          <w:rFonts w:ascii="Times New Roman" w:eastAsia="Times New Roman" w:hAnsi="Times New Roman" w:cs="Times New Roman"/>
          <w:sz w:val="28"/>
          <w:szCs w:val="28"/>
        </w:rPr>
        <w:instrText xml:space="preserve"> HYPERLINK "https://zakon.rada.gov.ua/laws/show/463-20?find=1&amp;text=%D1%81%D0%B0%D0%BC%D0%BE%D0%B2%D1%80%D1%8F%D0%B4%D1%83%D0%B2%D0%B0%D0%BD%D0%BD%D1%8F" \l "w1_13" </w:instrText>
      </w:r>
      <w:r w:rsidR="00EB178A" w:rsidRPr="00000E29">
        <w:rPr>
          <w:rFonts w:ascii="Times New Roman" w:eastAsia="Times New Roman" w:hAnsi="Times New Roman" w:cs="Times New Roman"/>
          <w:sz w:val="28"/>
          <w:szCs w:val="28"/>
        </w:rPr>
        <w:fldChar w:fldCharType="separate"/>
      </w:r>
      <w:r w:rsidRPr="00000E29">
        <w:rPr>
          <w:rFonts w:ascii="Times New Roman" w:eastAsia="Times New Roman" w:hAnsi="Times New Roman" w:cs="Times New Roman"/>
          <w:sz w:val="28"/>
          <w:szCs w:val="28"/>
        </w:rPr>
        <w:t>самоврядування</w:t>
      </w:r>
      <w:r w:rsidR="00EB178A" w:rsidRPr="00000E29">
        <w:rPr>
          <w:rFonts w:ascii="Times New Roman" w:eastAsia="Times New Roman" w:hAnsi="Times New Roman" w:cs="Times New Roman"/>
          <w:sz w:val="28"/>
          <w:szCs w:val="28"/>
        </w:rPr>
        <w:fldChar w:fldCharType="end"/>
      </w:r>
      <w:bookmarkEnd w:id="25"/>
      <w:r w:rsidRPr="00000E29">
        <w:rPr>
          <w:rFonts w:ascii="Times New Roman" w:eastAsia="Times New Roman" w:hAnsi="Times New Roman" w:cs="Times New Roman"/>
          <w:sz w:val="28"/>
          <w:szCs w:val="28"/>
        </w:rPr>
        <w:t>;</w:t>
      </w:r>
    </w:p>
    <w:p w:rsidR="003F1D10" w:rsidRPr="00000E29" w:rsidRDefault="003F1D10"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bookmarkStart w:id="26" w:name="n371"/>
      <w:bookmarkEnd w:id="26"/>
      <w:r w:rsidRPr="00000E29">
        <w:rPr>
          <w:rFonts w:ascii="Times New Roman" w:eastAsia="Times New Roman" w:hAnsi="Times New Roman" w:cs="Times New Roman"/>
          <w:sz w:val="28"/>
          <w:szCs w:val="28"/>
        </w:rPr>
        <w:t>органи батьківського </w:t>
      </w:r>
      <w:bookmarkStart w:id="27" w:name="w1_13"/>
      <w:r w:rsidR="00EB178A" w:rsidRPr="00000E29">
        <w:rPr>
          <w:rFonts w:ascii="Times New Roman" w:eastAsia="Times New Roman" w:hAnsi="Times New Roman" w:cs="Times New Roman"/>
          <w:sz w:val="28"/>
          <w:szCs w:val="28"/>
        </w:rPr>
        <w:fldChar w:fldCharType="begin"/>
      </w:r>
      <w:r w:rsidRPr="00000E29">
        <w:rPr>
          <w:rFonts w:ascii="Times New Roman" w:eastAsia="Times New Roman" w:hAnsi="Times New Roman" w:cs="Times New Roman"/>
          <w:sz w:val="28"/>
          <w:szCs w:val="28"/>
        </w:rPr>
        <w:instrText xml:space="preserve"> HYPERLINK "https://zakon.rada.gov.ua/laws/show/463-20?find=1&amp;text=%D1%81%D0%B0%D0%BC%D0%BE%D0%B2%D1%80%D1%8F%D0%B4%D1%83%D0%B2%D0%B0%D0%BD%D0%BD%D1%8F" \l "w1_14" </w:instrText>
      </w:r>
      <w:r w:rsidR="00EB178A" w:rsidRPr="00000E29">
        <w:rPr>
          <w:rFonts w:ascii="Times New Roman" w:eastAsia="Times New Roman" w:hAnsi="Times New Roman" w:cs="Times New Roman"/>
          <w:sz w:val="28"/>
          <w:szCs w:val="28"/>
        </w:rPr>
        <w:fldChar w:fldCharType="separate"/>
      </w:r>
      <w:r w:rsidRPr="00000E29">
        <w:rPr>
          <w:rFonts w:ascii="Times New Roman" w:eastAsia="Times New Roman" w:hAnsi="Times New Roman" w:cs="Times New Roman"/>
          <w:sz w:val="28"/>
          <w:szCs w:val="28"/>
        </w:rPr>
        <w:t>самоврядування</w:t>
      </w:r>
      <w:r w:rsidR="00EB178A" w:rsidRPr="00000E29">
        <w:rPr>
          <w:rFonts w:ascii="Times New Roman" w:eastAsia="Times New Roman" w:hAnsi="Times New Roman" w:cs="Times New Roman"/>
          <w:sz w:val="28"/>
          <w:szCs w:val="28"/>
        </w:rPr>
        <w:fldChar w:fldCharType="end"/>
      </w:r>
      <w:bookmarkEnd w:id="27"/>
      <w:r w:rsidRPr="00000E29">
        <w:rPr>
          <w:rFonts w:ascii="Times New Roman" w:eastAsia="Times New Roman" w:hAnsi="Times New Roman" w:cs="Times New Roman"/>
          <w:sz w:val="28"/>
          <w:szCs w:val="28"/>
        </w:rPr>
        <w:t>.</w:t>
      </w:r>
    </w:p>
    <w:p w:rsidR="003F1D10" w:rsidRPr="00000E29" w:rsidRDefault="003F1D10" w:rsidP="003F1D10">
      <w:pPr>
        <w:pStyle w:val="10"/>
        <w:pBdr>
          <w:top w:val="nil"/>
          <w:left w:val="nil"/>
          <w:bottom w:val="nil"/>
          <w:right w:val="nil"/>
          <w:between w:val="nil"/>
        </w:pBdr>
        <w:ind w:firstLine="566"/>
        <w:jc w:val="both"/>
        <w:textDirection w:val="btLr"/>
        <w:rPr>
          <w:rFonts w:ascii="Times New Roman" w:eastAsia="Times New Roman" w:hAnsi="Times New Roman" w:cs="Times New Roman"/>
          <w:sz w:val="28"/>
          <w:szCs w:val="28"/>
        </w:rPr>
      </w:pPr>
      <w:bookmarkStart w:id="28" w:name="n372"/>
      <w:bookmarkEnd w:id="28"/>
      <w:r w:rsidRPr="00000E29">
        <w:rPr>
          <w:rFonts w:ascii="Times New Roman" w:eastAsia="Times New Roman" w:hAnsi="Times New Roman" w:cs="Times New Roman"/>
          <w:sz w:val="28"/>
          <w:szCs w:val="28"/>
        </w:rPr>
        <w:t>Інші органи громадського </w:t>
      </w:r>
      <w:bookmarkStart w:id="29" w:name="w1_14"/>
      <w:r w:rsidR="00EB178A" w:rsidRPr="00000E29">
        <w:rPr>
          <w:rFonts w:ascii="Times New Roman" w:eastAsia="Times New Roman" w:hAnsi="Times New Roman" w:cs="Times New Roman"/>
          <w:sz w:val="28"/>
          <w:szCs w:val="28"/>
        </w:rPr>
        <w:fldChar w:fldCharType="begin"/>
      </w:r>
      <w:r w:rsidRPr="00000E29">
        <w:rPr>
          <w:rFonts w:ascii="Times New Roman" w:eastAsia="Times New Roman" w:hAnsi="Times New Roman" w:cs="Times New Roman"/>
          <w:sz w:val="28"/>
          <w:szCs w:val="28"/>
        </w:rPr>
        <w:instrText xml:space="preserve"> HYPERLINK "https://zakon.rada.gov.ua/laws/show/463-20?find=1&amp;text=%D1%81%D0%B0%D0%BC%D0%BE%D0%B2%D1%80%D1%8F%D0%B4%D1%83%D0%B2%D0%B0%D0%BD%D0%BD%D1%8F" \l "w1_15" </w:instrText>
      </w:r>
      <w:r w:rsidR="00EB178A" w:rsidRPr="00000E29">
        <w:rPr>
          <w:rFonts w:ascii="Times New Roman" w:eastAsia="Times New Roman" w:hAnsi="Times New Roman" w:cs="Times New Roman"/>
          <w:sz w:val="28"/>
          <w:szCs w:val="28"/>
        </w:rPr>
        <w:fldChar w:fldCharType="separate"/>
      </w:r>
      <w:r w:rsidRPr="00000E29">
        <w:rPr>
          <w:rFonts w:ascii="Times New Roman" w:eastAsia="Times New Roman" w:hAnsi="Times New Roman" w:cs="Times New Roman"/>
          <w:sz w:val="28"/>
          <w:szCs w:val="28"/>
        </w:rPr>
        <w:t>самоврядування</w:t>
      </w:r>
      <w:r w:rsidR="00EB178A" w:rsidRPr="00000E29">
        <w:rPr>
          <w:rFonts w:ascii="Times New Roman" w:eastAsia="Times New Roman" w:hAnsi="Times New Roman" w:cs="Times New Roman"/>
          <w:sz w:val="28"/>
          <w:szCs w:val="28"/>
        </w:rPr>
        <w:fldChar w:fldCharType="end"/>
      </w:r>
      <w:bookmarkEnd w:id="29"/>
      <w:r w:rsidRPr="00000E29">
        <w:rPr>
          <w:rFonts w:ascii="Times New Roman" w:eastAsia="Times New Roman" w:hAnsi="Times New Roman" w:cs="Times New Roman"/>
          <w:sz w:val="28"/>
          <w:szCs w:val="28"/>
        </w:rPr>
        <w:t> учасників освітнього процесу можуть утворюватися і діяти відповідно до установчих документів закладу освіти.</w:t>
      </w:r>
    </w:p>
    <w:p w:rsidR="003F1D10" w:rsidRPr="00000E29" w:rsidRDefault="003F1D10" w:rsidP="003F1D10">
      <w:pPr>
        <w:ind w:firstLine="566"/>
        <w:jc w:val="both"/>
        <w:rPr>
          <w:lang w:val="uk-UA"/>
        </w:rPr>
      </w:pPr>
      <w:r w:rsidRPr="00000E29">
        <w:rPr>
          <w:sz w:val="28"/>
          <w:szCs w:val="28"/>
          <w:lang w:val="uk-UA"/>
        </w:rPr>
        <w:t>4.8.</w:t>
      </w:r>
      <w:r w:rsidR="00CF4EE9">
        <w:rPr>
          <w:sz w:val="28"/>
          <w:szCs w:val="28"/>
          <w:lang w:val="uk-UA"/>
        </w:rPr>
        <w:t xml:space="preserve"> </w:t>
      </w:r>
      <w:r w:rsidRPr="00000E29">
        <w:rPr>
          <w:sz w:val="28"/>
          <w:szCs w:val="28"/>
          <w:lang w:val="uk-UA"/>
        </w:rPr>
        <w:t>Вищим колегіальним органом громадського самоврядування закладу освіти є загальні збори (конференція) колективу закладу освіти, які скликаються не менш як один раз на рік та формуються з уповноважених представників усіх учасників освітнього процесу.</w:t>
      </w:r>
    </w:p>
    <w:p w:rsidR="003F1D10" w:rsidRPr="00000E29" w:rsidRDefault="003F1D10" w:rsidP="003F1D10">
      <w:pPr>
        <w:shd w:val="clear" w:color="auto" w:fill="FFFFFF"/>
        <w:ind w:left="1" w:firstLine="567"/>
        <w:jc w:val="both"/>
        <w:rPr>
          <w:sz w:val="28"/>
          <w:szCs w:val="28"/>
          <w:lang w:val="uk-UA"/>
        </w:rPr>
      </w:pPr>
      <w:r w:rsidRPr="00000E29">
        <w:rPr>
          <w:sz w:val="28"/>
          <w:szCs w:val="28"/>
          <w:lang w:val="uk-UA"/>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w:t>
      </w:r>
      <w:r w:rsidR="0060550B">
        <w:rPr>
          <w:sz w:val="28"/>
          <w:szCs w:val="28"/>
          <w:lang w:val="uk-UA"/>
        </w:rPr>
        <w:t xml:space="preserve"> </w:t>
      </w:r>
      <w:r w:rsidRPr="00000E29">
        <w:rPr>
          <w:sz w:val="28"/>
          <w:szCs w:val="28"/>
          <w:lang w:val="uk-UA"/>
        </w:rPr>
        <w:t>сайті закладу освіти не пізніше ніж за один місяць до дня їх проведення.</w:t>
      </w:r>
    </w:p>
    <w:p w:rsidR="003F1D10" w:rsidRPr="00000E29" w:rsidRDefault="003F1D10" w:rsidP="003F1D10">
      <w:pPr>
        <w:shd w:val="clear" w:color="auto" w:fill="FFFFFF"/>
        <w:ind w:left="1" w:firstLine="567"/>
        <w:jc w:val="both"/>
        <w:rPr>
          <w:sz w:val="28"/>
          <w:szCs w:val="28"/>
          <w:lang w:val="uk-UA"/>
        </w:rPr>
      </w:pPr>
      <w:bookmarkStart w:id="30" w:name="n377"/>
      <w:bookmarkEnd w:id="30"/>
      <w:r w:rsidRPr="00000E29">
        <w:rPr>
          <w:sz w:val="28"/>
          <w:szCs w:val="28"/>
          <w:lang w:val="uk-UA"/>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3F1D10" w:rsidRPr="00000E29" w:rsidRDefault="003F1D10"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4.9.</w:t>
      </w:r>
      <w:r w:rsidR="00CF4EE9">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У закладі освіти за рішенням засновника відповідно до спеціальних законів створюється і діє піклувальна (наглядова) рада закладу освіти.</w:t>
      </w:r>
    </w:p>
    <w:p w:rsidR="003F1D10" w:rsidRPr="00000E29" w:rsidRDefault="003F1D10"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Піклувальна (наглядова)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1499E" w:rsidRPr="00000E29" w:rsidRDefault="0011499E" w:rsidP="000141B7">
      <w:pPr>
        <w:spacing w:line="235" w:lineRule="auto"/>
        <w:ind w:firstLine="567"/>
        <w:jc w:val="both"/>
        <w:rPr>
          <w:rFonts w:cs="Arial"/>
          <w:sz w:val="28"/>
          <w:szCs w:val="20"/>
          <w:lang w:val="uk-UA"/>
        </w:rPr>
      </w:pPr>
      <w:r w:rsidRPr="00000E29">
        <w:rPr>
          <w:rFonts w:cs="Arial"/>
          <w:sz w:val="28"/>
          <w:szCs w:val="20"/>
          <w:lang w:val="uk-UA"/>
        </w:rPr>
        <w:t>4.10.</w:t>
      </w:r>
      <w:r w:rsidR="00CF4EE9">
        <w:rPr>
          <w:rFonts w:cs="Arial"/>
          <w:sz w:val="28"/>
          <w:szCs w:val="20"/>
          <w:lang w:val="uk-UA"/>
        </w:rPr>
        <w:t xml:space="preserve"> </w:t>
      </w:r>
      <w:r w:rsidRPr="00000E29">
        <w:rPr>
          <w:rFonts w:cs="Arial"/>
          <w:sz w:val="28"/>
          <w:szCs w:val="20"/>
          <w:lang w:val="uk-UA"/>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11499E" w:rsidRPr="00000E29" w:rsidRDefault="0011499E" w:rsidP="000141B7">
      <w:pPr>
        <w:spacing w:line="17" w:lineRule="exact"/>
        <w:ind w:firstLine="567"/>
        <w:jc w:val="both"/>
        <w:rPr>
          <w:rFonts w:cs="Arial"/>
          <w:sz w:val="22"/>
          <w:szCs w:val="20"/>
          <w:lang w:val="uk-UA"/>
        </w:rPr>
      </w:pPr>
    </w:p>
    <w:p w:rsidR="0011499E" w:rsidRPr="00000E29" w:rsidRDefault="0011499E" w:rsidP="000141B7">
      <w:pPr>
        <w:spacing w:line="234" w:lineRule="auto"/>
        <w:ind w:firstLine="567"/>
        <w:jc w:val="both"/>
        <w:rPr>
          <w:rFonts w:cs="Arial"/>
          <w:sz w:val="28"/>
          <w:szCs w:val="20"/>
          <w:lang w:val="uk-UA"/>
        </w:rPr>
      </w:pPr>
      <w:r w:rsidRPr="00000E29">
        <w:rPr>
          <w:rFonts w:cs="Arial"/>
          <w:sz w:val="28"/>
          <w:szCs w:val="20"/>
          <w:lang w:val="uk-UA"/>
        </w:rPr>
        <w:t>До складу піклувальної (наглядової) ради закладу освіти не можуть входити здобувачі освіти та працівники цього закладу освіти.</w:t>
      </w:r>
    </w:p>
    <w:p w:rsidR="0011499E" w:rsidRPr="00000E29" w:rsidRDefault="0011499E" w:rsidP="000141B7">
      <w:pPr>
        <w:spacing w:line="17" w:lineRule="exact"/>
        <w:ind w:firstLine="567"/>
        <w:jc w:val="both"/>
        <w:rPr>
          <w:rFonts w:cs="Arial"/>
          <w:sz w:val="22"/>
          <w:szCs w:val="20"/>
          <w:lang w:val="uk-UA"/>
        </w:rPr>
      </w:pPr>
    </w:p>
    <w:p w:rsidR="0011499E" w:rsidRPr="00000E29" w:rsidRDefault="0011499E" w:rsidP="000141B7">
      <w:pPr>
        <w:spacing w:line="233" w:lineRule="auto"/>
        <w:ind w:firstLine="567"/>
        <w:jc w:val="both"/>
        <w:rPr>
          <w:rFonts w:cs="Arial"/>
          <w:sz w:val="28"/>
          <w:szCs w:val="20"/>
          <w:lang w:val="uk-UA"/>
        </w:rPr>
      </w:pPr>
      <w:r w:rsidRPr="00000E29">
        <w:rPr>
          <w:rFonts w:cs="Arial"/>
          <w:sz w:val="28"/>
          <w:szCs w:val="20"/>
          <w:lang w:val="uk-UA"/>
        </w:rPr>
        <w:t>Члени піклувальної (наглядової) ради закладу освіти мають право брати участь у роботі колегіальних органів закладу освіти з правом дорадчого голосу.</w:t>
      </w:r>
    </w:p>
    <w:p w:rsidR="0011499E" w:rsidRPr="00000E29" w:rsidRDefault="0011499E" w:rsidP="000141B7">
      <w:pPr>
        <w:spacing w:line="0" w:lineRule="atLeast"/>
        <w:ind w:firstLine="567"/>
        <w:jc w:val="both"/>
        <w:rPr>
          <w:rFonts w:cs="Arial"/>
          <w:sz w:val="28"/>
          <w:szCs w:val="20"/>
          <w:lang w:val="uk-UA"/>
        </w:rPr>
      </w:pPr>
      <w:r w:rsidRPr="00000E29">
        <w:rPr>
          <w:rFonts w:cs="Arial"/>
          <w:sz w:val="28"/>
          <w:szCs w:val="20"/>
          <w:lang w:val="uk-UA"/>
        </w:rPr>
        <w:lastRenderedPageBreak/>
        <w:t>4.11.</w:t>
      </w:r>
      <w:r w:rsidR="00CF4EE9">
        <w:rPr>
          <w:rFonts w:cs="Arial"/>
          <w:sz w:val="28"/>
          <w:szCs w:val="20"/>
          <w:lang w:val="uk-UA"/>
        </w:rPr>
        <w:t xml:space="preserve"> </w:t>
      </w:r>
      <w:r w:rsidRPr="00000E29">
        <w:rPr>
          <w:rFonts w:cs="Arial"/>
          <w:sz w:val="28"/>
          <w:szCs w:val="20"/>
          <w:lang w:val="uk-UA"/>
        </w:rPr>
        <w:t>Піклувальна (наглядова) рада має право:</w:t>
      </w:r>
    </w:p>
    <w:p w:rsidR="0011499E" w:rsidRPr="00000E29" w:rsidRDefault="0011499E" w:rsidP="000141B7">
      <w:pPr>
        <w:spacing w:line="16" w:lineRule="exact"/>
        <w:ind w:firstLine="567"/>
        <w:jc w:val="both"/>
        <w:rPr>
          <w:rFonts w:cs="Arial"/>
          <w:sz w:val="22"/>
          <w:szCs w:val="20"/>
          <w:lang w:val="uk-UA"/>
        </w:rPr>
      </w:pPr>
    </w:p>
    <w:p w:rsidR="0011499E" w:rsidRPr="00000E29" w:rsidRDefault="0011499E" w:rsidP="005A38A9">
      <w:pPr>
        <w:numPr>
          <w:ilvl w:val="0"/>
          <w:numId w:val="14"/>
        </w:numPr>
        <w:tabs>
          <w:tab w:val="left" w:pos="680"/>
        </w:tabs>
        <w:spacing w:line="233" w:lineRule="auto"/>
        <w:ind w:firstLine="567"/>
        <w:jc w:val="both"/>
        <w:rPr>
          <w:rFonts w:cs="Arial"/>
          <w:sz w:val="28"/>
          <w:szCs w:val="20"/>
          <w:lang w:val="uk-UA"/>
        </w:rPr>
      </w:pPr>
      <w:r w:rsidRPr="00000E29">
        <w:rPr>
          <w:rFonts w:cs="Arial"/>
          <w:sz w:val="28"/>
          <w:szCs w:val="20"/>
          <w:lang w:val="uk-UA"/>
        </w:rPr>
        <w:t>брати участь у визначенні стратегії розвитку закладу освіти та контролювати її виконання;</w:t>
      </w:r>
    </w:p>
    <w:p w:rsidR="0011499E" w:rsidRPr="00000E29" w:rsidRDefault="0011499E" w:rsidP="000141B7">
      <w:pPr>
        <w:spacing w:line="2" w:lineRule="exact"/>
        <w:ind w:firstLine="567"/>
        <w:jc w:val="both"/>
        <w:rPr>
          <w:rFonts w:cs="Arial"/>
          <w:sz w:val="28"/>
          <w:szCs w:val="20"/>
          <w:lang w:val="uk-UA"/>
        </w:rPr>
      </w:pPr>
    </w:p>
    <w:p w:rsidR="0011499E" w:rsidRPr="00000E29" w:rsidRDefault="0011499E" w:rsidP="005A38A9">
      <w:pPr>
        <w:numPr>
          <w:ilvl w:val="0"/>
          <w:numId w:val="14"/>
        </w:numPr>
        <w:tabs>
          <w:tab w:val="left" w:pos="680"/>
        </w:tabs>
        <w:spacing w:line="0" w:lineRule="atLeast"/>
        <w:ind w:firstLine="567"/>
        <w:jc w:val="both"/>
        <w:rPr>
          <w:rFonts w:cs="Arial"/>
          <w:sz w:val="28"/>
          <w:szCs w:val="20"/>
          <w:lang w:val="uk-UA"/>
        </w:rPr>
      </w:pPr>
      <w:r w:rsidRPr="00000E29">
        <w:rPr>
          <w:rFonts w:cs="Arial"/>
          <w:sz w:val="28"/>
          <w:szCs w:val="20"/>
          <w:lang w:val="uk-UA"/>
        </w:rPr>
        <w:t>сприяти залученню додаткових джерел фінансування;</w:t>
      </w:r>
    </w:p>
    <w:p w:rsidR="0011499E" w:rsidRPr="00000E29" w:rsidRDefault="0011499E" w:rsidP="000141B7">
      <w:pPr>
        <w:spacing w:line="1" w:lineRule="exact"/>
        <w:ind w:firstLine="567"/>
        <w:jc w:val="both"/>
        <w:rPr>
          <w:rFonts w:cs="Arial"/>
          <w:sz w:val="28"/>
          <w:szCs w:val="20"/>
          <w:lang w:val="uk-UA"/>
        </w:rPr>
      </w:pPr>
    </w:p>
    <w:p w:rsidR="0011499E" w:rsidRPr="00000E29" w:rsidRDefault="0011499E" w:rsidP="005A38A9">
      <w:pPr>
        <w:numPr>
          <w:ilvl w:val="0"/>
          <w:numId w:val="14"/>
        </w:numPr>
        <w:tabs>
          <w:tab w:val="left" w:pos="680"/>
        </w:tabs>
        <w:spacing w:line="0" w:lineRule="atLeast"/>
        <w:ind w:firstLine="567"/>
        <w:jc w:val="both"/>
        <w:rPr>
          <w:rFonts w:cs="Arial"/>
          <w:sz w:val="28"/>
          <w:szCs w:val="20"/>
          <w:lang w:val="uk-UA"/>
        </w:rPr>
      </w:pPr>
      <w:r w:rsidRPr="00000E29">
        <w:rPr>
          <w:rFonts w:cs="Arial"/>
          <w:sz w:val="28"/>
          <w:szCs w:val="20"/>
          <w:lang w:val="uk-UA"/>
        </w:rPr>
        <w:t>аналізувати та оцінювати діяльність закладу освіти та його керівника;</w:t>
      </w:r>
    </w:p>
    <w:p w:rsidR="0011499E" w:rsidRPr="00000E29" w:rsidRDefault="0011499E" w:rsidP="000141B7">
      <w:pPr>
        <w:spacing w:line="13" w:lineRule="exact"/>
        <w:ind w:firstLine="567"/>
        <w:jc w:val="both"/>
        <w:rPr>
          <w:rFonts w:cs="Arial"/>
          <w:sz w:val="28"/>
          <w:szCs w:val="20"/>
          <w:lang w:val="uk-UA"/>
        </w:rPr>
      </w:pPr>
    </w:p>
    <w:p w:rsidR="0011499E" w:rsidRPr="00000E29" w:rsidRDefault="0011499E" w:rsidP="005A38A9">
      <w:pPr>
        <w:numPr>
          <w:ilvl w:val="0"/>
          <w:numId w:val="14"/>
        </w:numPr>
        <w:tabs>
          <w:tab w:val="left" w:pos="680"/>
        </w:tabs>
        <w:spacing w:line="235" w:lineRule="auto"/>
        <w:ind w:firstLine="567"/>
        <w:jc w:val="both"/>
        <w:rPr>
          <w:rFonts w:cs="Arial"/>
          <w:sz w:val="28"/>
          <w:szCs w:val="20"/>
          <w:lang w:val="uk-UA"/>
        </w:rPr>
      </w:pPr>
      <w:r w:rsidRPr="00000E29">
        <w:rPr>
          <w:rFonts w:cs="Arial"/>
          <w:sz w:val="28"/>
          <w:szCs w:val="20"/>
          <w:lang w:val="uk-UA"/>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11499E" w:rsidRPr="00000E29" w:rsidRDefault="0011499E" w:rsidP="000141B7">
      <w:pPr>
        <w:spacing w:line="19" w:lineRule="exact"/>
        <w:ind w:firstLine="567"/>
        <w:jc w:val="both"/>
        <w:rPr>
          <w:rFonts w:cs="Arial"/>
          <w:sz w:val="28"/>
          <w:szCs w:val="20"/>
          <w:lang w:val="uk-UA"/>
        </w:rPr>
      </w:pPr>
    </w:p>
    <w:p w:rsidR="0011499E" w:rsidRPr="00000E29" w:rsidRDefault="0011499E" w:rsidP="005A38A9">
      <w:pPr>
        <w:numPr>
          <w:ilvl w:val="0"/>
          <w:numId w:val="14"/>
        </w:numPr>
        <w:tabs>
          <w:tab w:val="left" w:pos="680"/>
        </w:tabs>
        <w:spacing w:line="233" w:lineRule="auto"/>
        <w:ind w:firstLine="567"/>
        <w:jc w:val="both"/>
        <w:rPr>
          <w:rFonts w:cs="Arial"/>
          <w:sz w:val="28"/>
          <w:szCs w:val="20"/>
          <w:lang w:val="uk-UA"/>
        </w:rPr>
      </w:pPr>
      <w:r w:rsidRPr="00000E29">
        <w:rPr>
          <w:rFonts w:cs="Arial"/>
          <w:sz w:val="28"/>
          <w:szCs w:val="20"/>
          <w:lang w:val="uk-UA"/>
        </w:rPr>
        <w:t>вносити засновнику закладу освіти подання про заохочення або відкликання керівника закладу освіти з підстав, визначених законом;</w:t>
      </w:r>
    </w:p>
    <w:p w:rsidR="0011499E" w:rsidRPr="00000E29" w:rsidRDefault="0011499E" w:rsidP="000141B7">
      <w:pPr>
        <w:spacing w:line="17" w:lineRule="exact"/>
        <w:ind w:firstLine="567"/>
        <w:jc w:val="both"/>
        <w:rPr>
          <w:rFonts w:cs="Arial"/>
          <w:sz w:val="28"/>
          <w:szCs w:val="20"/>
          <w:lang w:val="uk-UA"/>
        </w:rPr>
      </w:pPr>
    </w:p>
    <w:p w:rsidR="0011499E" w:rsidRPr="00000E29" w:rsidRDefault="0011499E" w:rsidP="005A38A9">
      <w:pPr>
        <w:numPr>
          <w:ilvl w:val="0"/>
          <w:numId w:val="14"/>
        </w:numPr>
        <w:tabs>
          <w:tab w:val="left" w:pos="680"/>
        </w:tabs>
        <w:spacing w:line="234" w:lineRule="auto"/>
        <w:ind w:firstLine="567"/>
        <w:jc w:val="both"/>
        <w:rPr>
          <w:rFonts w:cs="Arial"/>
          <w:sz w:val="28"/>
          <w:szCs w:val="20"/>
          <w:lang w:val="uk-UA"/>
        </w:rPr>
      </w:pPr>
      <w:r w:rsidRPr="00000E29">
        <w:rPr>
          <w:rFonts w:cs="Arial"/>
          <w:sz w:val="28"/>
          <w:szCs w:val="20"/>
          <w:lang w:val="uk-UA"/>
        </w:rPr>
        <w:t>здійснювати інші права, визначені спеціальними законами та/або установчими документами закладу освіти.</w:t>
      </w:r>
    </w:p>
    <w:p w:rsidR="0011499E" w:rsidRPr="00000E29" w:rsidRDefault="0011499E" w:rsidP="0011499E">
      <w:pPr>
        <w:spacing w:line="204" w:lineRule="exact"/>
        <w:ind w:firstLine="567"/>
        <w:rPr>
          <w:rFonts w:cs="Arial"/>
          <w:sz w:val="16"/>
          <w:szCs w:val="20"/>
          <w:lang w:val="uk-UA"/>
        </w:rPr>
      </w:pPr>
    </w:p>
    <w:p w:rsidR="0011499E" w:rsidRPr="00000E29" w:rsidRDefault="0011499E" w:rsidP="0011499E">
      <w:pPr>
        <w:tabs>
          <w:tab w:val="left" w:pos="0"/>
        </w:tabs>
        <w:spacing w:line="0" w:lineRule="atLeast"/>
        <w:jc w:val="center"/>
        <w:rPr>
          <w:rFonts w:cs="Arial"/>
          <w:b/>
          <w:sz w:val="28"/>
          <w:szCs w:val="20"/>
          <w:lang w:val="uk-UA"/>
        </w:rPr>
      </w:pPr>
      <w:r w:rsidRPr="00000E29">
        <w:rPr>
          <w:rFonts w:cs="Arial"/>
          <w:b/>
          <w:sz w:val="28"/>
          <w:szCs w:val="20"/>
          <w:lang w:val="uk-UA"/>
        </w:rPr>
        <w:t>5.Прозорість та інформаційна відкритість закладу освіти</w:t>
      </w:r>
    </w:p>
    <w:p w:rsidR="0011499E" w:rsidRPr="00000E29" w:rsidRDefault="0011499E" w:rsidP="0011499E">
      <w:pPr>
        <w:tabs>
          <w:tab w:val="left" w:pos="1940"/>
        </w:tabs>
        <w:spacing w:line="0" w:lineRule="atLeast"/>
        <w:ind w:firstLine="567"/>
        <w:rPr>
          <w:rFonts w:cs="Arial"/>
          <w:b/>
          <w:sz w:val="14"/>
          <w:szCs w:val="20"/>
          <w:lang w:val="uk-UA"/>
        </w:rPr>
      </w:pPr>
    </w:p>
    <w:p w:rsidR="0011499E" w:rsidRPr="00000E29" w:rsidRDefault="0011499E" w:rsidP="000141B7">
      <w:pPr>
        <w:spacing w:line="234" w:lineRule="auto"/>
        <w:ind w:firstLine="567"/>
        <w:jc w:val="both"/>
        <w:rPr>
          <w:rFonts w:cs="Arial"/>
          <w:sz w:val="28"/>
          <w:szCs w:val="20"/>
          <w:lang w:val="uk-UA"/>
        </w:rPr>
      </w:pPr>
      <w:bookmarkStart w:id="31" w:name="page19"/>
      <w:bookmarkEnd w:id="31"/>
      <w:r w:rsidRPr="00000E29">
        <w:rPr>
          <w:rFonts w:cs="Arial"/>
          <w:sz w:val="28"/>
          <w:szCs w:val="20"/>
          <w:lang w:val="uk-UA"/>
        </w:rPr>
        <w:t>5.1.</w:t>
      </w:r>
      <w:r w:rsidR="00CF4EE9">
        <w:rPr>
          <w:rFonts w:cs="Arial"/>
          <w:sz w:val="28"/>
          <w:szCs w:val="20"/>
          <w:lang w:val="uk-UA"/>
        </w:rPr>
        <w:t xml:space="preserve"> </w:t>
      </w:r>
      <w:r w:rsidRPr="00000E29">
        <w:rPr>
          <w:rFonts w:cs="Arial"/>
          <w:sz w:val="28"/>
          <w:szCs w:val="20"/>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11499E" w:rsidRPr="00000E29" w:rsidRDefault="0011499E" w:rsidP="000141B7">
      <w:pPr>
        <w:spacing w:line="234" w:lineRule="auto"/>
        <w:ind w:firstLine="567"/>
        <w:jc w:val="both"/>
        <w:rPr>
          <w:rFonts w:cs="Arial"/>
          <w:sz w:val="28"/>
          <w:szCs w:val="20"/>
          <w:lang w:val="uk-UA"/>
        </w:rPr>
      </w:pPr>
      <w:r w:rsidRPr="00000E29">
        <w:rPr>
          <w:rFonts w:cs="Arial"/>
          <w:sz w:val="28"/>
          <w:szCs w:val="20"/>
          <w:lang w:val="uk-UA"/>
        </w:rPr>
        <w:t>5.2.</w:t>
      </w:r>
      <w:r w:rsidR="00CF4EE9">
        <w:rPr>
          <w:rFonts w:cs="Arial"/>
          <w:sz w:val="28"/>
          <w:szCs w:val="20"/>
          <w:lang w:val="uk-UA"/>
        </w:rPr>
        <w:t xml:space="preserve"> </w:t>
      </w:r>
      <w:r w:rsidRPr="00000E29">
        <w:rPr>
          <w:rFonts w:cs="Arial"/>
          <w:sz w:val="28"/>
          <w:szCs w:val="20"/>
          <w:lang w:val="uk-UA"/>
        </w:rPr>
        <w:t>Заклад освіти забезпечує на офіційному веб-сайті закладу відкритий доступ до такої інформації та документів:</w:t>
      </w:r>
    </w:p>
    <w:p w:rsidR="0011499E" w:rsidRPr="00000E29" w:rsidRDefault="0011499E" w:rsidP="000141B7">
      <w:pPr>
        <w:spacing w:line="2" w:lineRule="exact"/>
        <w:ind w:firstLine="567"/>
        <w:jc w:val="both"/>
        <w:rPr>
          <w:rFonts w:cs="Arial"/>
          <w:sz w:val="22"/>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Статут закладу освіти;</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ліцензі</w:t>
      </w:r>
      <w:r w:rsidR="00E83912" w:rsidRPr="00000E29">
        <w:rPr>
          <w:rFonts w:cs="Arial"/>
          <w:sz w:val="28"/>
          <w:szCs w:val="20"/>
          <w:lang w:val="uk-UA"/>
        </w:rPr>
        <w:t>я</w:t>
      </w:r>
      <w:r w:rsidRPr="00000E29">
        <w:rPr>
          <w:rFonts w:cs="Arial"/>
          <w:sz w:val="28"/>
          <w:szCs w:val="20"/>
          <w:lang w:val="uk-UA"/>
        </w:rPr>
        <w:t xml:space="preserve"> на провадження освітньої діяльності;</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сертифікати про акредитацію освітніх програм;</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структура та органи управління закладом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кадровий склад закладу освіти згідно з ліцензійними умовами;</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освітні програми, що реалізуються в закладі освіти, та перелік освітніх компонентів, що передбачені відповідною освітньою програмою;</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фактична кількість осіб, які навчаються у закладі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мова (мови) освітнього процесу;</w:t>
      </w:r>
    </w:p>
    <w:p w:rsidR="0011499E" w:rsidRPr="00000E29" w:rsidRDefault="0011499E" w:rsidP="000141B7">
      <w:pPr>
        <w:tabs>
          <w:tab w:val="left" w:pos="468"/>
        </w:tabs>
        <w:spacing w:line="13"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наявність вакантних посад, порядок і умови проведення конкурсу на їх заміщення (у разі його проведення);</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матеріально-технічне забезпечення закладу освіти (згідно з ліцензійними умовами);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 xml:space="preserve">результати </w:t>
      </w:r>
      <w:r w:rsidR="005855DE" w:rsidRPr="00000E29">
        <w:rPr>
          <w:rFonts w:cs="Arial"/>
          <w:sz w:val="28"/>
          <w:szCs w:val="20"/>
          <w:lang w:val="uk-UA"/>
        </w:rPr>
        <w:t>моні</w:t>
      </w:r>
      <w:r w:rsidRPr="00000E29">
        <w:rPr>
          <w:rFonts w:cs="Arial"/>
          <w:sz w:val="28"/>
          <w:szCs w:val="20"/>
          <w:lang w:val="uk-UA"/>
        </w:rPr>
        <w:t>торингу якості освіти;</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річний звіт про діяльність закладу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правила прийому до закладу освіти;</w:t>
      </w:r>
    </w:p>
    <w:p w:rsidR="0011499E" w:rsidRPr="00000E29" w:rsidRDefault="0011499E" w:rsidP="000141B7">
      <w:pPr>
        <w:tabs>
          <w:tab w:val="left" w:pos="468"/>
        </w:tabs>
        <w:spacing w:line="13"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умови доступності закладу освіти для навчання осіб з особливими освітніми потребами;</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перелік додаткових освітніх та інших послуг, їх вартість, порядок надання та оплати;</w:t>
      </w:r>
    </w:p>
    <w:p w:rsidR="0011499E" w:rsidRPr="00000E29" w:rsidRDefault="0011499E" w:rsidP="000141B7">
      <w:pPr>
        <w:tabs>
          <w:tab w:val="left" w:pos="468"/>
        </w:tabs>
        <w:spacing w:line="17"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3" w:lineRule="auto"/>
        <w:ind w:firstLine="567"/>
        <w:jc w:val="both"/>
        <w:rPr>
          <w:rFonts w:cs="Arial"/>
          <w:sz w:val="28"/>
          <w:szCs w:val="20"/>
          <w:lang w:val="uk-UA"/>
        </w:rPr>
      </w:pPr>
      <w:r w:rsidRPr="00000E29">
        <w:rPr>
          <w:rFonts w:cs="Arial"/>
          <w:sz w:val="28"/>
          <w:szCs w:val="20"/>
          <w:lang w:val="uk-UA"/>
        </w:rPr>
        <w:t>інша інформація, що оприлюднюється за рішенням закладу освіти або на вимогу законодавства.</w:t>
      </w:r>
    </w:p>
    <w:p w:rsidR="00CF4EE9" w:rsidRDefault="0011499E" w:rsidP="000141B7">
      <w:pPr>
        <w:spacing w:line="238" w:lineRule="auto"/>
        <w:ind w:firstLine="567"/>
        <w:jc w:val="both"/>
        <w:rPr>
          <w:rFonts w:cs="Arial"/>
          <w:sz w:val="28"/>
          <w:szCs w:val="20"/>
          <w:lang w:val="uk-UA"/>
        </w:rPr>
      </w:pPr>
      <w:r w:rsidRPr="00000E29">
        <w:rPr>
          <w:rFonts w:cs="Arial"/>
          <w:sz w:val="28"/>
          <w:szCs w:val="20"/>
          <w:lang w:val="uk-UA"/>
        </w:rPr>
        <w:t>5.3.</w:t>
      </w:r>
      <w:r w:rsidR="00CF4EE9">
        <w:rPr>
          <w:rFonts w:cs="Arial"/>
          <w:sz w:val="28"/>
          <w:szCs w:val="20"/>
          <w:lang w:val="uk-UA"/>
        </w:rPr>
        <w:t xml:space="preserve"> </w:t>
      </w:r>
      <w:r w:rsidRPr="00000E29">
        <w:rPr>
          <w:rFonts w:cs="Arial"/>
          <w:sz w:val="28"/>
          <w:szCs w:val="20"/>
          <w:lang w:val="uk-UA"/>
        </w:rPr>
        <w:t xml:space="preserve">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w:t>
      </w:r>
      <w:r w:rsidRPr="00000E29">
        <w:rPr>
          <w:rFonts w:cs="Arial"/>
          <w:sz w:val="28"/>
          <w:szCs w:val="20"/>
          <w:lang w:val="uk-UA"/>
        </w:rPr>
        <w:lastRenderedPageBreak/>
        <w:t xml:space="preserve">благодійна допомога, із зазначенням їх вартості, а також про кошти, отримані з інших джерел, не заборонених законодавством. </w:t>
      </w:r>
    </w:p>
    <w:p w:rsidR="00CF4EE9" w:rsidRDefault="0011499E" w:rsidP="00B14A62">
      <w:pPr>
        <w:spacing w:line="238" w:lineRule="auto"/>
        <w:ind w:firstLine="567"/>
        <w:jc w:val="both"/>
        <w:rPr>
          <w:rFonts w:cs="Arial"/>
          <w:sz w:val="28"/>
          <w:szCs w:val="20"/>
          <w:lang w:val="uk-UA"/>
        </w:rPr>
      </w:pPr>
      <w:r w:rsidRPr="00000E29">
        <w:rPr>
          <w:rFonts w:cs="Arial"/>
          <w:sz w:val="28"/>
          <w:szCs w:val="20"/>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93F15" w:rsidRPr="00B14A62" w:rsidRDefault="00F93F15" w:rsidP="00B14A62">
      <w:pPr>
        <w:spacing w:line="238" w:lineRule="auto"/>
        <w:ind w:firstLine="567"/>
        <w:jc w:val="both"/>
        <w:rPr>
          <w:rFonts w:cs="Arial"/>
          <w:sz w:val="28"/>
          <w:szCs w:val="20"/>
          <w:lang w:val="uk-UA"/>
        </w:rPr>
      </w:pPr>
    </w:p>
    <w:p w:rsidR="0011499E" w:rsidRPr="00000E29" w:rsidRDefault="0011499E" w:rsidP="0011499E">
      <w:pPr>
        <w:spacing w:line="0" w:lineRule="atLeast"/>
        <w:ind w:right="-259" w:firstLine="567"/>
        <w:jc w:val="center"/>
        <w:rPr>
          <w:rFonts w:cs="Arial"/>
          <w:b/>
          <w:sz w:val="28"/>
          <w:szCs w:val="28"/>
          <w:lang w:val="uk-UA"/>
        </w:rPr>
      </w:pPr>
      <w:r w:rsidRPr="00000E29">
        <w:rPr>
          <w:rFonts w:cs="Arial"/>
          <w:b/>
          <w:sz w:val="28"/>
          <w:szCs w:val="28"/>
          <w:lang w:val="uk-UA"/>
        </w:rPr>
        <w:t>6. Матеріально-технічна база</w:t>
      </w:r>
    </w:p>
    <w:p w:rsidR="0011499E" w:rsidRPr="00000E29" w:rsidRDefault="0011499E" w:rsidP="0011499E">
      <w:pPr>
        <w:spacing w:line="1" w:lineRule="exact"/>
        <w:ind w:firstLine="567"/>
        <w:rPr>
          <w:rFonts w:cs="Arial"/>
          <w:sz w:val="28"/>
          <w:szCs w:val="28"/>
          <w:lang w:val="uk-UA"/>
        </w:rPr>
      </w:pPr>
    </w:p>
    <w:p w:rsidR="0011499E" w:rsidRPr="00000E29" w:rsidRDefault="0011499E" w:rsidP="0011499E">
      <w:pPr>
        <w:spacing w:line="0" w:lineRule="atLeast"/>
        <w:ind w:right="-259" w:firstLine="567"/>
        <w:jc w:val="center"/>
        <w:rPr>
          <w:rFonts w:cs="Arial"/>
          <w:b/>
          <w:sz w:val="26"/>
          <w:szCs w:val="20"/>
          <w:lang w:val="uk-UA"/>
        </w:rPr>
      </w:pPr>
      <w:r w:rsidRPr="00000E29">
        <w:rPr>
          <w:rFonts w:cs="Arial"/>
          <w:b/>
          <w:sz w:val="28"/>
          <w:szCs w:val="28"/>
          <w:lang w:val="uk-UA"/>
        </w:rPr>
        <w:t>та фінансово-господарська діяльність закладу освіти</w:t>
      </w:r>
    </w:p>
    <w:p w:rsidR="0011499E" w:rsidRPr="00000E29" w:rsidRDefault="0011499E" w:rsidP="0011499E">
      <w:pPr>
        <w:spacing w:line="306" w:lineRule="exact"/>
        <w:ind w:firstLine="567"/>
        <w:rPr>
          <w:rFonts w:cs="Arial"/>
          <w:sz w:val="12"/>
          <w:szCs w:val="20"/>
          <w:lang w:val="uk-UA"/>
        </w:rPr>
      </w:pPr>
    </w:p>
    <w:p w:rsidR="0011499E" w:rsidRPr="00000E29" w:rsidRDefault="0011499E" w:rsidP="000141B7">
      <w:pPr>
        <w:spacing w:line="236" w:lineRule="auto"/>
        <w:ind w:firstLine="567"/>
        <w:jc w:val="both"/>
        <w:rPr>
          <w:rFonts w:cs="Arial"/>
          <w:sz w:val="28"/>
          <w:szCs w:val="20"/>
          <w:lang w:val="uk-UA"/>
        </w:rPr>
      </w:pPr>
      <w:r w:rsidRPr="00000E29">
        <w:rPr>
          <w:rFonts w:cs="Arial"/>
          <w:sz w:val="28"/>
          <w:szCs w:val="20"/>
          <w:lang w:val="uk-UA"/>
        </w:rPr>
        <w:t>6.1.</w:t>
      </w:r>
      <w:r w:rsidR="00CF4EE9">
        <w:rPr>
          <w:rFonts w:cs="Arial"/>
          <w:sz w:val="28"/>
          <w:szCs w:val="20"/>
          <w:lang w:val="uk-UA"/>
        </w:rPr>
        <w:t xml:space="preserve"> </w:t>
      </w:r>
      <w:r w:rsidRPr="00000E29">
        <w:rPr>
          <w:rFonts w:cs="Arial"/>
          <w:sz w:val="28"/>
          <w:szCs w:val="20"/>
          <w:lang w:val="uk-UA"/>
        </w:rPr>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92E80" w:rsidRPr="00000E29" w:rsidRDefault="0011499E" w:rsidP="00CF4EE9">
      <w:pPr>
        <w:spacing w:line="234" w:lineRule="auto"/>
        <w:ind w:firstLine="567"/>
        <w:jc w:val="both"/>
        <w:rPr>
          <w:rFonts w:cs="Arial"/>
          <w:sz w:val="28"/>
          <w:szCs w:val="20"/>
          <w:lang w:val="uk-UA"/>
        </w:rPr>
      </w:pPr>
      <w:bookmarkStart w:id="32" w:name="page20"/>
      <w:bookmarkEnd w:id="32"/>
      <w:r w:rsidRPr="00000E29">
        <w:rPr>
          <w:rFonts w:cs="Arial"/>
          <w:sz w:val="28"/>
          <w:szCs w:val="20"/>
          <w:lang w:val="uk-UA"/>
        </w:rPr>
        <w:t>6.2.</w:t>
      </w:r>
      <w:r w:rsidR="00CF4EE9">
        <w:rPr>
          <w:rFonts w:cs="Arial"/>
          <w:sz w:val="28"/>
          <w:szCs w:val="20"/>
          <w:lang w:val="uk-UA"/>
        </w:rPr>
        <w:t xml:space="preserve"> </w:t>
      </w:r>
      <w:r w:rsidRPr="00000E29">
        <w:rPr>
          <w:rFonts w:cs="Arial"/>
          <w:sz w:val="28"/>
          <w:szCs w:val="20"/>
          <w:lang w:val="uk-UA"/>
        </w:rPr>
        <w:t xml:space="preserve">Майно закладу освіти перебуває у комунальній власності </w:t>
      </w:r>
      <w:r w:rsidR="003673E4" w:rsidRPr="00000E29">
        <w:rPr>
          <w:rFonts w:cs="Arial"/>
          <w:sz w:val="28"/>
          <w:szCs w:val="20"/>
          <w:lang w:val="uk-UA"/>
        </w:rPr>
        <w:t xml:space="preserve">Сумської міської </w:t>
      </w:r>
      <w:r w:rsidRPr="00000E29">
        <w:rPr>
          <w:rFonts w:cs="Arial"/>
          <w:sz w:val="28"/>
          <w:szCs w:val="20"/>
          <w:lang w:val="uk-UA"/>
        </w:rPr>
        <w:t>територіальної громади і закріплено за ним на</w:t>
      </w:r>
      <w:r w:rsidR="00CF4EE9">
        <w:rPr>
          <w:rFonts w:cs="Arial"/>
          <w:sz w:val="28"/>
          <w:szCs w:val="20"/>
          <w:lang w:val="uk-UA"/>
        </w:rPr>
        <w:t xml:space="preserve"> правах оперативного управління </w:t>
      </w:r>
      <w:r w:rsidR="00592E80" w:rsidRPr="00000E29">
        <w:rPr>
          <w:rFonts w:cs="Arial"/>
          <w:sz w:val="28"/>
          <w:szCs w:val="28"/>
          <w:lang w:val="uk-UA"/>
        </w:rPr>
        <w:t>на підставі рішення ІV сесії VІ скликання Сумської міської ради від 26 січня 2011 року № 164-МР м. Суми «Про передачу в оперативне управління та на баланс комунальним установам (закладам) підпорядкованим управлінню освіти і науки Сумської міської ради, майна комунальної власності Сумської міської територіальної громади.</w:t>
      </w:r>
    </w:p>
    <w:p w:rsidR="0011499E" w:rsidRPr="00000E29" w:rsidRDefault="0011499E" w:rsidP="000141B7">
      <w:pPr>
        <w:spacing w:line="237" w:lineRule="auto"/>
        <w:ind w:firstLine="567"/>
        <w:jc w:val="both"/>
        <w:rPr>
          <w:rFonts w:cs="Arial"/>
          <w:sz w:val="20"/>
          <w:szCs w:val="20"/>
          <w:lang w:val="uk-UA"/>
        </w:rPr>
      </w:pPr>
      <w:r w:rsidRPr="00000E29">
        <w:rPr>
          <w:rFonts w:cs="Arial"/>
          <w:sz w:val="28"/>
          <w:szCs w:val="20"/>
          <w:lang w:val="uk-UA"/>
        </w:rPr>
        <w:t>6.3.</w:t>
      </w:r>
      <w:r w:rsidR="00CF4EE9">
        <w:rPr>
          <w:rFonts w:cs="Arial"/>
          <w:sz w:val="28"/>
          <w:szCs w:val="20"/>
          <w:lang w:val="uk-UA"/>
        </w:rPr>
        <w:t xml:space="preserve"> </w:t>
      </w:r>
      <w:r w:rsidRPr="00000E29">
        <w:rPr>
          <w:rFonts w:cs="Arial"/>
          <w:sz w:val="28"/>
          <w:szCs w:val="20"/>
          <w:lang w:val="uk-UA"/>
        </w:rPr>
        <w:t>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11499E" w:rsidRPr="00000E29" w:rsidRDefault="0011499E" w:rsidP="000141B7">
      <w:pPr>
        <w:spacing w:line="233" w:lineRule="auto"/>
        <w:ind w:firstLine="567"/>
        <w:jc w:val="both"/>
        <w:rPr>
          <w:rFonts w:cs="Arial"/>
          <w:sz w:val="28"/>
          <w:szCs w:val="20"/>
          <w:lang w:val="uk-UA"/>
        </w:rPr>
      </w:pPr>
      <w:r w:rsidRPr="00000E29">
        <w:rPr>
          <w:rFonts w:cs="Arial"/>
          <w:sz w:val="28"/>
          <w:szCs w:val="20"/>
          <w:lang w:val="uk-UA"/>
        </w:rPr>
        <w:t>6.4.</w:t>
      </w:r>
      <w:r w:rsidR="00CF4EE9">
        <w:rPr>
          <w:rFonts w:cs="Arial"/>
          <w:sz w:val="28"/>
          <w:szCs w:val="20"/>
          <w:lang w:val="uk-UA"/>
        </w:rPr>
        <w:t xml:space="preserve"> </w:t>
      </w:r>
      <w:r w:rsidRPr="00000E29">
        <w:rPr>
          <w:rFonts w:cs="Arial"/>
          <w:sz w:val="28"/>
          <w:szCs w:val="20"/>
          <w:lang w:val="uk-UA"/>
        </w:rPr>
        <w:t>Об’єкти та майно закладу освіти не підлягають приватизації чи використанню не за освітнім призначенням</w:t>
      </w:r>
      <w:r w:rsidR="002218CE" w:rsidRPr="00000E29">
        <w:rPr>
          <w:rFonts w:cs="Arial"/>
          <w:sz w:val="28"/>
          <w:szCs w:val="20"/>
          <w:lang w:val="uk-UA"/>
        </w:rPr>
        <w:t>.</w:t>
      </w:r>
    </w:p>
    <w:p w:rsidR="0011499E" w:rsidRPr="00000E29" w:rsidRDefault="0011499E" w:rsidP="000141B7">
      <w:pPr>
        <w:spacing w:line="17" w:lineRule="exact"/>
        <w:ind w:firstLine="567"/>
        <w:rPr>
          <w:rFonts w:cs="Arial"/>
          <w:sz w:val="22"/>
          <w:szCs w:val="20"/>
          <w:lang w:val="uk-UA"/>
        </w:rPr>
      </w:pPr>
    </w:p>
    <w:p w:rsidR="0011499E" w:rsidRPr="00000E29" w:rsidRDefault="0011499E" w:rsidP="000141B7">
      <w:pPr>
        <w:spacing w:line="233" w:lineRule="auto"/>
        <w:ind w:firstLine="567"/>
        <w:jc w:val="both"/>
        <w:rPr>
          <w:rFonts w:cs="Arial"/>
          <w:sz w:val="28"/>
          <w:szCs w:val="20"/>
          <w:lang w:val="uk-UA"/>
        </w:rPr>
      </w:pPr>
      <w:r w:rsidRPr="00000E29">
        <w:rPr>
          <w:rFonts w:cs="Arial"/>
          <w:sz w:val="28"/>
          <w:szCs w:val="20"/>
          <w:lang w:val="uk-UA"/>
        </w:rPr>
        <w:t>6.5.</w:t>
      </w:r>
      <w:r w:rsidR="00CF4EE9">
        <w:rPr>
          <w:rFonts w:cs="Arial"/>
          <w:sz w:val="28"/>
          <w:szCs w:val="20"/>
          <w:lang w:val="uk-UA"/>
        </w:rPr>
        <w:t xml:space="preserve"> </w:t>
      </w:r>
      <w:r w:rsidRPr="00000E29">
        <w:rPr>
          <w:rFonts w:cs="Arial"/>
          <w:sz w:val="28"/>
          <w:szCs w:val="20"/>
          <w:lang w:val="uk-UA"/>
        </w:rPr>
        <w:t>Фінансування закладу освіти здійснюється відповідно до чинного законодавства.</w:t>
      </w:r>
    </w:p>
    <w:p w:rsidR="005855DE" w:rsidRPr="00000E29" w:rsidRDefault="0011499E" w:rsidP="000141B7">
      <w:pPr>
        <w:spacing w:line="236" w:lineRule="auto"/>
        <w:ind w:firstLine="567"/>
        <w:jc w:val="both"/>
        <w:rPr>
          <w:rFonts w:cs="Arial"/>
          <w:sz w:val="28"/>
          <w:szCs w:val="20"/>
          <w:lang w:val="uk-UA"/>
        </w:rPr>
      </w:pPr>
      <w:r w:rsidRPr="00000E29">
        <w:rPr>
          <w:rFonts w:cs="Arial"/>
          <w:sz w:val="28"/>
          <w:szCs w:val="20"/>
          <w:lang w:val="uk-UA"/>
        </w:rPr>
        <w:t>6.6.</w:t>
      </w:r>
      <w:r w:rsidR="00CF4EE9">
        <w:rPr>
          <w:rFonts w:cs="Arial"/>
          <w:sz w:val="28"/>
          <w:szCs w:val="20"/>
          <w:lang w:val="uk-UA"/>
        </w:rPr>
        <w:t xml:space="preserve"> </w:t>
      </w:r>
      <w:r w:rsidRPr="00000E29">
        <w:rPr>
          <w:rFonts w:cs="Arial"/>
          <w:sz w:val="28"/>
          <w:szCs w:val="20"/>
          <w:lang w:val="uk-UA"/>
        </w:rPr>
        <w:t xml:space="preserve">Фінансово-господарська діяльність закладу освіти проводиться відповідно </w:t>
      </w:r>
      <w:r w:rsidR="00756383" w:rsidRPr="00000E29">
        <w:rPr>
          <w:rFonts w:cs="Arial"/>
          <w:sz w:val="28"/>
          <w:szCs w:val="20"/>
          <w:lang w:val="uk-UA"/>
        </w:rPr>
        <w:t>до Бюджетного кодексу України, з</w:t>
      </w:r>
      <w:r w:rsidRPr="00000E29">
        <w:rPr>
          <w:rFonts w:cs="Arial"/>
          <w:sz w:val="28"/>
          <w:szCs w:val="20"/>
          <w:lang w:val="uk-UA"/>
        </w:rPr>
        <w:t>аконів України «Про освіту», «Про повну загальну середню освіту», «Про місцеве самоврядування в Україні» та інших нормативно-правових актів.</w:t>
      </w:r>
    </w:p>
    <w:p w:rsidR="0011499E" w:rsidRPr="00000E29" w:rsidRDefault="0011499E" w:rsidP="000141B7">
      <w:pPr>
        <w:spacing w:line="0" w:lineRule="atLeast"/>
        <w:ind w:firstLine="567"/>
        <w:rPr>
          <w:rFonts w:cs="Arial"/>
          <w:sz w:val="28"/>
          <w:szCs w:val="20"/>
          <w:lang w:val="uk-UA"/>
        </w:rPr>
      </w:pPr>
      <w:r w:rsidRPr="00000E29">
        <w:rPr>
          <w:rFonts w:cs="Arial"/>
          <w:sz w:val="28"/>
          <w:szCs w:val="20"/>
          <w:lang w:val="uk-UA"/>
        </w:rPr>
        <w:t xml:space="preserve">6.7. </w:t>
      </w:r>
      <w:r w:rsidR="00CF4EE9">
        <w:rPr>
          <w:rFonts w:cs="Arial"/>
          <w:sz w:val="28"/>
          <w:szCs w:val="20"/>
          <w:lang w:val="uk-UA"/>
        </w:rPr>
        <w:t xml:space="preserve"> </w:t>
      </w:r>
      <w:r w:rsidRPr="00000E29">
        <w:rPr>
          <w:rFonts w:cs="Arial"/>
          <w:sz w:val="28"/>
          <w:szCs w:val="20"/>
          <w:lang w:val="uk-UA"/>
        </w:rPr>
        <w:t>Джерелами фінансування закладу освіти є:</w:t>
      </w:r>
    </w:p>
    <w:p w:rsidR="0011499E" w:rsidRPr="00000E29" w:rsidRDefault="0011499E" w:rsidP="000141B7">
      <w:pPr>
        <w:spacing w:line="16" w:lineRule="exact"/>
        <w:ind w:firstLine="567"/>
        <w:rPr>
          <w:rFonts w:cs="Arial"/>
          <w:sz w:val="22"/>
          <w:szCs w:val="20"/>
          <w:lang w:val="uk-UA"/>
        </w:rPr>
      </w:pPr>
    </w:p>
    <w:p w:rsidR="0011499E" w:rsidRPr="00000E29" w:rsidRDefault="0011499E" w:rsidP="005A38A9">
      <w:pPr>
        <w:numPr>
          <w:ilvl w:val="0"/>
          <w:numId w:val="16"/>
        </w:numPr>
        <w:tabs>
          <w:tab w:val="left" w:pos="680"/>
        </w:tabs>
        <w:spacing w:line="235" w:lineRule="auto"/>
        <w:ind w:firstLine="567"/>
        <w:jc w:val="both"/>
        <w:rPr>
          <w:rFonts w:cs="Arial"/>
          <w:sz w:val="28"/>
          <w:szCs w:val="20"/>
          <w:lang w:val="uk-UA"/>
        </w:rPr>
      </w:pPr>
      <w:r w:rsidRPr="00000E29">
        <w:rPr>
          <w:rFonts w:cs="Arial"/>
          <w:sz w:val="28"/>
          <w:szCs w:val="20"/>
          <w:lang w:val="uk-UA"/>
        </w:rPr>
        <w:t xml:space="preserve">кошти державного та місцевого бюджетів у розмірі, передбаченому нормативами фінансування загальної середньої освіти </w:t>
      </w:r>
      <w:r w:rsidR="00EE2BEA" w:rsidRPr="00000E29">
        <w:rPr>
          <w:rFonts w:cs="Arial"/>
          <w:sz w:val="28"/>
          <w:szCs w:val="20"/>
          <w:lang w:val="uk-UA"/>
        </w:rPr>
        <w:t xml:space="preserve">та дошкільної освіти </w:t>
      </w:r>
      <w:r w:rsidRPr="00000E29">
        <w:rPr>
          <w:rFonts w:cs="Arial"/>
          <w:sz w:val="28"/>
          <w:szCs w:val="20"/>
          <w:lang w:val="uk-UA"/>
        </w:rPr>
        <w:t>для забезпечення освітнього процесу в обсязі, визначеними Державними стандартом загальної середньої освіти та Базовим компонентом дошкільної освіти;</w:t>
      </w:r>
    </w:p>
    <w:p w:rsidR="0011499E" w:rsidRPr="00000E29" w:rsidRDefault="0011499E" w:rsidP="000141B7">
      <w:pPr>
        <w:spacing w:line="4" w:lineRule="exact"/>
        <w:ind w:firstLine="567"/>
        <w:rPr>
          <w:rFonts w:cs="Arial"/>
          <w:sz w:val="28"/>
          <w:szCs w:val="20"/>
          <w:lang w:val="uk-UA"/>
        </w:rPr>
      </w:pPr>
    </w:p>
    <w:p w:rsidR="0025523D" w:rsidRPr="00000E29" w:rsidRDefault="00756383"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t>кошти, отримані за надання додаткових освітніх</w:t>
      </w:r>
      <w:r w:rsidR="0011499E" w:rsidRPr="00000E29">
        <w:rPr>
          <w:rFonts w:cs="Arial"/>
          <w:sz w:val="28"/>
          <w:szCs w:val="20"/>
          <w:lang w:val="uk-UA"/>
        </w:rPr>
        <w:t xml:space="preserve"> послуг</w:t>
      </w:r>
      <w:r w:rsidR="0025523D" w:rsidRPr="00000E29">
        <w:rPr>
          <w:rFonts w:cs="Arial"/>
          <w:sz w:val="28"/>
          <w:szCs w:val="20"/>
          <w:lang w:val="uk-UA"/>
        </w:rPr>
        <w:t>, відповідно переліку освітніх платних послуг затвердженого Кабінетом Міністрів України. 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D62A18" w:rsidRPr="00000E29" w:rsidRDefault="0025523D"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 відповідно до ст. 79, п. 1 Закону України «Про освіту»;</w:t>
      </w:r>
    </w:p>
    <w:p w:rsidR="0011499E" w:rsidRPr="00000E29" w:rsidRDefault="0025523D"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lastRenderedPageBreak/>
        <w:t>інші джерела, не заборонені законодавством.</w:t>
      </w:r>
    </w:p>
    <w:p w:rsidR="0011499E" w:rsidRPr="00000E29" w:rsidRDefault="0011499E" w:rsidP="000141B7">
      <w:pPr>
        <w:spacing w:line="235" w:lineRule="auto"/>
        <w:ind w:firstLine="567"/>
        <w:jc w:val="both"/>
        <w:rPr>
          <w:rFonts w:cs="Arial"/>
          <w:sz w:val="28"/>
          <w:szCs w:val="20"/>
          <w:lang w:val="uk-UA"/>
        </w:rPr>
      </w:pPr>
      <w:r w:rsidRPr="00000E29">
        <w:rPr>
          <w:rFonts w:cs="Arial"/>
          <w:sz w:val="28"/>
          <w:szCs w:val="20"/>
          <w:lang w:val="uk-UA"/>
        </w:rPr>
        <w:t>6.8.</w:t>
      </w:r>
      <w:r w:rsidR="00CF4EE9">
        <w:rPr>
          <w:rFonts w:cs="Arial"/>
          <w:sz w:val="28"/>
          <w:szCs w:val="20"/>
          <w:lang w:val="uk-UA"/>
        </w:rPr>
        <w:t xml:space="preserve"> </w:t>
      </w:r>
      <w:r w:rsidRPr="00000E29">
        <w:rPr>
          <w:rFonts w:cs="Arial"/>
          <w:sz w:val="28"/>
          <w:szCs w:val="20"/>
          <w:lang w:val="uk-UA"/>
        </w:rPr>
        <w:t>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11499E" w:rsidRPr="00000E29" w:rsidRDefault="0011499E" w:rsidP="000141B7">
      <w:pPr>
        <w:spacing w:line="237" w:lineRule="auto"/>
        <w:ind w:firstLine="567"/>
        <w:jc w:val="both"/>
        <w:rPr>
          <w:rFonts w:cs="Arial"/>
          <w:sz w:val="28"/>
          <w:szCs w:val="20"/>
          <w:lang w:val="uk-UA"/>
        </w:rPr>
      </w:pPr>
      <w:r w:rsidRPr="00000E29">
        <w:rPr>
          <w:rFonts w:cs="Arial"/>
          <w:sz w:val="28"/>
          <w:szCs w:val="20"/>
          <w:lang w:val="uk-UA"/>
        </w:rPr>
        <w:t>6.9.</w:t>
      </w:r>
      <w:r w:rsidR="00CF4EE9">
        <w:rPr>
          <w:rFonts w:cs="Arial"/>
          <w:sz w:val="28"/>
          <w:szCs w:val="20"/>
          <w:lang w:val="uk-UA"/>
        </w:rPr>
        <w:t xml:space="preserve"> </w:t>
      </w:r>
      <w:r w:rsidRPr="00000E29">
        <w:rPr>
          <w:rFonts w:cs="Arial"/>
          <w:sz w:val="28"/>
          <w:szCs w:val="20"/>
          <w:lang w:val="uk-UA"/>
        </w:rPr>
        <w:t>Забороняється розподіл отриманих доходів (прибутків) або їх частини серед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11499E" w:rsidRPr="00000E29" w:rsidRDefault="0011499E" w:rsidP="000141B7">
      <w:pPr>
        <w:spacing w:line="234" w:lineRule="auto"/>
        <w:ind w:firstLine="567"/>
        <w:jc w:val="both"/>
        <w:rPr>
          <w:rFonts w:cs="Arial"/>
          <w:sz w:val="28"/>
          <w:szCs w:val="20"/>
          <w:lang w:val="uk-UA"/>
        </w:rPr>
      </w:pPr>
      <w:r w:rsidRPr="00000E29">
        <w:rPr>
          <w:rFonts w:cs="Arial"/>
          <w:sz w:val="28"/>
          <w:szCs w:val="20"/>
          <w:lang w:val="uk-UA"/>
        </w:rPr>
        <w:t>6.10.</w:t>
      </w:r>
      <w:r w:rsidR="00CF4EE9">
        <w:rPr>
          <w:rFonts w:cs="Arial"/>
          <w:sz w:val="28"/>
          <w:szCs w:val="20"/>
          <w:lang w:val="uk-UA"/>
        </w:rPr>
        <w:t xml:space="preserve"> </w:t>
      </w:r>
      <w:r w:rsidRPr="00000E29">
        <w:rPr>
          <w:rFonts w:cs="Arial"/>
          <w:sz w:val="28"/>
          <w:szCs w:val="20"/>
          <w:lang w:val="uk-UA"/>
        </w:rPr>
        <w:t xml:space="preserve">Порядок діловодства і бухгалтерського обліку в закладі освіти визначається керівником закладу відповідно до </w:t>
      </w:r>
      <w:r w:rsidR="00D978AB" w:rsidRPr="00000E29">
        <w:rPr>
          <w:rFonts w:cs="Arial"/>
          <w:sz w:val="28"/>
          <w:szCs w:val="20"/>
          <w:lang w:val="uk-UA"/>
        </w:rPr>
        <w:t xml:space="preserve">чинного </w:t>
      </w:r>
      <w:r w:rsidRPr="00000E29">
        <w:rPr>
          <w:rFonts w:cs="Arial"/>
          <w:sz w:val="28"/>
          <w:szCs w:val="20"/>
          <w:lang w:val="uk-UA"/>
        </w:rPr>
        <w:t>законодавства України.</w:t>
      </w:r>
    </w:p>
    <w:p w:rsidR="0011499E" w:rsidRPr="00000E29" w:rsidRDefault="0011499E" w:rsidP="000141B7">
      <w:pPr>
        <w:spacing w:line="15" w:lineRule="exact"/>
        <w:ind w:firstLine="567"/>
        <w:rPr>
          <w:rFonts w:cs="Arial"/>
          <w:sz w:val="22"/>
          <w:szCs w:val="20"/>
          <w:lang w:val="uk-UA"/>
        </w:rPr>
      </w:pPr>
    </w:p>
    <w:p w:rsidR="0011499E" w:rsidRPr="00000E29" w:rsidRDefault="0011499E" w:rsidP="000141B7">
      <w:pPr>
        <w:spacing w:line="238" w:lineRule="auto"/>
        <w:ind w:firstLine="567"/>
        <w:jc w:val="both"/>
        <w:rPr>
          <w:rFonts w:cs="Arial"/>
          <w:sz w:val="28"/>
          <w:szCs w:val="20"/>
          <w:lang w:val="uk-UA"/>
        </w:rPr>
      </w:pPr>
      <w:r w:rsidRPr="00000E29">
        <w:rPr>
          <w:rFonts w:cs="Arial"/>
          <w:sz w:val="28"/>
          <w:szCs w:val="20"/>
          <w:lang w:val="uk-UA"/>
        </w:rPr>
        <w:t>За рішенням керівника закладу освіти бухгалтерський облік може здійснюватися самостійно або через централізовану бухгалтерію. У разі самостійного ведення бухгалтерського обліку у закладі освіти утворюється бухгалтерська служба, яка діє відповідно до Закону України «Про бухгалтерський облік та фінансову звітність в Україн</w:t>
      </w:r>
      <w:r w:rsidR="00E027B9" w:rsidRPr="00000E29">
        <w:rPr>
          <w:rFonts w:cs="Arial"/>
          <w:sz w:val="28"/>
          <w:szCs w:val="20"/>
          <w:lang w:val="uk-UA"/>
        </w:rPr>
        <w:t>і», Податкового кодексу України</w:t>
      </w:r>
      <w:r w:rsidR="00666AEC">
        <w:rPr>
          <w:rFonts w:cs="Arial"/>
          <w:sz w:val="28"/>
          <w:szCs w:val="20"/>
          <w:lang w:val="uk-UA"/>
        </w:rPr>
        <w:t xml:space="preserve"> та інших чинних законодавчих актів.</w:t>
      </w:r>
    </w:p>
    <w:p w:rsidR="0011499E" w:rsidRDefault="005855DE" w:rsidP="000141B7">
      <w:pPr>
        <w:spacing w:line="237" w:lineRule="auto"/>
        <w:ind w:firstLine="567"/>
        <w:jc w:val="both"/>
        <w:rPr>
          <w:rFonts w:cs="Arial"/>
          <w:sz w:val="28"/>
          <w:szCs w:val="20"/>
          <w:lang w:val="uk-UA"/>
        </w:rPr>
      </w:pPr>
      <w:bookmarkStart w:id="33" w:name="page21"/>
      <w:bookmarkEnd w:id="33"/>
      <w:r w:rsidRPr="00000E29">
        <w:rPr>
          <w:rFonts w:cs="Arial"/>
          <w:sz w:val="28"/>
          <w:szCs w:val="20"/>
          <w:lang w:val="uk-UA"/>
        </w:rPr>
        <w:t>6.11.</w:t>
      </w:r>
      <w:r w:rsidR="00CF4EE9">
        <w:rPr>
          <w:rFonts w:cs="Arial"/>
          <w:sz w:val="28"/>
          <w:szCs w:val="20"/>
          <w:lang w:val="uk-UA"/>
        </w:rPr>
        <w:t xml:space="preserve"> </w:t>
      </w:r>
      <w:r w:rsidR="0011499E" w:rsidRPr="00000E29">
        <w:rPr>
          <w:rFonts w:cs="Arial"/>
          <w:sz w:val="28"/>
          <w:szCs w:val="20"/>
          <w:lang w:val="uk-UA"/>
        </w:rPr>
        <w:t>Штатний розпис закладу освіти затверджуються керівником закладу на підставі Типових штатних нормативів закладів загальної середньої освіти та Типових штатних</w:t>
      </w:r>
      <w:r w:rsidR="007131D3" w:rsidRPr="00000E29">
        <w:rPr>
          <w:rFonts w:cs="Arial"/>
          <w:sz w:val="28"/>
          <w:szCs w:val="20"/>
          <w:lang w:val="uk-UA"/>
        </w:rPr>
        <w:t xml:space="preserve"> </w:t>
      </w:r>
      <w:r w:rsidR="0011499E" w:rsidRPr="00000E29">
        <w:rPr>
          <w:rFonts w:cs="Arial"/>
          <w:sz w:val="28"/>
          <w:szCs w:val="20"/>
          <w:lang w:val="uk-UA"/>
        </w:rPr>
        <w:t>нормативів дошкільних навчальних закладів, затверджених центральним органом виконавчої влади, що забезпечує формування та реалізує державну політику у сфері освіти.</w:t>
      </w:r>
    </w:p>
    <w:p w:rsidR="00DB4E39" w:rsidRPr="00000E29" w:rsidRDefault="00DB4E39" w:rsidP="00DB4E39">
      <w:pPr>
        <w:spacing w:line="234" w:lineRule="auto"/>
        <w:ind w:left="-2" w:firstLine="722"/>
        <w:jc w:val="both"/>
        <w:rPr>
          <w:rFonts w:cs="Arial"/>
          <w:sz w:val="28"/>
          <w:szCs w:val="20"/>
          <w:lang w:val="uk-UA"/>
        </w:rPr>
      </w:pPr>
      <w:r w:rsidRPr="00CC2AC0">
        <w:rPr>
          <w:rFonts w:cs="Arial"/>
          <w:sz w:val="28"/>
          <w:szCs w:val="20"/>
          <w:lang w:val="uk-UA"/>
        </w:rPr>
        <w:t>Штатний розпис дошкільного підрозділу встановлюється уповноваженим органом Сумської міської ради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p>
    <w:p w:rsidR="000A21D6" w:rsidRDefault="00A33586" w:rsidP="000141B7">
      <w:pPr>
        <w:ind w:firstLine="567"/>
        <w:jc w:val="both"/>
        <w:rPr>
          <w:sz w:val="28"/>
          <w:szCs w:val="28"/>
          <w:lang w:val="uk-UA"/>
        </w:rPr>
      </w:pPr>
      <w:r w:rsidRPr="00000E29">
        <w:rPr>
          <w:rFonts w:cs="Arial"/>
          <w:sz w:val="28"/>
          <w:szCs w:val="20"/>
          <w:lang w:val="uk-UA"/>
        </w:rPr>
        <w:t>6.12.</w:t>
      </w:r>
      <w:r w:rsidR="00CF4EE9">
        <w:rPr>
          <w:rFonts w:cs="Arial"/>
          <w:sz w:val="28"/>
          <w:szCs w:val="20"/>
          <w:lang w:val="uk-UA"/>
        </w:rPr>
        <w:t xml:space="preserve"> </w:t>
      </w:r>
      <w:r w:rsidR="000A21D6" w:rsidRPr="00000E29">
        <w:rPr>
          <w:sz w:val="28"/>
          <w:szCs w:val="28"/>
          <w:lang w:val="uk-UA"/>
        </w:rPr>
        <w:t>Оплата праці педагогічних працівників здійснюється за рахунок коштів державного та місцевого бюджетів, коштів засновників, власних надходжень закладів освіти, грантів, а також інших джерел, не заборонених законодавством.</w:t>
      </w:r>
    </w:p>
    <w:p w:rsidR="00CF4EE9" w:rsidRDefault="00CF4EE9" w:rsidP="00CF4EE9">
      <w:pPr>
        <w:spacing w:line="237" w:lineRule="auto"/>
        <w:ind w:firstLine="567"/>
        <w:jc w:val="both"/>
        <w:rPr>
          <w:rFonts w:cs="Arial"/>
          <w:sz w:val="28"/>
          <w:szCs w:val="20"/>
          <w:lang w:val="uk-UA"/>
        </w:rPr>
      </w:pPr>
      <w:r w:rsidRPr="00CC2AC0">
        <w:rPr>
          <w:rFonts w:cs="Arial"/>
          <w:sz w:val="28"/>
          <w:szCs w:val="20"/>
          <w:lang w:val="uk-UA"/>
        </w:rPr>
        <w:t>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rsidR="00FF39C8" w:rsidRPr="00FF39C8" w:rsidRDefault="00FF39C8" w:rsidP="00CF4EE9">
      <w:pPr>
        <w:spacing w:line="237" w:lineRule="auto"/>
        <w:ind w:firstLine="567"/>
        <w:jc w:val="both"/>
        <w:rPr>
          <w:rFonts w:cs="Arial"/>
          <w:sz w:val="28"/>
          <w:szCs w:val="20"/>
          <w:lang w:val="uk-UA"/>
        </w:rPr>
      </w:pPr>
      <w:r w:rsidRPr="00FF39C8">
        <w:rPr>
          <w:sz w:val="28"/>
          <w:szCs w:val="28"/>
          <w:lang w:val="uk-UA"/>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згідно із Законом України «Про освіту».</w:t>
      </w:r>
    </w:p>
    <w:p w:rsidR="00F14D4D" w:rsidRPr="00F14D4D" w:rsidRDefault="00F14D4D" w:rsidP="00CF4EE9">
      <w:pPr>
        <w:spacing w:line="237" w:lineRule="auto"/>
        <w:ind w:firstLine="567"/>
        <w:jc w:val="both"/>
        <w:rPr>
          <w:rFonts w:cs="Arial"/>
          <w:color w:val="000000" w:themeColor="text1"/>
          <w:sz w:val="28"/>
          <w:szCs w:val="28"/>
          <w:lang w:val="uk-UA"/>
        </w:rPr>
      </w:pPr>
      <w:r w:rsidRPr="00F14D4D">
        <w:rPr>
          <w:color w:val="000000" w:themeColor="text1"/>
          <w:sz w:val="28"/>
          <w:szCs w:val="28"/>
          <w:shd w:val="clear" w:color="auto" w:fill="FFFFFF"/>
        </w:rPr>
        <w:t>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78535C" w:rsidRPr="006D3793" w:rsidRDefault="000A21D6"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r w:rsidRPr="0078535C">
        <w:rPr>
          <w:sz w:val="28"/>
          <w:szCs w:val="28"/>
          <w:lang w:val="uk-UA"/>
        </w:rPr>
        <w:t>6</w:t>
      </w:r>
      <w:r w:rsidRPr="00000E29">
        <w:rPr>
          <w:sz w:val="28"/>
          <w:szCs w:val="28"/>
          <w:lang w:val="uk-UA"/>
        </w:rPr>
        <w:t>.13.</w:t>
      </w:r>
      <w:r w:rsidRPr="00000E29">
        <w:rPr>
          <w:sz w:val="28"/>
          <w:szCs w:val="28"/>
          <w:lang w:val="uk-UA"/>
        </w:rPr>
        <w:tab/>
      </w:r>
      <w:r w:rsidR="0078535C">
        <w:rPr>
          <w:sz w:val="28"/>
          <w:szCs w:val="28"/>
          <w:shd w:val="clear" w:color="auto" w:fill="FFFFFF"/>
          <w:lang w:val="uk-UA"/>
        </w:rPr>
        <w:t>Заклад освіти може</w:t>
      </w:r>
      <w:r w:rsidR="0078535C" w:rsidRPr="006D3793">
        <w:rPr>
          <w:sz w:val="28"/>
          <w:szCs w:val="28"/>
          <w:shd w:val="clear" w:color="auto" w:fill="FFFFFF"/>
          <w:lang w:val="uk-UA"/>
        </w:rPr>
        <w:t xml:space="preserve"> надавати платні</w:t>
      </w:r>
      <w:r w:rsidR="0078535C" w:rsidRPr="006D3793">
        <w:rPr>
          <w:sz w:val="28"/>
          <w:szCs w:val="28"/>
          <w:shd w:val="clear" w:color="auto" w:fill="FFFFFF"/>
        </w:rPr>
        <w:t> </w:t>
      </w:r>
      <w:r w:rsidR="0078535C">
        <w:rPr>
          <w:sz w:val="28"/>
          <w:szCs w:val="28"/>
          <w:lang w:val="uk-UA"/>
        </w:rPr>
        <w:t>освітні</w:t>
      </w:r>
      <w:r w:rsidR="0078535C" w:rsidRPr="006D3793">
        <w:rPr>
          <w:sz w:val="28"/>
          <w:szCs w:val="28"/>
          <w:shd w:val="clear" w:color="auto" w:fill="FFFFFF"/>
          <w:lang w:val="uk-UA"/>
        </w:rPr>
        <w:t xml:space="preserve"> та інші</w:t>
      </w:r>
      <w:r w:rsidR="0078535C" w:rsidRPr="006D3793">
        <w:rPr>
          <w:sz w:val="28"/>
          <w:szCs w:val="28"/>
          <w:shd w:val="clear" w:color="auto" w:fill="FFFFFF"/>
        </w:rPr>
        <w:t> </w:t>
      </w:r>
      <w:r w:rsidR="0078535C">
        <w:rPr>
          <w:sz w:val="28"/>
          <w:szCs w:val="28"/>
          <w:lang w:val="uk-UA"/>
        </w:rPr>
        <w:t>послуги</w:t>
      </w:r>
      <w:r w:rsidR="0078535C" w:rsidRPr="006D3793">
        <w:rPr>
          <w:sz w:val="28"/>
          <w:szCs w:val="28"/>
          <w:shd w:val="clear" w:color="auto" w:fill="FFFFFF"/>
          <w:lang w:val="uk-UA"/>
        </w:rPr>
        <w:t xml:space="preserve">, перелік яких затверджує Кабінет Міністрів України. Керівник </w:t>
      </w:r>
      <w:r w:rsidR="0078535C">
        <w:rPr>
          <w:sz w:val="28"/>
          <w:szCs w:val="28"/>
          <w:shd w:val="clear" w:color="auto" w:fill="FFFFFF"/>
          <w:lang w:val="uk-UA"/>
        </w:rPr>
        <w:t xml:space="preserve">закладу освіти </w:t>
      </w:r>
      <w:r w:rsidR="0078535C" w:rsidRPr="006D3793">
        <w:rPr>
          <w:sz w:val="28"/>
          <w:szCs w:val="28"/>
          <w:shd w:val="clear" w:color="auto" w:fill="FFFFFF"/>
          <w:lang w:val="uk-UA"/>
        </w:rPr>
        <w:lastRenderedPageBreak/>
        <w:t>визначає перелік платних</w:t>
      </w:r>
      <w:r w:rsidR="0078535C" w:rsidRPr="006D3793">
        <w:rPr>
          <w:sz w:val="28"/>
          <w:szCs w:val="28"/>
          <w:shd w:val="clear" w:color="auto" w:fill="FFFFFF"/>
        </w:rPr>
        <w:t> </w:t>
      </w:r>
      <w:r w:rsidR="0078535C">
        <w:rPr>
          <w:sz w:val="28"/>
          <w:szCs w:val="28"/>
          <w:lang w:val="uk-UA"/>
        </w:rPr>
        <w:t>освітніх</w:t>
      </w:r>
      <w:r w:rsidR="0078535C" w:rsidRPr="006D3793">
        <w:rPr>
          <w:sz w:val="28"/>
          <w:szCs w:val="28"/>
          <w:shd w:val="clear" w:color="auto" w:fill="FFFFFF"/>
          <w:lang w:val="uk-UA"/>
        </w:rPr>
        <w:t xml:space="preserve">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78535C" w:rsidRPr="000141B7"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r w:rsidRPr="000141B7">
        <w:rPr>
          <w:color w:val="000000" w:themeColor="text1"/>
          <w:sz w:val="28"/>
          <w:szCs w:val="28"/>
          <w:lang w:val="uk-UA"/>
        </w:rPr>
        <w:t>Розмір оплати за надання додаткових освітніх послуг встановлюються договором.</w:t>
      </w:r>
    </w:p>
    <w:p w:rsidR="0078535C" w:rsidRPr="000141B7"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bookmarkStart w:id="34" w:name="n1164"/>
      <w:bookmarkEnd w:id="34"/>
      <w:r w:rsidRPr="000141B7">
        <w:rPr>
          <w:color w:val="000000" w:themeColor="text1"/>
          <w:sz w:val="28"/>
          <w:szCs w:val="28"/>
          <w:lang w:val="uk-UA"/>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78535C" w:rsidRPr="000141B7"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bookmarkStart w:id="35" w:name="n1165"/>
      <w:bookmarkEnd w:id="35"/>
      <w:r w:rsidRPr="000141B7">
        <w:rPr>
          <w:color w:val="000000" w:themeColor="text1"/>
          <w:sz w:val="28"/>
          <w:szCs w:val="28"/>
          <w:lang w:val="uk-UA"/>
        </w:rPr>
        <w:t>Інші питання оплати додаткових освітніх послуг у закладах освіти регулюються законодавством.</w:t>
      </w:r>
    </w:p>
    <w:p w:rsidR="000A21D6" w:rsidRPr="00000E29" w:rsidRDefault="000A21D6" w:rsidP="0078535C">
      <w:pPr>
        <w:pStyle w:val="rvps2"/>
        <w:shd w:val="clear" w:color="auto" w:fill="FFFFFF"/>
        <w:spacing w:before="0" w:beforeAutospacing="0" w:after="0" w:afterAutospacing="0"/>
        <w:ind w:firstLine="567"/>
        <w:jc w:val="both"/>
        <w:rPr>
          <w:sz w:val="28"/>
          <w:szCs w:val="28"/>
          <w:lang w:val="uk-UA"/>
        </w:rPr>
      </w:pPr>
      <w:r w:rsidRPr="00000E29">
        <w:rPr>
          <w:sz w:val="28"/>
          <w:szCs w:val="28"/>
          <w:lang w:val="uk-UA"/>
        </w:rPr>
        <w:t>6.1</w:t>
      </w:r>
      <w:r w:rsidR="004A235F">
        <w:rPr>
          <w:sz w:val="28"/>
          <w:szCs w:val="28"/>
          <w:lang w:val="uk-UA"/>
        </w:rPr>
        <w:t>4</w:t>
      </w:r>
      <w:r w:rsidRPr="00000E29">
        <w:rPr>
          <w:sz w:val="28"/>
          <w:szCs w:val="28"/>
          <w:lang w:val="uk-UA"/>
        </w:rPr>
        <w:t>.</w:t>
      </w:r>
      <w:r w:rsidR="00CF4EE9">
        <w:rPr>
          <w:sz w:val="28"/>
          <w:szCs w:val="28"/>
          <w:lang w:val="uk-UA"/>
        </w:rPr>
        <w:t xml:space="preserve"> </w:t>
      </w:r>
      <w:r w:rsidRPr="00000E29">
        <w:rPr>
          <w:sz w:val="28"/>
          <w:szCs w:val="28"/>
          <w:lang w:val="uk-UA"/>
        </w:rPr>
        <w:t>Бюджетні асигнування на освіту, включаючи кошти освітніх субвенцій, позабюджетні кошти та кошти, отримані закладом освіти як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0A21D6" w:rsidRPr="00000E29" w:rsidRDefault="000A21D6" w:rsidP="000141B7">
      <w:pPr>
        <w:pStyle w:val="rvps2"/>
        <w:shd w:val="clear" w:color="auto" w:fill="FFFFFF"/>
        <w:spacing w:before="0" w:beforeAutospacing="0" w:after="0" w:afterAutospacing="0"/>
        <w:ind w:firstLine="567"/>
        <w:jc w:val="both"/>
        <w:rPr>
          <w:sz w:val="28"/>
          <w:szCs w:val="28"/>
          <w:lang w:val="uk-UA"/>
        </w:rPr>
      </w:pPr>
      <w:bookmarkStart w:id="36" w:name="n1167"/>
      <w:bookmarkEnd w:id="36"/>
      <w:r w:rsidRPr="00000E29">
        <w:rPr>
          <w:sz w:val="28"/>
          <w:szCs w:val="28"/>
          <w:lang w:val="uk-UA"/>
        </w:rPr>
        <w:t>6.1</w:t>
      </w:r>
      <w:r w:rsidR="004A235F">
        <w:rPr>
          <w:sz w:val="28"/>
          <w:szCs w:val="28"/>
          <w:lang w:val="uk-UA"/>
        </w:rPr>
        <w:t>5</w:t>
      </w:r>
      <w:r w:rsidRPr="00000E29">
        <w:rPr>
          <w:sz w:val="28"/>
          <w:szCs w:val="28"/>
          <w:lang w:val="uk-UA"/>
        </w:rPr>
        <w:t>.</w:t>
      </w:r>
      <w:r w:rsidR="00CF4EE9">
        <w:rPr>
          <w:sz w:val="28"/>
          <w:szCs w:val="28"/>
          <w:lang w:val="uk-UA"/>
        </w:rPr>
        <w:t xml:space="preserve"> </w:t>
      </w:r>
      <w:r w:rsidRPr="00000E29">
        <w:rPr>
          <w:sz w:val="28"/>
          <w:szCs w:val="28"/>
          <w:lang w:val="uk-UA"/>
        </w:rPr>
        <w:t>Кошти, матеріальні та нематеріальні активи, що надходять закладу освіти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0A21D6" w:rsidRPr="00000E29" w:rsidRDefault="000A21D6" w:rsidP="000141B7">
      <w:pPr>
        <w:ind w:firstLine="567"/>
        <w:jc w:val="both"/>
        <w:rPr>
          <w:sz w:val="28"/>
          <w:szCs w:val="28"/>
          <w:lang w:val="uk-UA"/>
        </w:rPr>
      </w:pPr>
    </w:p>
    <w:p w:rsidR="0011499E" w:rsidRPr="00000E29" w:rsidRDefault="0011499E" w:rsidP="00A33586">
      <w:pPr>
        <w:spacing w:line="0" w:lineRule="atLeast"/>
        <w:ind w:left="567" w:right="-259"/>
        <w:jc w:val="center"/>
        <w:rPr>
          <w:rFonts w:cs="Arial"/>
          <w:b/>
          <w:sz w:val="28"/>
          <w:szCs w:val="28"/>
          <w:lang w:val="uk-UA"/>
        </w:rPr>
      </w:pPr>
      <w:r w:rsidRPr="00000E29">
        <w:rPr>
          <w:rFonts w:cs="Arial"/>
          <w:b/>
          <w:sz w:val="28"/>
          <w:szCs w:val="28"/>
          <w:lang w:val="uk-UA"/>
        </w:rPr>
        <w:t>7.Міжнародне співробітництво</w:t>
      </w:r>
    </w:p>
    <w:p w:rsidR="0011499E" w:rsidRPr="00000E29" w:rsidRDefault="0011499E" w:rsidP="0011499E">
      <w:pPr>
        <w:spacing w:line="0" w:lineRule="atLeast"/>
        <w:ind w:left="567" w:right="-259"/>
        <w:jc w:val="center"/>
        <w:rPr>
          <w:rFonts w:cs="Arial"/>
          <w:b/>
          <w:sz w:val="16"/>
          <w:szCs w:val="28"/>
          <w:lang w:val="uk-UA"/>
        </w:rPr>
      </w:pPr>
    </w:p>
    <w:p w:rsidR="00DB4E39" w:rsidRPr="0011499E" w:rsidRDefault="0011499E" w:rsidP="00DB4E39">
      <w:pPr>
        <w:ind w:firstLine="567"/>
        <w:contextualSpacing/>
        <w:jc w:val="both"/>
        <w:rPr>
          <w:rFonts w:cs="Arial"/>
          <w:sz w:val="28"/>
          <w:szCs w:val="20"/>
          <w:lang w:val="uk-UA"/>
        </w:rPr>
      </w:pPr>
      <w:r w:rsidRPr="00000E29">
        <w:rPr>
          <w:rFonts w:cs="Arial"/>
          <w:sz w:val="28"/>
          <w:szCs w:val="20"/>
          <w:lang w:val="uk-UA"/>
        </w:rPr>
        <w:t>7.1.</w:t>
      </w:r>
      <w:r w:rsidR="00AF44F0" w:rsidRPr="00AF44F0">
        <w:rPr>
          <w:rFonts w:cs="Arial"/>
          <w:sz w:val="28"/>
          <w:szCs w:val="20"/>
          <w:lang w:val="uk-UA"/>
        </w:rPr>
        <w:t xml:space="preserve"> </w:t>
      </w:r>
      <w:r w:rsidR="00DB4E39" w:rsidRPr="0011499E">
        <w:rPr>
          <w:rFonts w:cs="Arial"/>
          <w:sz w:val="28"/>
          <w:szCs w:val="20"/>
          <w:lang w:val="uk-UA"/>
        </w:rPr>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DB4E39" w:rsidRDefault="00DB4E39" w:rsidP="00DB4E39">
      <w:pPr>
        <w:ind w:firstLine="567"/>
        <w:contextualSpacing/>
        <w:jc w:val="both"/>
        <w:rPr>
          <w:rFonts w:cs="Arial"/>
          <w:sz w:val="28"/>
          <w:szCs w:val="20"/>
          <w:lang w:val="uk-UA"/>
        </w:rPr>
      </w:pPr>
      <w:r w:rsidRPr="0011499E">
        <w:rPr>
          <w:rFonts w:cs="Arial"/>
          <w:sz w:val="28"/>
          <w:szCs w:val="20"/>
          <w:lang w:val="uk-UA"/>
        </w:rPr>
        <w:t>7.2.</w:t>
      </w:r>
      <w:r>
        <w:rPr>
          <w:rFonts w:cs="Arial"/>
          <w:sz w:val="28"/>
          <w:szCs w:val="20"/>
          <w:lang w:val="uk-UA"/>
        </w:rPr>
        <w:t xml:space="preserve"> </w:t>
      </w:r>
      <w:r w:rsidRPr="0011499E">
        <w:rPr>
          <w:rFonts w:cs="Arial"/>
          <w:sz w:val="28"/>
          <w:szCs w:val="20"/>
          <w:lang w:val="uk-UA"/>
        </w:rPr>
        <w:t>Заклад освіти та педагогічні працівники, здобувачі освіти можуть брати участь у реалізації міжнародних проектів та програм.</w:t>
      </w:r>
    </w:p>
    <w:p w:rsidR="007131D3" w:rsidRPr="00000E29" w:rsidRDefault="007131D3" w:rsidP="00AF44F0">
      <w:pPr>
        <w:spacing w:line="235" w:lineRule="auto"/>
        <w:ind w:firstLine="567"/>
        <w:jc w:val="both"/>
        <w:rPr>
          <w:rFonts w:cs="Arial"/>
          <w:sz w:val="16"/>
          <w:szCs w:val="20"/>
          <w:lang w:val="uk-UA"/>
        </w:rPr>
      </w:pPr>
    </w:p>
    <w:p w:rsidR="0011499E" w:rsidRPr="00000E29" w:rsidRDefault="0011499E" w:rsidP="007131D3">
      <w:pPr>
        <w:spacing w:line="233" w:lineRule="auto"/>
        <w:ind w:firstLine="567"/>
        <w:jc w:val="center"/>
        <w:rPr>
          <w:rFonts w:cs="Arial"/>
          <w:b/>
          <w:sz w:val="28"/>
          <w:szCs w:val="20"/>
          <w:lang w:val="uk-UA"/>
        </w:rPr>
      </w:pPr>
      <w:r w:rsidRPr="00000E29">
        <w:rPr>
          <w:rFonts w:cs="Arial"/>
          <w:b/>
          <w:sz w:val="26"/>
          <w:szCs w:val="20"/>
          <w:lang w:val="uk-UA"/>
        </w:rPr>
        <w:t>8</w:t>
      </w:r>
      <w:r w:rsidRPr="00000E29">
        <w:rPr>
          <w:rFonts w:cs="Arial"/>
          <w:b/>
          <w:sz w:val="28"/>
          <w:szCs w:val="20"/>
          <w:lang w:val="uk-UA"/>
        </w:rPr>
        <w:t>. Контроль за діяльністю закладу освіти</w:t>
      </w:r>
    </w:p>
    <w:p w:rsidR="0011499E" w:rsidRPr="00000E29" w:rsidRDefault="0011499E" w:rsidP="0011499E">
      <w:pPr>
        <w:spacing w:line="306" w:lineRule="exact"/>
        <w:ind w:firstLine="567"/>
        <w:rPr>
          <w:rFonts w:cs="Arial"/>
          <w:sz w:val="6"/>
          <w:szCs w:val="20"/>
          <w:lang w:val="uk-UA"/>
        </w:rPr>
      </w:pPr>
    </w:p>
    <w:p w:rsidR="0011499E" w:rsidRPr="00000E29" w:rsidRDefault="0011499E" w:rsidP="000141B7">
      <w:pPr>
        <w:spacing w:line="236" w:lineRule="auto"/>
        <w:ind w:firstLine="567"/>
        <w:jc w:val="both"/>
        <w:rPr>
          <w:rFonts w:cs="Arial"/>
          <w:sz w:val="28"/>
          <w:szCs w:val="20"/>
          <w:lang w:val="uk-UA"/>
        </w:rPr>
      </w:pPr>
      <w:r w:rsidRPr="00000E29">
        <w:rPr>
          <w:rFonts w:cs="Arial"/>
          <w:sz w:val="28"/>
          <w:szCs w:val="20"/>
          <w:lang w:val="uk-UA"/>
        </w:rPr>
        <w:t>8.1.</w:t>
      </w:r>
      <w:r w:rsidR="00AF44F0">
        <w:rPr>
          <w:rFonts w:cs="Arial"/>
          <w:sz w:val="28"/>
          <w:szCs w:val="20"/>
          <w:lang w:val="uk-UA"/>
        </w:rPr>
        <w:t xml:space="preserve"> </w:t>
      </w:r>
      <w:r w:rsidRPr="00000E29">
        <w:rPr>
          <w:rFonts w:cs="Arial"/>
          <w:sz w:val="28"/>
          <w:szCs w:val="20"/>
          <w:lang w:val="uk-UA"/>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дошкільної освіти та спрямований на забезпечення інтересів суспільства щодо належної якості освіти та освітньої діяльності.</w:t>
      </w:r>
    </w:p>
    <w:p w:rsidR="0011499E" w:rsidRDefault="0011499E" w:rsidP="000141B7">
      <w:pPr>
        <w:spacing w:line="236" w:lineRule="auto"/>
        <w:ind w:firstLine="567"/>
        <w:jc w:val="both"/>
        <w:rPr>
          <w:rFonts w:cs="Arial"/>
          <w:sz w:val="28"/>
          <w:szCs w:val="20"/>
          <w:lang w:val="uk-UA"/>
        </w:rPr>
      </w:pPr>
      <w:r w:rsidRPr="00000E29">
        <w:rPr>
          <w:rFonts w:cs="Arial"/>
          <w:sz w:val="28"/>
          <w:szCs w:val="20"/>
          <w:lang w:val="uk-UA"/>
        </w:rPr>
        <w:t>8.2.</w:t>
      </w:r>
      <w:r w:rsidR="00AF44F0">
        <w:rPr>
          <w:rFonts w:cs="Arial"/>
          <w:sz w:val="28"/>
          <w:szCs w:val="20"/>
          <w:lang w:val="uk-UA"/>
        </w:rPr>
        <w:t xml:space="preserve"> </w:t>
      </w:r>
      <w:r w:rsidRPr="00000E29">
        <w:rPr>
          <w:rFonts w:cs="Arial"/>
          <w:sz w:val="28"/>
          <w:szCs w:val="20"/>
          <w:lang w:val="uk-UA"/>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повну загальну середню освіту», «Про дошкільну освіту».</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Формами заходів державного нагляду (контролю) є:</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плановий (позаплановий) інституційний аудит;</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позапланова перевірка.</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 xml:space="preserve">8.3. </w:t>
      </w:r>
      <w:r>
        <w:rPr>
          <w:rFonts w:cs="Arial"/>
          <w:sz w:val="28"/>
          <w:szCs w:val="20"/>
          <w:lang w:val="uk-UA"/>
        </w:rPr>
        <w:t>П</w:t>
      </w:r>
      <w:r w:rsidRPr="00CC2AC0">
        <w:rPr>
          <w:rFonts w:cs="Arial"/>
          <w:sz w:val="28"/>
          <w:szCs w:val="20"/>
          <w:lang w:val="uk-UA"/>
        </w:rPr>
        <w:t xml:space="preserve">лановим заходом державного нагляду (контролю) за освітньою діяльністю закладу освіти є інституційний аудит закладу, що проводиться </w:t>
      </w:r>
      <w:r w:rsidRPr="00CC2AC0">
        <w:rPr>
          <w:rFonts w:cs="Arial"/>
          <w:sz w:val="28"/>
          <w:szCs w:val="20"/>
          <w:lang w:val="uk-UA"/>
        </w:rPr>
        <w:lastRenderedPageBreak/>
        <w:t>один раз на 10 років центральним органом виконавчої влади із забезпечення якості освіти</w:t>
      </w:r>
      <w:r>
        <w:rPr>
          <w:rFonts w:cs="Arial"/>
          <w:sz w:val="28"/>
          <w:szCs w:val="20"/>
          <w:lang w:val="uk-UA"/>
        </w:rPr>
        <w:t xml:space="preserve"> </w:t>
      </w:r>
      <w:r w:rsidRPr="00311D79">
        <w:rPr>
          <w:rFonts w:cs="Arial"/>
          <w:sz w:val="28"/>
          <w:szCs w:val="20"/>
          <w:lang w:val="uk-UA"/>
        </w:rPr>
        <w:t>та його територіальними органами</w:t>
      </w:r>
      <w:r w:rsidRPr="00CC2AC0">
        <w:rPr>
          <w:rFonts w:cs="Arial"/>
          <w:sz w:val="28"/>
          <w:szCs w:val="20"/>
          <w:lang w:val="uk-UA"/>
        </w:rPr>
        <w:t>.</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 xml:space="preserve">8.4. Громадський нагляд (контроль) </w:t>
      </w:r>
      <w:r>
        <w:rPr>
          <w:rFonts w:cs="Arial"/>
          <w:sz w:val="28"/>
          <w:szCs w:val="20"/>
          <w:lang w:val="uk-UA"/>
        </w:rPr>
        <w:t>у системі освіти</w:t>
      </w:r>
      <w:r w:rsidRPr="00CC2AC0">
        <w:rPr>
          <w:rFonts w:cs="Arial"/>
          <w:sz w:val="28"/>
          <w:szCs w:val="20"/>
          <w:lang w:val="uk-UA"/>
        </w:rPr>
        <w:t xml:space="preserve"> здійснюється суб’єктами громадського нагляду (контролю) відповідно до </w:t>
      </w:r>
      <w:r>
        <w:rPr>
          <w:rFonts w:cs="Arial"/>
          <w:sz w:val="28"/>
          <w:szCs w:val="20"/>
          <w:lang w:val="uk-UA"/>
        </w:rPr>
        <w:t>законодавства</w:t>
      </w:r>
      <w:r w:rsidRPr="00CC2AC0">
        <w:rPr>
          <w:rFonts w:cs="Arial"/>
          <w:sz w:val="28"/>
          <w:szCs w:val="20"/>
          <w:lang w:val="uk-UA"/>
        </w:rPr>
        <w:t>.</w:t>
      </w:r>
    </w:p>
    <w:p w:rsidR="00AF44F0" w:rsidRPr="00CC2AC0" w:rsidRDefault="00AF44F0" w:rsidP="00AF44F0">
      <w:pPr>
        <w:spacing w:line="236" w:lineRule="auto"/>
        <w:ind w:firstLine="567"/>
        <w:jc w:val="both"/>
        <w:rPr>
          <w:rFonts w:cs="Arial"/>
          <w:sz w:val="28"/>
          <w:szCs w:val="20"/>
          <w:lang w:val="uk-UA"/>
        </w:rPr>
      </w:pPr>
      <w:bookmarkStart w:id="37" w:name="page22"/>
      <w:bookmarkEnd w:id="37"/>
      <w:r w:rsidRPr="00CC2AC0">
        <w:rPr>
          <w:rFonts w:cs="Arial"/>
          <w:sz w:val="28"/>
          <w:szCs w:val="20"/>
          <w:lang w:val="uk-UA"/>
        </w:rPr>
        <w:t>8.5.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AF44F0" w:rsidRPr="00CC2AC0" w:rsidRDefault="00AF44F0" w:rsidP="00DB4E39">
      <w:pPr>
        <w:ind w:firstLine="450"/>
        <w:contextualSpacing/>
        <w:jc w:val="both"/>
        <w:rPr>
          <w:rFonts w:cs="Arial"/>
          <w:sz w:val="28"/>
          <w:szCs w:val="20"/>
          <w:lang w:val="uk-UA"/>
        </w:rPr>
      </w:pPr>
      <w:r w:rsidRPr="00CC2AC0">
        <w:rPr>
          <w:rFonts w:cs="Arial"/>
          <w:sz w:val="28"/>
          <w:szCs w:val="20"/>
          <w:lang w:val="uk-UA"/>
        </w:rPr>
        <w:t xml:space="preserve">8.6. </w:t>
      </w:r>
      <w:r w:rsidR="00DB4E39" w:rsidRPr="004542E3">
        <w:rPr>
          <w:rFonts w:cs="Arial"/>
          <w:sz w:val="28"/>
          <w:szCs w:val="20"/>
          <w:lang w:val="uk-UA"/>
        </w:rPr>
        <w:t>Засновник закладу освіти або уповноважена ним особа (управління</w:t>
      </w:r>
      <w:r w:rsidR="00DB4E39">
        <w:rPr>
          <w:rFonts w:cs="Arial"/>
          <w:sz w:val="28"/>
          <w:szCs w:val="20"/>
          <w:lang w:val="uk-UA"/>
        </w:rPr>
        <w:t xml:space="preserve"> </w:t>
      </w:r>
      <w:r w:rsidR="00DB4E39" w:rsidRPr="004542E3">
        <w:rPr>
          <w:rFonts w:cs="Arial"/>
          <w:sz w:val="28"/>
          <w:szCs w:val="20"/>
          <w:lang w:val="uk-UA"/>
        </w:rPr>
        <w:t>освіти):</w:t>
      </w:r>
    </w:p>
    <w:p w:rsidR="00AF44F0" w:rsidRDefault="00AF44F0" w:rsidP="00AF44F0">
      <w:pPr>
        <w:shd w:val="clear" w:color="auto" w:fill="FFFFFF"/>
        <w:ind w:firstLine="450"/>
        <w:jc w:val="both"/>
        <w:rPr>
          <w:sz w:val="28"/>
          <w:szCs w:val="28"/>
          <w:lang w:val="uk-UA"/>
        </w:rPr>
      </w:pPr>
      <w:r>
        <w:rPr>
          <w:sz w:val="28"/>
          <w:szCs w:val="28"/>
          <w:lang w:val="uk-UA"/>
        </w:rPr>
        <w:t xml:space="preserve">- </w:t>
      </w:r>
      <w:r w:rsidRPr="004A49BA">
        <w:rPr>
          <w:sz w:val="28"/>
          <w:szCs w:val="28"/>
          <w:lang w:val="uk-UA"/>
        </w:rPr>
        <w:t>здійснює контроль за фінансово-господарською діяльністю закладу освіти;</w:t>
      </w:r>
    </w:p>
    <w:p w:rsidR="00AF44F0" w:rsidRPr="004A49BA" w:rsidRDefault="00AF44F0" w:rsidP="00AF44F0">
      <w:pPr>
        <w:shd w:val="clear" w:color="auto" w:fill="FFFFFF"/>
        <w:ind w:firstLine="450"/>
        <w:jc w:val="both"/>
        <w:rPr>
          <w:sz w:val="28"/>
          <w:szCs w:val="28"/>
          <w:lang w:val="uk-UA"/>
        </w:rPr>
      </w:pPr>
      <w:r>
        <w:rPr>
          <w:sz w:val="28"/>
          <w:szCs w:val="28"/>
          <w:lang w:val="uk-UA"/>
        </w:rPr>
        <w:t xml:space="preserve">-   </w:t>
      </w:r>
      <w:r w:rsidRPr="00B81693">
        <w:rPr>
          <w:sz w:val="28"/>
          <w:szCs w:val="28"/>
          <w:lang w:val="uk-UA"/>
        </w:rPr>
        <w:t>здійснює контроль за використанням закладом освіти публічних коштів;</w:t>
      </w:r>
    </w:p>
    <w:p w:rsidR="00AF44F0" w:rsidRDefault="00AF44F0" w:rsidP="00AF44F0">
      <w:pPr>
        <w:shd w:val="clear" w:color="auto" w:fill="FFFFFF"/>
        <w:ind w:firstLine="450"/>
        <w:jc w:val="both"/>
        <w:rPr>
          <w:sz w:val="28"/>
          <w:szCs w:val="28"/>
          <w:lang w:val="uk-UA"/>
        </w:rPr>
      </w:pPr>
      <w:bookmarkStart w:id="38" w:name="n390"/>
      <w:bookmarkEnd w:id="38"/>
      <w:r>
        <w:rPr>
          <w:sz w:val="28"/>
          <w:szCs w:val="28"/>
          <w:lang w:val="uk-UA"/>
        </w:rPr>
        <w:t>-</w:t>
      </w:r>
      <w:r>
        <w:rPr>
          <w:sz w:val="28"/>
          <w:szCs w:val="28"/>
          <w:lang w:val="uk-UA"/>
        </w:rPr>
        <w:tab/>
      </w:r>
      <w:r w:rsidRPr="004A49BA">
        <w:rPr>
          <w:sz w:val="28"/>
          <w:szCs w:val="28"/>
          <w:lang w:val="uk-UA"/>
        </w:rPr>
        <w:t xml:space="preserve">здійснює контроль за дотриманням </w:t>
      </w:r>
      <w:r>
        <w:rPr>
          <w:sz w:val="28"/>
          <w:szCs w:val="28"/>
          <w:lang w:val="uk-UA"/>
        </w:rPr>
        <w:t>Статуту</w:t>
      </w:r>
      <w:r w:rsidRPr="004A49BA">
        <w:rPr>
          <w:sz w:val="28"/>
          <w:szCs w:val="28"/>
          <w:lang w:val="uk-UA"/>
        </w:rPr>
        <w:t xml:space="preserve"> закладу освіти</w:t>
      </w:r>
      <w:r>
        <w:rPr>
          <w:sz w:val="28"/>
          <w:szCs w:val="28"/>
          <w:lang w:val="uk-UA"/>
        </w:rPr>
        <w:t xml:space="preserve"> та чинних нормативно-правових актів</w:t>
      </w:r>
      <w:r w:rsidRPr="004A49BA">
        <w:rPr>
          <w:sz w:val="28"/>
          <w:szCs w:val="28"/>
          <w:lang w:val="uk-UA"/>
        </w:rPr>
        <w:t>;</w:t>
      </w:r>
    </w:p>
    <w:p w:rsidR="00AF44F0" w:rsidRPr="004A49BA" w:rsidRDefault="00AF44F0" w:rsidP="00AF44F0">
      <w:pPr>
        <w:shd w:val="clear" w:color="auto" w:fill="FFFFFF"/>
        <w:ind w:firstLine="450"/>
        <w:jc w:val="both"/>
        <w:rPr>
          <w:sz w:val="28"/>
          <w:szCs w:val="28"/>
          <w:lang w:val="uk-UA"/>
        </w:rPr>
      </w:pPr>
      <w:r>
        <w:rPr>
          <w:sz w:val="28"/>
          <w:szCs w:val="28"/>
          <w:lang w:val="uk-UA"/>
        </w:rPr>
        <w:t>-</w:t>
      </w:r>
      <w:r>
        <w:rPr>
          <w:sz w:val="28"/>
          <w:szCs w:val="28"/>
          <w:lang w:val="uk-UA"/>
        </w:rPr>
        <w:tab/>
      </w:r>
      <w:r w:rsidRPr="004A49BA">
        <w:rPr>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AF44F0" w:rsidRDefault="00AF44F0" w:rsidP="00AF44F0">
      <w:pPr>
        <w:shd w:val="clear" w:color="auto" w:fill="FFFFFF"/>
        <w:ind w:firstLine="450"/>
        <w:jc w:val="both"/>
        <w:rPr>
          <w:sz w:val="28"/>
          <w:szCs w:val="28"/>
          <w:lang w:val="uk-UA"/>
        </w:rPr>
      </w:pPr>
      <w:bookmarkStart w:id="39" w:name="n2133"/>
      <w:bookmarkEnd w:id="39"/>
      <w:r>
        <w:rPr>
          <w:sz w:val="28"/>
          <w:szCs w:val="28"/>
          <w:lang w:val="uk-UA"/>
        </w:rPr>
        <w:t>-</w:t>
      </w:r>
      <w:r>
        <w:rPr>
          <w:sz w:val="28"/>
          <w:szCs w:val="28"/>
          <w:lang w:val="uk-UA"/>
        </w:rPr>
        <w:tab/>
      </w:r>
      <w:r w:rsidRPr="004A49BA">
        <w:rPr>
          <w:sz w:val="28"/>
          <w:szCs w:val="28"/>
          <w:lang w:val="uk-UA"/>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w:t>
      </w:r>
      <w:r>
        <w:rPr>
          <w:sz w:val="28"/>
          <w:szCs w:val="28"/>
          <w:lang w:val="uk-UA"/>
        </w:rPr>
        <w:t>ами або постраждали від булінгу;</w:t>
      </w:r>
    </w:p>
    <w:p w:rsidR="00AF44F0" w:rsidRPr="004A49BA" w:rsidRDefault="00AF44F0" w:rsidP="00AF44F0">
      <w:pPr>
        <w:shd w:val="clear" w:color="auto" w:fill="FFFFFF"/>
        <w:ind w:firstLine="450"/>
        <w:jc w:val="both"/>
        <w:rPr>
          <w:sz w:val="28"/>
          <w:szCs w:val="28"/>
          <w:lang w:val="uk-UA"/>
        </w:rPr>
      </w:pPr>
      <w:r>
        <w:rPr>
          <w:sz w:val="28"/>
          <w:szCs w:val="28"/>
          <w:lang w:val="uk-UA"/>
        </w:rPr>
        <w:t>- інші заходи передбачені чинними нормативно-правовими актами.</w:t>
      </w:r>
    </w:p>
    <w:p w:rsidR="00AF44F0" w:rsidRPr="00000E29" w:rsidRDefault="00AF44F0" w:rsidP="000141B7">
      <w:pPr>
        <w:spacing w:line="236" w:lineRule="auto"/>
        <w:ind w:firstLine="567"/>
        <w:jc w:val="both"/>
        <w:rPr>
          <w:rFonts w:cs="Arial"/>
          <w:sz w:val="28"/>
          <w:szCs w:val="20"/>
          <w:lang w:val="uk-UA"/>
        </w:rPr>
      </w:pPr>
    </w:p>
    <w:p w:rsidR="0011499E" w:rsidRPr="00000E29" w:rsidRDefault="0011499E" w:rsidP="000141B7">
      <w:pPr>
        <w:spacing w:line="14" w:lineRule="exact"/>
        <w:ind w:firstLine="567"/>
        <w:rPr>
          <w:rFonts w:cs="Arial"/>
          <w:sz w:val="22"/>
          <w:szCs w:val="20"/>
          <w:lang w:val="uk-UA"/>
        </w:rPr>
      </w:pPr>
    </w:p>
    <w:p w:rsidR="0011499E" w:rsidRPr="00000E29" w:rsidRDefault="0011499E" w:rsidP="0011499E">
      <w:pPr>
        <w:spacing w:line="0" w:lineRule="atLeast"/>
        <w:ind w:firstLine="567"/>
        <w:jc w:val="center"/>
        <w:rPr>
          <w:rFonts w:cs="Arial"/>
          <w:b/>
          <w:sz w:val="28"/>
          <w:szCs w:val="20"/>
          <w:lang w:val="uk-UA"/>
        </w:rPr>
      </w:pPr>
      <w:r w:rsidRPr="00000E29">
        <w:rPr>
          <w:rFonts w:cs="Arial"/>
          <w:b/>
          <w:sz w:val="28"/>
          <w:szCs w:val="20"/>
          <w:lang w:val="uk-UA"/>
        </w:rPr>
        <w:t>9.Реорганізація, ліквідація чи перепрофілювання (зміна типу) закладу освіти</w:t>
      </w:r>
    </w:p>
    <w:p w:rsidR="0011499E" w:rsidRPr="00000E29" w:rsidRDefault="0011499E" w:rsidP="0011499E">
      <w:pPr>
        <w:spacing w:line="0" w:lineRule="atLeast"/>
        <w:ind w:firstLine="567"/>
        <w:jc w:val="center"/>
        <w:rPr>
          <w:rFonts w:cs="Arial"/>
          <w:b/>
          <w:sz w:val="16"/>
          <w:szCs w:val="20"/>
          <w:lang w:val="uk-UA"/>
        </w:rPr>
      </w:pPr>
    </w:p>
    <w:p w:rsidR="0011499E" w:rsidRPr="00000E29" w:rsidRDefault="0011499E" w:rsidP="0011499E">
      <w:pPr>
        <w:spacing w:line="235" w:lineRule="auto"/>
        <w:ind w:firstLine="567"/>
        <w:jc w:val="both"/>
        <w:rPr>
          <w:rFonts w:cs="Arial"/>
          <w:sz w:val="28"/>
          <w:szCs w:val="20"/>
          <w:lang w:val="uk-UA"/>
        </w:rPr>
      </w:pPr>
      <w:r w:rsidRPr="00000E29">
        <w:rPr>
          <w:rFonts w:cs="Arial"/>
          <w:sz w:val="28"/>
          <w:szCs w:val="20"/>
          <w:lang w:val="uk-UA"/>
        </w:rPr>
        <w:t>9.1.</w:t>
      </w:r>
      <w:r w:rsidR="009D279F">
        <w:rPr>
          <w:rFonts w:cs="Arial"/>
          <w:sz w:val="28"/>
          <w:szCs w:val="20"/>
          <w:lang w:val="uk-UA"/>
        </w:rPr>
        <w:t xml:space="preserve"> </w:t>
      </w:r>
      <w:r w:rsidRPr="00000E29">
        <w:rPr>
          <w:rFonts w:cs="Arial"/>
          <w:sz w:val="28"/>
          <w:szCs w:val="20"/>
          <w:lang w:val="uk-UA"/>
        </w:rPr>
        <w:t>Рішення про реорганізацію, ліквідацію чи перепрофілювання (зміна типу) закладу освіти приймається Сумською міською радою у порядку, встановленому чинним законодавством.</w:t>
      </w:r>
    </w:p>
    <w:p w:rsidR="009D279F" w:rsidRDefault="0011499E" w:rsidP="009D279F">
      <w:pPr>
        <w:spacing w:line="236" w:lineRule="auto"/>
        <w:ind w:firstLine="567"/>
        <w:jc w:val="both"/>
        <w:rPr>
          <w:rFonts w:cs="Arial"/>
          <w:sz w:val="28"/>
          <w:szCs w:val="20"/>
          <w:lang w:val="uk-UA"/>
        </w:rPr>
      </w:pPr>
      <w:r w:rsidRPr="00000E29">
        <w:rPr>
          <w:rFonts w:cs="Arial"/>
          <w:sz w:val="28"/>
          <w:szCs w:val="20"/>
          <w:lang w:val="uk-UA"/>
        </w:rPr>
        <w:t>9.2.</w:t>
      </w:r>
      <w:r w:rsidR="009D279F">
        <w:rPr>
          <w:rFonts w:cs="Arial"/>
          <w:sz w:val="28"/>
          <w:szCs w:val="20"/>
          <w:lang w:val="uk-UA"/>
        </w:rPr>
        <w:t xml:space="preserve"> </w:t>
      </w:r>
      <w:r w:rsidRPr="00000E29">
        <w:rPr>
          <w:rFonts w:cs="Arial"/>
          <w:sz w:val="28"/>
          <w:szCs w:val="20"/>
          <w:lang w:val="uk-UA"/>
        </w:rPr>
        <w:t>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p>
    <w:p w:rsidR="009D279F" w:rsidRPr="009E3547" w:rsidRDefault="009D279F" w:rsidP="009D279F">
      <w:pPr>
        <w:pStyle w:val="a5"/>
        <w:widowControl w:val="0"/>
        <w:autoSpaceDE w:val="0"/>
        <w:autoSpaceDN w:val="0"/>
        <w:adjustRightInd w:val="0"/>
        <w:ind w:left="0" w:firstLine="567"/>
        <w:contextualSpacing/>
        <w:jc w:val="both"/>
        <w:rPr>
          <w:rFonts w:ascii="Times New Roman" w:hAnsi="Times New Roman" w:cs="Times New Roman"/>
          <w:sz w:val="28"/>
          <w:szCs w:val="28"/>
          <w:lang w:val="uk-UA"/>
        </w:rPr>
      </w:pPr>
      <w:r>
        <w:rPr>
          <w:sz w:val="28"/>
          <w:lang w:val="uk-UA"/>
        </w:rPr>
        <w:t>9.3.</w:t>
      </w:r>
      <w:r w:rsidRPr="009D279F">
        <w:rPr>
          <w:sz w:val="28"/>
          <w:szCs w:val="28"/>
          <w:lang w:val="uk-UA"/>
        </w:rPr>
        <w:t xml:space="preserve"> </w:t>
      </w:r>
      <w:r w:rsidRPr="00CC2AC0">
        <w:rPr>
          <w:rFonts w:ascii="Times New Roman" w:hAnsi="Times New Roman" w:cs="Times New Roman"/>
          <w:sz w:val="28"/>
          <w:szCs w:val="28"/>
          <w:lang w:val="uk-UA"/>
        </w:rPr>
        <w:t>При реорганізації або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w:t>
      </w:r>
    </w:p>
    <w:p w:rsidR="009D279F" w:rsidRDefault="009D279F" w:rsidP="009D279F">
      <w:pPr>
        <w:spacing w:line="236" w:lineRule="auto"/>
        <w:ind w:firstLine="567"/>
        <w:jc w:val="both"/>
        <w:rPr>
          <w:rFonts w:cs="Arial"/>
          <w:sz w:val="28"/>
          <w:szCs w:val="20"/>
          <w:lang w:val="uk-UA"/>
        </w:rPr>
      </w:pPr>
      <w:r>
        <w:rPr>
          <w:rFonts w:cs="Arial"/>
          <w:sz w:val="28"/>
          <w:szCs w:val="20"/>
          <w:lang w:val="uk-UA"/>
        </w:rPr>
        <w:t xml:space="preserve">9.4. </w:t>
      </w:r>
      <w:r w:rsidRPr="009D279F">
        <w:rPr>
          <w:sz w:val="28"/>
          <w:szCs w:val="28"/>
          <w:lang w:val="uk-UA"/>
        </w:rPr>
        <w:t xml:space="preserve">Заклад освіти вважається реорганізованим чи ліквідованим із дня внесення відповідних змін до Єдиного державного реєстру. </w:t>
      </w:r>
    </w:p>
    <w:p w:rsidR="009D279F" w:rsidRPr="009D279F" w:rsidRDefault="009D279F" w:rsidP="009D279F">
      <w:pPr>
        <w:spacing w:line="236" w:lineRule="auto"/>
        <w:ind w:firstLine="567"/>
        <w:jc w:val="both"/>
        <w:rPr>
          <w:rFonts w:cs="Arial"/>
          <w:sz w:val="28"/>
          <w:szCs w:val="20"/>
          <w:lang w:val="uk-UA"/>
        </w:rPr>
      </w:pPr>
      <w:r>
        <w:rPr>
          <w:rFonts w:cs="Arial"/>
          <w:sz w:val="28"/>
          <w:szCs w:val="20"/>
          <w:lang w:val="uk-UA"/>
        </w:rPr>
        <w:t xml:space="preserve">9.5. </w:t>
      </w:r>
      <w:r w:rsidRPr="00CC2AC0">
        <w:rPr>
          <w:sz w:val="28"/>
          <w:szCs w:val="28"/>
          <w:lang w:val="uk-UA"/>
        </w:rPr>
        <w:t xml:space="preserve">Активи, що залишаються у разі припинення діяльності закладу освіти (у результаті його ліквідації, злиття, поділу, приєднання), передаються одній </w:t>
      </w:r>
      <w:r w:rsidRPr="00CC2AC0">
        <w:rPr>
          <w:sz w:val="28"/>
          <w:szCs w:val="28"/>
          <w:lang w:val="uk-UA"/>
        </w:rPr>
        <w:lastRenderedPageBreak/>
        <w:t>або кільком неприбутковим організаціям відповідного виду або зараховуються до доходу місцевого бюджету.</w:t>
      </w:r>
    </w:p>
    <w:p w:rsidR="00D44CFE" w:rsidRDefault="00D44CFE" w:rsidP="005855DE">
      <w:pPr>
        <w:widowControl w:val="0"/>
        <w:autoSpaceDE w:val="0"/>
        <w:autoSpaceDN w:val="0"/>
        <w:adjustRightInd w:val="0"/>
        <w:rPr>
          <w:sz w:val="28"/>
          <w:szCs w:val="28"/>
          <w:lang w:val="uk-UA"/>
        </w:rPr>
      </w:pPr>
    </w:p>
    <w:p w:rsidR="009D279F" w:rsidRPr="00CC2AC0" w:rsidRDefault="009D279F" w:rsidP="009D279F">
      <w:pPr>
        <w:widowControl w:val="0"/>
        <w:autoSpaceDE w:val="0"/>
        <w:autoSpaceDN w:val="0"/>
        <w:adjustRightInd w:val="0"/>
        <w:rPr>
          <w:sz w:val="28"/>
          <w:szCs w:val="28"/>
          <w:lang w:val="uk-UA"/>
        </w:rPr>
      </w:pPr>
      <w:r w:rsidRPr="00CC2AC0">
        <w:rPr>
          <w:sz w:val="28"/>
          <w:szCs w:val="28"/>
          <w:lang w:val="uk-UA"/>
        </w:rPr>
        <w:t>Сумський міський голова                                                               О.М. Лисенко</w:t>
      </w:r>
    </w:p>
    <w:p w:rsidR="009D279F" w:rsidRPr="00CC2AC0" w:rsidRDefault="009D279F" w:rsidP="009D279F">
      <w:pPr>
        <w:widowControl w:val="0"/>
        <w:autoSpaceDE w:val="0"/>
        <w:autoSpaceDN w:val="0"/>
        <w:adjustRightInd w:val="0"/>
        <w:rPr>
          <w:sz w:val="28"/>
          <w:szCs w:val="28"/>
          <w:lang w:val="uk-UA"/>
        </w:rPr>
      </w:pPr>
    </w:p>
    <w:p w:rsidR="009D279F" w:rsidRPr="00CC2AC0" w:rsidRDefault="009D279F" w:rsidP="009D279F">
      <w:pPr>
        <w:widowControl w:val="0"/>
        <w:autoSpaceDE w:val="0"/>
        <w:autoSpaceDN w:val="0"/>
        <w:adjustRightInd w:val="0"/>
        <w:rPr>
          <w:lang w:val="uk-UA"/>
        </w:rPr>
      </w:pPr>
      <w:r w:rsidRPr="00CC2AC0">
        <w:rPr>
          <w:lang w:val="uk-UA"/>
        </w:rPr>
        <w:t xml:space="preserve">Виконавець: </w:t>
      </w:r>
      <w:r>
        <w:rPr>
          <w:lang w:val="uk-UA"/>
        </w:rPr>
        <w:t>А.М. Данильченко</w:t>
      </w:r>
    </w:p>
    <w:p w:rsidR="009D279F" w:rsidRPr="00A63BB2" w:rsidRDefault="009D279F" w:rsidP="009D279F">
      <w:pPr>
        <w:widowControl w:val="0"/>
        <w:autoSpaceDE w:val="0"/>
        <w:autoSpaceDN w:val="0"/>
        <w:adjustRightInd w:val="0"/>
        <w:rPr>
          <w:lang w:val="uk-UA"/>
        </w:rPr>
      </w:pPr>
      <w:r>
        <w:rPr>
          <w:lang w:val="uk-UA"/>
        </w:rPr>
        <w:t>__________                        2021 р.</w:t>
      </w:r>
    </w:p>
    <w:p w:rsidR="005855DE" w:rsidRPr="00000E29" w:rsidRDefault="005855DE" w:rsidP="005855DE">
      <w:pPr>
        <w:widowControl w:val="0"/>
        <w:autoSpaceDE w:val="0"/>
        <w:autoSpaceDN w:val="0"/>
        <w:adjustRightInd w:val="0"/>
        <w:rPr>
          <w:sz w:val="28"/>
          <w:szCs w:val="28"/>
          <w:lang w:val="uk-UA"/>
        </w:rPr>
      </w:pPr>
    </w:p>
    <w:sectPr w:rsidR="005855DE" w:rsidRPr="00000E29" w:rsidSect="005855D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609" w:rsidRDefault="000B2609" w:rsidP="005855DE">
      <w:r>
        <w:separator/>
      </w:r>
    </w:p>
  </w:endnote>
  <w:endnote w:type="continuationSeparator" w:id="0">
    <w:p w:rsidR="000B2609" w:rsidRDefault="000B2609" w:rsidP="0058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81787"/>
      <w:docPartObj>
        <w:docPartGallery w:val="Page Numbers (Bottom of Page)"/>
        <w:docPartUnique/>
      </w:docPartObj>
    </w:sdtPr>
    <w:sdtEndPr/>
    <w:sdtContent>
      <w:p w:rsidR="0078535C" w:rsidRDefault="0078535C">
        <w:pPr>
          <w:pStyle w:val="a7"/>
          <w:jc w:val="right"/>
        </w:pPr>
        <w:r>
          <w:fldChar w:fldCharType="begin"/>
        </w:r>
        <w:r>
          <w:instrText>PAGE   \* MERGEFORMAT</w:instrText>
        </w:r>
        <w:r>
          <w:fldChar w:fldCharType="separate"/>
        </w:r>
        <w:r w:rsidR="0079554C">
          <w:rPr>
            <w:noProof/>
          </w:rPr>
          <w:t>2</w:t>
        </w:r>
        <w:r>
          <w:rPr>
            <w:noProof/>
          </w:rPr>
          <w:fldChar w:fldCharType="end"/>
        </w:r>
      </w:p>
    </w:sdtContent>
  </w:sdt>
  <w:p w:rsidR="0078535C" w:rsidRDefault="007853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609" w:rsidRDefault="000B2609" w:rsidP="005855DE">
      <w:r>
        <w:separator/>
      </w:r>
    </w:p>
  </w:footnote>
  <w:footnote w:type="continuationSeparator" w:id="0">
    <w:p w:rsidR="000B2609" w:rsidRDefault="000B2609" w:rsidP="0058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8"/>
    <w:multiLevelType w:val="hybridMultilevel"/>
    <w:tmpl w:val="3006C83E"/>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9"/>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A"/>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B"/>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E"/>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0"/>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7"/>
    <w:multiLevelType w:val="hybridMultilevel"/>
    <w:tmpl w:val="153EA438"/>
    <w:lvl w:ilvl="0" w:tplc="FFFFFFFF">
      <w:start w:val="1"/>
      <w:numFmt w:val="bullet"/>
      <w:lvlText w:val="‒"/>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9"/>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A"/>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4F43395"/>
    <w:multiLevelType w:val="multilevel"/>
    <w:tmpl w:val="2FCE44F6"/>
    <w:lvl w:ilvl="0">
      <w:start w:val="1"/>
      <w:numFmt w:val="decimal"/>
      <w:lvlText w:val="%1."/>
      <w:lvlJc w:val="left"/>
      <w:pPr>
        <w:ind w:left="585" w:hanging="58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09C62EA2"/>
    <w:multiLevelType w:val="multilevel"/>
    <w:tmpl w:val="5C6CFF54"/>
    <w:lvl w:ilvl="0">
      <w:start w:val="3"/>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A395615"/>
    <w:multiLevelType w:val="multilevel"/>
    <w:tmpl w:val="4CE6945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15:restartNumberingAfterBreak="0">
    <w:nsid w:val="0D3E38E7"/>
    <w:multiLevelType w:val="multilevel"/>
    <w:tmpl w:val="70168A0A"/>
    <w:lvl w:ilvl="0">
      <w:start w:val="9"/>
      <w:numFmt w:val="decimal"/>
      <w:lvlText w:val="%1."/>
      <w:lvlJc w:val="left"/>
      <w:pPr>
        <w:ind w:left="450" w:hanging="450"/>
      </w:pPr>
      <w:rPr>
        <w:rFonts w:ascii="Calibri" w:hAnsi="Calibri" w:cs="Arial" w:hint="default"/>
      </w:rPr>
    </w:lvl>
    <w:lvl w:ilvl="1">
      <w:start w:val="3"/>
      <w:numFmt w:val="decimal"/>
      <w:lvlText w:val="%1.%2."/>
      <w:lvlJc w:val="left"/>
      <w:pPr>
        <w:ind w:left="1146" w:hanging="720"/>
      </w:pPr>
      <w:rPr>
        <w:rFonts w:ascii="Calibri" w:hAnsi="Calibri" w:cs="Arial" w:hint="default"/>
      </w:rPr>
    </w:lvl>
    <w:lvl w:ilvl="2">
      <w:start w:val="1"/>
      <w:numFmt w:val="decimal"/>
      <w:lvlText w:val="%1.%2.%3."/>
      <w:lvlJc w:val="left"/>
      <w:pPr>
        <w:ind w:left="1572" w:hanging="720"/>
      </w:pPr>
      <w:rPr>
        <w:rFonts w:ascii="Calibri" w:hAnsi="Calibri" w:cs="Arial" w:hint="default"/>
      </w:rPr>
    </w:lvl>
    <w:lvl w:ilvl="3">
      <w:start w:val="1"/>
      <w:numFmt w:val="decimal"/>
      <w:lvlText w:val="%1.%2.%3.%4."/>
      <w:lvlJc w:val="left"/>
      <w:pPr>
        <w:ind w:left="2358" w:hanging="1080"/>
      </w:pPr>
      <w:rPr>
        <w:rFonts w:ascii="Calibri" w:hAnsi="Calibri" w:cs="Arial" w:hint="default"/>
      </w:rPr>
    </w:lvl>
    <w:lvl w:ilvl="4">
      <w:start w:val="1"/>
      <w:numFmt w:val="decimal"/>
      <w:lvlText w:val="%1.%2.%3.%4.%5."/>
      <w:lvlJc w:val="left"/>
      <w:pPr>
        <w:ind w:left="2784" w:hanging="1080"/>
      </w:pPr>
      <w:rPr>
        <w:rFonts w:ascii="Calibri" w:hAnsi="Calibri" w:cs="Arial" w:hint="default"/>
      </w:rPr>
    </w:lvl>
    <w:lvl w:ilvl="5">
      <w:start w:val="1"/>
      <w:numFmt w:val="decimal"/>
      <w:lvlText w:val="%1.%2.%3.%4.%5.%6."/>
      <w:lvlJc w:val="left"/>
      <w:pPr>
        <w:ind w:left="3570" w:hanging="1440"/>
      </w:pPr>
      <w:rPr>
        <w:rFonts w:ascii="Calibri" w:hAnsi="Calibri" w:cs="Arial" w:hint="default"/>
      </w:rPr>
    </w:lvl>
    <w:lvl w:ilvl="6">
      <w:start w:val="1"/>
      <w:numFmt w:val="decimal"/>
      <w:lvlText w:val="%1.%2.%3.%4.%5.%6.%7."/>
      <w:lvlJc w:val="left"/>
      <w:pPr>
        <w:ind w:left="4356" w:hanging="1800"/>
      </w:pPr>
      <w:rPr>
        <w:rFonts w:ascii="Calibri" w:hAnsi="Calibri" w:cs="Arial" w:hint="default"/>
      </w:rPr>
    </w:lvl>
    <w:lvl w:ilvl="7">
      <w:start w:val="1"/>
      <w:numFmt w:val="decimal"/>
      <w:lvlText w:val="%1.%2.%3.%4.%5.%6.%7.%8."/>
      <w:lvlJc w:val="left"/>
      <w:pPr>
        <w:ind w:left="4782" w:hanging="1800"/>
      </w:pPr>
      <w:rPr>
        <w:rFonts w:ascii="Calibri" w:hAnsi="Calibri" w:cs="Arial" w:hint="default"/>
      </w:rPr>
    </w:lvl>
    <w:lvl w:ilvl="8">
      <w:start w:val="1"/>
      <w:numFmt w:val="decimal"/>
      <w:lvlText w:val="%1.%2.%3.%4.%5.%6.%7.%8.%9."/>
      <w:lvlJc w:val="left"/>
      <w:pPr>
        <w:ind w:left="5568" w:hanging="2160"/>
      </w:pPr>
      <w:rPr>
        <w:rFonts w:ascii="Calibri" w:hAnsi="Calibri" w:cs="Arial" w:hint="default"/>
      </w:rPr>
    </w:lvl>
  </w:abstractNum>
  <w:abstractNum w:abstractNumId="20" w15:restartNumberingAfterBreak="0">
    <w:nsid w:val="12D65A1C"/>
    <w:multiLevelType w:val="multilevel"/>
    <w:tmpl w:val="67C20B6C"/>
    <w:lvl w:ilvl="0">
      <w:start w:val="1"/>
      <w:numFmt w:val="bullet"/>
      <w:lvlText w:val="-"/>
      <w:lvlJc w:val="left"/>
      <w:pPr>
        <w:ind w:left="5039"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4715CA4"/>
    <w:multiLevelType w:val="hybridMultilevel"/>
    <w:tmpl w:val="AE5CB0F4"/>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59816A1"/>
    <w:multiLevelType w:val="multilevel"/>
    <w:tmpl w:val="91088B78"/>
    <w:lvl w:ilvl="0">
      <w:start w:val="1"/>
      <w:numFmt w:val="bullet"/>
      <w:lvlText w:val="-"/>
      <w:lvlJc w:val="left"/>
      <w:pPr>
        <w:ind w:left="1168" w:hanging="360"/>
      </w:pPr>
      <w:rPr>
        <w:vertAlign w:val="baseline"/>
      </w:rPr>
    </w:lvl>
    <w:lvl w:ilvl="1">
      <w:start w:val="1"/>
      <w:numFmt w:val="bullet"/>
      <w:lvlText w:val="o"/>
      <w:lvlJc w:val="left"/>
      <w:pPr>
        <w:ind w:left="1888" w:hanging="360"/>
      </w:pPr>
      <w:rPr>
        <w:rFonts w:ascii="Courier New" w:eastAsia="Courier New" w:hAnsi="Courier New" w:cs="Courier New"/>
        <w:vertAlign w:val="baseline"/>
      </w:rPr>
    </w:lvl>
    <w:lvl w:ilvl="2">
      <w:start w:val="1"/>
      <w:numFmt w:val="bullet"/>
      <w:lvlText w:val="▪"/>
      <w:lvlJc w:val="left"/>
      <w:pPr>
        <w:ind w:left="2608" w:hanging="360"/>
      </w:pPr>
      <w:rPr>
        <w:rFonts w:ascii="Noto Sans Symbols" w:eastAsia="Noto Sans Symbols" w:hAnsi="Noto Sans Symbols" w:cs="Noto Sans Symbols"/>
        <w:vertAlign w:val="baseline"/>
      </w:rPr>
    </w:lvl>
    <w:lvl w:ilvl="3">
      <w:start w:val="1"/>
      <w:numFmt w:val="bullet"/>
      <w:lvlText w:val="●"/>
      <w:lvlJc w:val="left"/>
      <w:pPr>
        <w:ind w:left="3328" w:hanging="360"/>
      </w:pPr>
      <w:rPr>
        <w:rFonts w:ascii="Noto Sans Symbols" w:eastAsia="Noto Sans Symbols" w:hAnsi="Noto Sans Symbols" w:cs="Noto Sans Symbols"/>
        <w:vertAlign w:val="baseline"/>
      </w:rPr>
    </w:lvl>
    <w:lvl w:ilvl="4">
      <w:start w:val="1"/>
      <w:numFmt w:val="bullet"/>
      <w:lvlText w:val="o"/>
      <w:lvlJc w:val="left"/>
      <w:pPr>
        <w:ind w:left="4048" w:hanging="360"/>
      </w:pPr>
      <w:rPr>
        <w:rFonts w:ascii="Courier New" w:eastAsia="Courier New" w:hAnsi="Courier New" w:cs="Courier New"/>
        <w:vertAlign w:val="baseline"/>
      </w:rPr>
    </w:lvl>
    <w:lvl w:ilvl="5">
      <w:start w:val="1"/>
      <w:numFmt w:val="bullet"/>
      <w:lvlText w:val="▪"/>
      <w:lvlJc w:val="left"/>
      <w:pPr>
        <w:ind w:left="4768" w:hanging="360"/>
      </w:pPr>
      <w:rPr>
        <w:rFonts w:ascii="Noto Sans Symbols" w:eastAsia="Noto Sans Symbols" w:hAnsi="Noto Sans Symbols" w:cs="Noto Sans Symbols"/>
        <w:vertAlign w:val="baseline"/>
      </w:rPr>
    </w:lvl>
    <w:lvl w:ilvl="6">
      <w:start w:val="1"/>
      <w:numFmt w:val="bullet"/>
      <w:lvlText w:val="●"/>
      <w:lvlJc w:val="left"/>
      <w:pPr>
        <w:ind w:left="5488" w:hanging="360"/>
      </w:pPr>
      <w:rPr>
        <w:rFonts w:ascii="Noto Sans Symbols" w:eastAsia="Noto Sans Symbols" w:hAnsi="Noto Sans Symbols" w:cs="Noto Sans Symbols"/>
        <w:vertAlign w:val="baseline"/>
      </w:rPr>
    </w:lvl>
    <w:lvl w:ilvl="7">
      <w:start w:val="1"/>
      <w:numFmt w:val="bullet"/>
      <w:lvlText w:val="o"/>
      <w:lvlJc w:val="left"/>
      <w:pPr>
        <w:ind w:left="6208" w:hanging="360"/>
      </w:pPr>
      <w:rPr>
        <w:rFonts w:ascii="Courier New" w:eastAsia="Courier New" w:hAnsi="Courier New" w:cs="Courier New"/>
        <w:vertAlign w:val="baseline"/>
      </w:rPr>
    </w:lvl>
    <w:lvl w:ilvl="8">
      <w:start w:val="1"/>
      <w:numFmt w:val="bullet"/>
      <w:lvlText w:val="▪"/>
      <w:lvlJc w:val="left"/>
      <w:pPr>
        <w:ind w:left="6928" w:hanging="360"/>
      </w:pPr>
      <w:rPr>
        <w:rFonts w:ascii="Noto Sans Symbols" w:eastAsia="Noto Sans Symbols" w:hAnsi="Noto Sans Symbols" w:cs="Noto Sans Symbols"/>
        <w:vertAlign w:val="baseline"/>
      </w:rPr>
    </w:lvl>
  </w:abstractNum>
  <w:abstractNum w:abstractNumId="23" w15:restartNumberingAfterBreak="0">
    <w:nsid w:val="20B90429"/>
    <w:multiLevelType w:val="multilevel"/>
    <w:tmpl w:val="F53E0E48"/>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15:restartNumberingAfterBreak="0">
    <w:nsid w:val="2F7970B5"/>
    <w:multiLevelType w:val="multilevel"/>
    <w:tmpl w:val="5F2ECACA"/>
    <w:lvl w:ilvl="0">
      <w:start w:val="1"/>
      <w:numFmt w:val="bullet"/>
      <w:lvlText w:val="-"/>
      <w:lvlJc w:val="left"/>
      <w:pPr>
        <w:ind w:left="1287" w:hanging="36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5" w15:restartNumberingAfterBreak="0">
    <w:nsid w:val="4B8D17EC"/>
    <w:multiLevelType w:val="multilevel"/>
    <w:tmpl w:val="F1420766"/>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15:restartNumberingAfterBreak="0">
    <w:nsid w:val="57C436D3"/>
    <w:multiLevelType w:val="hybridMultilevel"/>
    <w:tmpl w:val="863AD8B0"/>
    <w:lvl w:ilvl="0" w:tplc="B31CC13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7506E1"/>
    <w:multiLevelType w:val="multilevel"/>
    <w:tmpl w:val="131EAB5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6B544B"/>
    <w:multiLevelType w:val="multilevel"/>
    <w:tmpl w:val="1374C61E"/>
    <w:lvl w:ilvl="0">
      <w:start w:val="1"/>
      <w:numFmt w:val="bullet"/>
      <w:lvlText w:val="-"/>
      <w:lvlJc w:val="left"/>
      <w:pPr>
        <w:ind w:left="1068" w:hanging="360"/>
      </w:pPr>
      <w:rPr>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6"/>
  </w:num>
  <w:num w:numId="18">
    <w:abstractNumId w:val="16"/>
  </w:num>
  <w:num w:numId="19">
    <w:abstractNumId w:val="21"/>
  </w:num>
  <w:num w:numId="20">
    <w:abstractNumId w:val="20"/>
  </w:num>
  <w:num w:numId="21">
    <w:abstractNumId w:val="23"/>
  </w:num>
  <w:num w:numId="22">
    <w:abstractNumId w:val="25"/>
  </w:num>
  <w:num w:numId="23">
    <w:abstractNumId w:val="24"/>
  </w:num>
  <w:num w:numId="24">
    <w:abstractNumId w:val="22"/>
  </w:num>
  <w:num w:numId="25">
    <w:abstractNumId w:val="28"/>
  </w:num>
  <w:num w:numId="26">
    <w:abstractNumId w:val="18"/>
  </w:num>
  <w:num w:numId="27">
    <w:abstractNumId w:val="27"/>
  </w:num>
  <w:num w:numId="28">
    <w:abstractNumId w:val="19"/>
  </w:num>
  <w:num w:numId="2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8C"/>
    <w:rsid w:val="00000E29"/>
    <w:rsid w:val="00001A61"/>
    <w:rsid w:val="000141B7"/>
    <w:rsid w:val="000243A7"/>
    <w:rsid w:val="0002494B"/>
    <w:rsid w:val="00031895"/>
    <w:rsid w:val="00057ECE"/>
    <w:rsid w:val="00085B17"/>
    <w:rsid w:val="00086557"/>
    <w:rsid w:val="000A0AD0"/>
    <w:rsid w:val="000A21D6"/>
    <w:rsid w:val="000A2A34"/>
    <w:rsid w:val="000B2609"/>
    <w:rsid w:val="000B539A"/>
    <w:rsid w:val="000C5F2B"/>
    <w:rsid w:val="000C7317"/>
    <w:rsid w:val="000F3C00"/>
    <w:rsid w:val="000F6D81"/>
    <w:rsid w:val="0010648C"/>
    <w:rsid w:val="0011499E"/>
    <w:rsid w:val="0013547E"/>
    <w:rsid w:val="00173460"/>
    <w:rsid w:val="001776FA"/>
    <w:rsid w:val="001908FA"/>
    <w:rsid w:val="001C1F00"/>
    <w:rsid w:val="001E41CB"/>
    <w:rsid w:val="002169EB"/>
    <w:rsid w:val="002218CE"/>
    <w:rsid w:val="0022585E"/>
    <w:rsid w:val="00253153"/>
    <w:rsid w:val="0025523D"/>
    <w:rsid w:val="002A605B"/>
    <w:rsid w:val="002C2C11"/>
    <w:rsid w:val="002C46E5"/>
    <w:rsid w:val="002F3FEA"/>
    <w:rsid w:val="003126BB"/>
    <w:rsid w:val="003445A3"/>
    <w:rsid w:val="00350FFF"/>
    <w:rsid w:val="00353AE7"/>
    <w:rsid w:val="00364BE9"/>
    <w:rsid w:val="003673E4"/>
    <w:rsid w:val="003C615A"/>
    <w:rsid w:val="003E5D9E"/>
    <w:rsid w:val="003F1D10"/>
    <w:rsid w:val="003F21FA"/>
    <w:rsid w:val="003F5D1A"/>
    <w:rsid w:val="004144EC"/>
    <w:rsid w:val="00430C7C"/>
    <w:rsid w:val="00462E6A"/>
    <w:rsid w:val="004A22E1"/>
    <w:rsid w:val="004A235F"/>
    <w:rsid w:val="004B29F5"/>
    <w:rsid w:val="004B4C53"/>
    <w:rsid w:val="004C3C6B"/>
    <w:rsid w:val="004C3D64"/>
    <w:rsid w:val="004C60B6"/>
    <w:rsid w:val="004C643E"/>
    <w:rsid w:val="00523C8D"/>
    <w:rsid w:val="005347A0"/>
    <w:rsid w:val="00577E5D"/>
    <w:rsid w:val="00584FB7"/>
    <w:rsid w:val="005855DE"/>
    <w:rsid w:val="00592E80"/>
    <w:rsid w:val="0059682B"/>
    <w:rsid w:val="005A38A9"/>
    <w:rsid w:val="005B1597"/>
    <w:rsid w:val="005C66B7"/>
    <w:rsid w:val="005E3CC6"/>
    <w:rsid w:val="005E733F"/>
    <w:rsid w:val="0060550B"/>
    <w:rsid w:val="00607FB7"/>
    <w:rsid w:val="006244C0"/>
    <w:rsid w:val="006325B1"/>
    <w:rsid w:val="00666AEC"/>
    <w:rsid w:val="00675B63"/>
    <w:rsid w:val="006A0B7F"/>
    <w:rsid w:val="006A753B"/>
    <w:rsid w:val="006B49CA"/>
    <w:rsid w:val="006D48B6"/>
    <w:rsid w:val="00703E68"/>
    <w:rsid w:val="00705BEE"/>
    <w:rsid w:val="007131D3"/>
    <w:rsid w:val="00715625"/>
    <w:rsid w:val="0071689E"/>
    <w:rsid w:val="0074786B"/>
    <w:rsid w:val="007501C4"/>
    <w:rsid w:val="00756383"/>
    <w:rsid w:val="00784FC9"/>
    <w:rsid w:val="0078535C"/>
    <w:rsid w:val="0079554C"/>
    <w:rsid w:val="007B26F5"/>
    <w:rsid w:val="007C0192"/>
    <w:rsid w:val="007E66AD"/>
    <w:rsid w:val="007E6A50"/>
    <w:rsid w:val="00834357"/>
    <w:rsid w:val="008560DB"/>
    <w:rsid w:val="008A1384"/>
    <w:rsid w:val="008A4A08"/>
    <w:rsid w:val="008C5902"/>
    <w:rsid w:val="008F0DD1"/>
    <w:rsid w:val="00921969"/>
    <w:rsid w:val="00935335"/>
    <w:rsid w:val="00975A75"/>
    <w:rsid w:val="009A6028"/>
    <w:rsid w:val="009B172B"/>
    <w:rsid w:val="009D279F"/>
    <w:rsid w:val="00A17EE7"/>
    <w:rsid w:val="00A33586"/>
    <w:rsid w:val="00A40065"/>
    <w:rsid w:val="00A54799"/>
    <w:rsid w:val="00A606F9"/>
    <w:rsid w:val="00A954B6"/>
    <w:rsid w:val="00AA66F2"/>
    <w:rsid w:val="00AB169B"/>
    <w:rsid w:val="00AB3F62"/>
    <w:rsid w:val="00AF44F0"/>
    <w:rsid w:val="00B0734E"/>
    <w:rsid w:val="00B14A62"/>
    <w:rsid w:val="00B337EA"/>
    <w:rsid w:val="00B5555E"/>
    <w:rsid w:val="00B62EF2"/>
    <w:rsid w:val="00BA0F7A"/>
    <w:rsid w:val="00BE7842"/>
    <w:rsid w:val="00C2526D"/>
    <w:rsid w:val="00C403E4"/>
    <w:rsid w:val="00C55C62"/>
    <w:rsid w:val="00C6055B"/>
    <w:rsid w:val="00C61EFF"/>
    <w:rsid w:val="00C666C8"/>
    <w:rsid w:val="00CA082E"/>
    <w:rsid w:val="00CB2D27"/>
    <w:rsid w:val="00CB4653"/>
    <w:rsid w:val="00CC6C37"/>
    <w:rsid w:val="00CF4EAF"/>
    <w:rsid w:val="00CF4EE9"/>
    <w:rsid w:val="00CF78EB"/>
    <w:rsid w:val="00D34400"/>
    <w:rsid w:val="00D44CFE"/>
    <w:rsid w:val="00D456B6"/>
    <w:rsid w:val="00D62A18"/>
    <w:rsid w:val="00D66C3B"/>
    <w:rsid w:val="00D678F4"/>
    <w:rsid w:val="00D739F4"/>
    <w:rsid w:val="00D76EBD"/>
    <w:rsid w:val="00D90B4C"/>
    <w:rsid w:val="00D978AB"/>
    <w:rsid w:val="00DA6470"/>
    <w:rsid w:val="00DB4E39"/>
    <w:rsid w:val="00DC419C"/>
    <w:rsid w:val="00DD49D2"/>
    <w:rsid w:val="00DE5E49"/>
    <w:rsid w:val="00E027B9"/>
    <w:rsid w:val="00E03B7A"/>
    <w:rsid w:val="00E079A5"/>
    <w:rsid w:val="00E231E0"/>
    <w:rsid w:val="00E32ED4"/>
    <w:rsid w:val="00E83912"/>
    <w:rsid w:val="00E9331B"/>
    <w:rsid w:val="00E93C3E"/>
    <w:rsid w:val="00EB178A"/>
    <w:rsid w:val="00EB6E97"/>
    <w:rsid w:val="00EC538C"/>
    <w:rsid w:val="00ED1E10"/>
    <w:rsid w:val="00EE2BEA"/>
    <w:rsid w:val="00F016C4"/>
    <w:rsid w:val="00F14D4D"/>
    <w:rsid w:val="00F47ACF"/>
    <w:rsid w:val="00F67DBA"/>
    <w:rsid w:val="00F93F15"/>
    <w:rsid w:val="00FB4601"/>
    <w:rsid w:val="00FD1652"/>
    <w:rsid w:val="00FD5C0B"/>
    <w:rsid w:val="00FE67BE"/>
    <w:rsid w:val="00FE6B06"/>
    <w:rsid w:val="00FF3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0526"/>
  <w15:docId w15:val="{1FD8B163-97DC-4464-B809-50574D3B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48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D456B6"/>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10648C"/>
    <w:pPr>
      <w:keepNext/>
      <w:jc w:val="center"/>
      <w:outlineLvl w:val="6"/>
    </w:pPr>
    <w:rPr>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0648C"/>
    <w:rPr>
      <w:rFonts w:ascii="Times New Roman" w:eastAsia="Times New Roman" w:hAnsi="Times New Roman" w:cs="Times New Roman"/>
      <w:b/>
      <w:bCs/>
      <w:sz w:val="72"/>
      <w:szCs w:val="24"/>
      <w:lang w:val="uk-UA" w:eastAsia="ru-RU"/>
    </w:rPr>
  </w:style>
  <w:style w:type="paragraph" w:styleId="a3">
    <w:name w:val="header"/>
    <w:basedOn w:val="a"/>
    <w:link w:val="a4"/>
    <w:uiPriority w:val="99"/>
    <w:rsid w:val="0010648C"/>
    <w:pPr>
      <w:tabs>
        <w:tab w:val="center" w:pos="4677"/>
        <w:tab w:val="right" w:pos="9355"/>
      </w:tabs>
    </w:pPr>
  </w:style>
  <w:style w:type="character" w:customStyle="1" w:styleId="a4">
    <w:name w:val="Верхний колонтитул Знак"/>
    <w:basedOn w:val="a0"/>
    <w:link w:val="a3"/>
    <w:uiPriority w:val="99"/>
    <w:rsid w:val="0010648C"/>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11499E"/>
  </w:style>
  <w:style w:type="paragraph" w:styleId="a5">
    <w:name w:val="List Paragraph"/>
    <w:basedOn w:val="a"/>
    <w:uiPriority w:val="34"/>
    <w:qFormat/>
    <w:rsid w:val="0011499E"/>
    <w:pPr>
      <w:ind w:left="708"/>
    </w:pPr>
    <w:rPr>
      <w:rFonts w:ascii="Calibri" w:eastAsia="Calibri" w:hAnsi="Calibri" w:cs="Arial"/>
      <w:sz w:val="20"/>
      <w:szCs w:val="20"/>
    </w:rPr>
  </w:style>
  <w:style w:type="paragraph" w:styleId="a6">
    <w:name w:val="Normal (Web)"/>
    <w:basedOn w:val="a"/>
    <w:uiPriority w:val="99"/>
    <w:unhideWhenUsed/>
    <w:rsid w:val="0011499E"/>
    <w:pPr>
      <w:spacing w:before="100" w:beforeAutospacing="1" w:after="100" w:afterAutospacing="1"/>
    </w:pPr>
  </w:style>
  <w:style w:type="paragraph" w:styleId="a7">
    <w:name w:val="footer"/>
    <w:basedOn w:val="a"/>
    <w:link w:val="a8"/>
    <w:uiPriority w:val="99"/>
    <w:unhideWhenUsed/>
    <w:rsid w:val="005855DE"/>
    <w:pPr>
      <w:tabs>
        <w:tab w:val="center" w:pos="4677"/>
        <w:tab w:val="right" w:pos="9355"/>
      </w:tabs>
    </w:pPr>
  </w:style>
  <w:style w:type="character" w:customStyle="1" w:styleId="a8">
    <w:name w:val="Нижний колонтитул Знак"/>
    <w:basedOn w:val="a0"/>
    <w:link w:val="a7"/>
    <w:uiPriority w:val="99"/>
    <w:rsid w:val="005855DE"/>
    <w:rPr>
      <w:rFonts w:ascii="Times New Roman" w:eastAsia="Times New Roman" w:hAnsi="Times New Roman" w:cs="Times New Roman"/>
      <w:sz w:val="24"/>
      <w:szCs w:val="24"/>
      <w:lang w:eastAsia="ru-RU"/>
    </w:rPr>
  </w:style>
  <w:style w:type="table" w:styleId="a9">
    <w:name w:val="Table Grid"/>
    <w:basedOn w:val="a1"/>
    <w:uiPriority w:val="59"/>
    <w:rsid w:val="0058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E5D9E"/>
    <w:rPr>
      <w:rFonts w:ascii="Segoe UI" w:hAnsi="Segoe UI" w:cs="Segoe UI"/>
      <w:sz w:val="18"/>
      <w:szCs w:val="18"/>
    </w:rPr>
  </w:style>
  <w:style w:type="character" w:customStyle="1" w:styleId="ab">
    <w:name w:val="Текст выноски Знак"/>
    <w:basedOn w:val="a0"/>
    <w:link w:val="aa"/>
    <w:uiPriority w:val="99"/>
    <w:semiHidden/>
    <w:rsid w:val="003E5D9E"/>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D456B6"/>
    <w:rPr>
      <w:rFonts w:asciiTheme="majorHAnsi" w:eastAsiaTheme="majorEastAsia" w:hAnsiTheme="majorHAnsi" w:cstheme="majorBidi"/>
      <w:b/>
      <w:bCs/>
      <w:color w:val="4F81BD" w:themeColor="accent1"/>
      <w:sz w:val="24"/>
      <w:szCs w:val="24"/>
      <w:lang w:eastAsia="ru-RU"/>
    </w:rPr>
  </w:style>
  <w:style w:type="paragraph" w:customStyle="1" w:styleId="ac">
    <w:name w:val="Нормальний текст"/>
    <w:basedOn w:val="a"/>
    <w:rsid w:val="00D456B6"/>
    <w:pPr>
      <w:spacing w:before="120"/>
      <w:ind w:firstLine="567"/>
    </w:pPr>
    <w:rPr>
      <w:rFonts w:ascii="Antiqua" w:hAnsi="Antiqua"/>
      <w:sz w:val="26"/>
      <w:szCs w:val="20"/>
      <w:lang w:val="uk-UA"/>
    </w:rPr>
  </w:style>
  <w:style w:type="paragraph" w:customStyle="1" w:styleId="rvps2">
    <w:name w:val="rvps2"/>
    <w:basedOn w:val="a"/>
    <w:rsid w:val="006A0B7F"/>
    <w:pPr>
      <w:spacing w:before="100" w:beforeAutospacing="1" w:after="100" w:afterAutospacing="1"/>
    </w:pPr>
  </w:style>
  <w:style w:type="character" w:styleId="ad">
    <w:name w:val="Hyperlink"/>
    <w:basedOn w:val="a0"/>
    <w:uiPriority w:val="99"/>
    <w:semiHidden/>
    <w:unhideWhenUsed/>
    <w:rsid w:val="006A0B7F"/>
    <w:rPr>
      <w:color w:val="0000FF"/>
      <w:u w:val="single"/>
    </w:rPr>
  </w:style>
  <w:style w:type="character" w:styleId="ae">
    <w:name w:val="Strong"/>
    <w:basedOn w:val="a0"/>
    <w:uiPriority w:val="22"/>
    <w:qFormat/>
    <w:rsid w:val="002C46E5"/>
    <w:rPr>
      <w:b/>
      <w:bCs/>
    </w:rPr>
  </w:style>
  <w:style w:type="paragraph" w:customStyle="1" w:styleId="10">
    <w:name w:val="Обычный1"/>
    <w:rsid w:val="00253153"/>
    <w:pPr>
      <w:spacing w:after="0" w:line="240" w:lineRule="auto"/>
    </w:pPr>
    <w:rPr>
      <w:rFonts w:ascii="Calibri" w:eastAsia="Calibri" w:hAnsi="Calibri" w:cs="Calibri"/>
      <w:sz w:val="20"/>
      <w:szCs w:val="20"/>
      <w:lang w:val="uk-UA" w:eastAsia="ru-RU"/>
    </w:rPr>
  </w:style>
  <w:style w:type="paragraph" w:customStyle="1" w:styleId="Standard">
    <w:name w:val="Standard"/>
    <w:rsid w:val="00085B17"/>
    <w:pPr>
      <w:suppressAutoHyphens/>
      <w:autoSpaceDN w:val="0"/>
      <w:spacing w:after="160" w:line="249" w:lineRule="auto"/>
    </w:pPr>
    <w:rPr>
      <w:rFonts w:ascii="Calibri" w:eastAsia="SimSun" w:hAnsi="Calibri" w:cs="F"/>
      <w:kern w:val="3"/>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803560">
      <w:bodyDiv w:val="1"/>
      <w:marLeft w:val="0"/>
      <w:marRight w:val="0"/>
      <w:marTop w:val="0"/>
      <w:marBottom w:val="0"/>
      <w:divBdr>
        <w:top w:val="none" w:sz="0" w:space="0" w:color="auto"/>
        <w:left w:val="none" w:sz="0" w:space="0" w:color="auto"/>
        <w:bottom w:val="none" w:sz="0" w:space="0" w:color="auto"/>
        <w:right w:val="none" w:sz="0" w:space="0" w:color="auto"/>
      </w:divBdr>
    </w:div>
    <w:div w:id="1898318253">
      <w:bodyDiv w:val="1"/>
      <w:marLeft w:val="0"/>
      <w:marRight w:val="0"/>
      <w:marTop w:val="0"/>
      <w:marBottom w:val="0"/>
      <w:divBdr>
        <w:top w:val="none" w:sz="0" w:space="0" w:color="auto"/>
        <w:left w:val="none" w:sz="0" w:space="0" w:color="auto"/>
        <w:bottom w:val="none" w:sz="0" w:space="0" w:color="auto"/>
        <w:right w:val="none" w:sz="0" w:space="0" w:color="auto"/>
      </w:divBdr>
    </w:div>
    <w:div w:id="19221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463-20?find=1&amp;text=%D0%BF%D1%96%D0%BA%D0%BB%D1%83%D0%B2%D0%B0%D0%BB%D1%8C%D0%BD%D0%B0+%D1%80%D0%B0%D0%B4%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8930</Words>
  <Characters>50903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 Auditor</dc:creator>
  <cp:keywords/>
  <dc:description/>
  <cp:lastModifiedBy>Іванова Світлана Миколаївна</cp:lastModifiedBy>
  <cp:revision>19</cp:revision>
  <cp:lastPrinted>2021-02-22T09:45:00Z</cp:lastPrinted>
  <dcterms:created xsi:type="dcterms:W3CDTF">2021-03-15T10:59:00Z</dcterms:created>
  <dcterms:modified xsi:type="dcterms:W3CDTF">2025-11-12T14:16:00Z</dcterms:modified>
</cp:coreProperties>
</file>