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D41250" w:rsidRPr="00477922" w:rsidTr="00B07E79">
        <w:trPr>
          <w:trHeight w:val="1213"/>
          <w:jc w:val="center"/>
        </w:trPr>
        <w:tc>
          <w:tcPr>
            <w:tcW w:w="4252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41250" w:rsidRPr="00477922" w:rsidRDefault="00D41250" w:rsidP="00B07E7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 wp14:anchorId="503FE1DA" wp14:editId="3DC85451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D41250" w:rsidRPr="00D7424E" w:rsidRDefault="00587696" w:rsidP="00B07E79">
            <w:pPr>
              <w:spacing w:after="60" w:line="240" w:lineRule="auto"/>
              <w:ind w:firstLine="0"/>
              <w:jc w:val="center"/>
              <w:outlineLvl w:val="6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Проє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>кт</w:t>
            </w:r>
            <w:proofErr w:type="spellEnd"/>
          </w:p>
          <w:p w:rsidR="00D41250" w:rsidRPr="00D7424E" w:rsidRDefault="00763A1F" w:rsidP="00B07E79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оприлюднено «__»_________2021</w:t>
            </w:r>
            <w:r w:rsidR="00D41250" w:rsidRPr="00D7424E">
              <w:rPr>
                <w:rFonts w:eastAsia="Times New Roman" w:cs="Times New Roman"/>
                <w:szCs w:val="28"/>
                <w:lang w:eastAsia="ru-RU"/>
              </w:rPr>
              <w:t xml:space="preserve"> р.</w:t>
            </w:r>
          </w:p>
          <w:p w:rsidR="00D41250" w:rsidRPr="00477922" w:rsidRDefault="00D41250" w:rsidP="00B07E79">
            <w:pPr>
              <w:spacing w:line="240" w:lineRule="auto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D41250" w:rsidRPr="00477922" w:rsidRDefault="00D41250" w:rsidP="00D41250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763A1F">
        <w:rPr>
          <w:rFonts w:eastAsia="Times New Roman" w:cs="Times New Roman"/>
          <w:szCs w:val="28"/>
          <w:lang w:eastAsia="ru-RU"/>
        </w:rPr>
        <w:t>І</w:t>
      </w:r>
      <w:r w:rsidRPr="00477922">
        <w:rPr>
          <w:rFonts w:eastAsia="Times New Roman" w:cs="Times New Roman"/>
          <w:szCs w:val="28"/>
          <w:lang w:eastAsia="ru-RU"/>
        </w:rPr>
        <w:t>І СКЛИКАННЯ         СЕСІЯ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від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7922">
        <w:rPr>
          <w:rFonts w:eastAsia="Times New Roman" w:cs="Times New Roman"/>
          <w:szCs w:val="28"/>
          <w:lang w:eastAsia="ru-RU"/>
        </w:rPr>
        <w:t xml:space="preserve">   </w:t>
      </w:r>
      <w:r w:rsidR="00763A1F">
        <w:rPr>
          <w:rFonts w:eastAsia="Times New Roman" w:cs="Times New Roman"/>
          <w:szCs w:val="28"/>
          <w:lang w:eastAsia="ru-RU"/>
        </w:rPr>
        <w:t>2021</w:t>
      </w:r>
      <w:r w:rsidRPr="00477922">
        <w:rPr>
          <w:rFonts w:eastAsia="Times New Roman" w:cs="Times New Roman"/>
          <w:szCs w:val="28"/>
          <w:lang w:eastAsia="ru-RU"/>
        </w:rPr>
        <w:t xml:space="preserve"> року №</w:t>
      </w:r>
      <w:r w:rsidR="00587696">
        <w:rPr>
          <w:rFonts w:eastAsia="Times New Roman" w:cs="Times New Roman"/>
          <w:szCs w:val="28"/>
          <w:lang w:eastAsia="ru-RU"/>
        </w:rPr>
        <w:t xml:space="preserve">         </w:t>
      </w:r>
      <w:r w:rsidRPr="00477922">
        <w:rPr>
          <w:rFonts w:eastAsia="Times New Roman" w:cs="Times New Roman"/>
          <w:szCs w:val="28"/>
          <w:lang w:eastAsia="ru-RU"/>
        </w:rPr>
        <w:t xml:space="preserve"> -МР</w:t>
      </w:r>
    </w:p>
    <w:p w:rsidR="00D41250" w:rsidRPr="00477922" w:rsidRDefault="00D41250" w:rsidP="00D41250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9"/>
      </w:tblGrid>
      <w:tr w:rsidR="00D41250" w:rsidRPr="00467181" w:rsidTr="00DB0B20">
        <w:trPr>
          <w:trHeight w:val="899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D41250" w:rsidRPr="00467181" w:rsidRDefault="00675BBE" w:rsidP="00E87971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Про надання/відмову</w:t>
            </w:r>
            <w:r w:rsidR="00560433">
              <w:rPr>
                <w:rFonts w:eastAsia="Times New Roman" w:cs="Times New Roman"/>
                <w:szCs w:val="28"/>
                <w:lang w:eastAsia="ru-RU"/>
              </w:rPr>
              <w:t xml:space="preserve"> в наданні </w:t>
            </w:r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E87971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3648A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>дозволу на розроблення проекту землеустрою щодо відведення земельної ділянки</w:t>
            </w:r>
            <w:r w:rsidR="00B24F57">
              <w:rPr>
                <w:rFonts w:eastAsia="Times New Roman" w:cs="Times New Roman"/>
                <w:szCs w:val="28"/>
                <w:lang w:eastAsia="ru-RU"/>
              </w:rPr>
              <w:t xml:space="preserve"> у власність</w:t>
            </w:r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 xml:space="preserve"> за </w:t>
            </w:r>
            <w:proofErr w:type="spellStart"/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>адресою</w:t>
            </w:r>
            <w:proofErr w:type="spellEnd"/>
            <w:r w:rsidR="00D41250" w:rsidRPr="00467181">
              <w:rPr>
                <w:rFonts w:eastAsia="Times New Roman" w:cs="Times New Roman"/>
                <w:szCs w:val="28"/>
                <w:lang w:eastAsia="ru-RU"/>
              </w:rPr>
              <w:t>: м. Суми,</w:t>
            </w:r>
            <w:r w:rsidR="00DB0B20" w:rsidRPr="00467181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F51FA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    </w:t>
            </w:r>
            <w:r w:rsidR="00763A1F">
              <w:rPr>
                <w:rFonts w:eastAsia="Times New Roman" w:cs="Times New Roman"/>
                <w:szCs w:val="28"/>
                <w:lang w:eastAsia="ru-RU"/>
              </w:rPr>
              <w:t xml:space="preserve">біля земельної ділянки з кадастровим номером </w:t>
            </w:r>
            <w:r w:rsidR="00AF4AD1" w:rsidRPr="00AF4AD1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763A1F">
              <w:rPr>
                <w:rFonts w:eastAsia="Times New Roman" w:cs="Times New Roman"/>
                <w:szCs w:val="28"/>
                <w:lang w:eastAsia="ru-RU"/>
              </w:rPr>
              <w:t>, орієнтовною площею 0,0100 га</w:t>
            </w:r>
          </w:p>
        </w:tc>
      </w:tr>
    </w:tbl>
    <w:p w:rsidR="00D671B3" w:rsidRPr="00467181" w:rsidRDefault="00D671B3" w:rsidP="00763A1F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878D1" w:rsidRPr="006C284B" w:rsidRDefault="00B878D1" w:rsidP="00B878D1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 звернення громадянина</w:t>
      </w:r>
      <w:r w:rsidRPr="006C284B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Pr="00FA0C03">
        <w:rPr>
          <w:rFonts w:eastAsia="Times New Roman" w:cs="Times New Roman"/>
          <w:szCs w:val="28"/>
          <w:lang w:eastAsia="ru-RU"/>
        </w:rPr>
        <w:t xml:space="preserve">статей 12, 40, 79-1, 118, </w:t>
      </w:r>
      <w:r>
        <w:rPr>
          <w:rFonts w:eastAsia="Times New Roman" w:cs="Times New Roman"/>
          <w:szCs w:val="28"/>
          <w:lang w:eastAsia="ru-RU"/>
        </w:rPr>
        <w:t xml:space="preserve">121, </w:t>
      </w:r>
      <w:r w:rsidRPr="00FA0C03">
        <w:rPr>
          <w:rFonts w:eastAsia="Times New Roman" w:cs="Times New Roman"/>
          <w:szCs w:val="28"/>
          <w:lang w:eastAsia="ru-RU"/>
        </w:rPr>
        <w:t xml:space="preserve">122 Земельного кодексу України, статті </w:t>
      </w:r>
      <w:r w:rsidRPr="006C284B">
        <w:rPr>
          <w:rFonts w:eastAsia="Times New Roman" w:cs="Times New Roman"/>
          <w:szCs w:val="28"/>
          <w:lang w:eastAsia="ru-RU"/>
        </w:rPr>
        <w:t xml:space="preserve">50 Закону України «Про землеустрій», </w:t>
      </w:r>
      <w:r>
        <w:rPr>
          <w:rFonts w:eastAsia="Times New Roman" w:cs="Times New Roman"/>
          <w:szCs w:val="28"/>
          <w:lang w:eastAsia="ru-RU"/>
        </w:rPr>
        <w:t>частини третьої</w:t>
      </w:r>
      <w:r w:rsidRPr="00310AE9">
        <w:rPr>
          <w:rFonts w:eastAsia="Times New Roman" w:cs="Times New Roman"/>
          <w:szCs w:val="28"/>
          <w:lang w:eastAsia="ru-RU"/>
        </w:rPr>
        <w:t xml:space="preserve"> статті 15 Закону України «Про доступ до публічної інформації»</w:t>
      </w:r>
      <w:r>
        <w:rPr>
          <w:rFonts w:eastAsia="Times New Roman" w:cs="Times New Roman"/>
          <w:szCs w:val="28"/>
          <w:lang w:eastAsia="ru-RU"/>
        </w:rPr>
        <w:t>, враховуючи</w:t>
      </w:r>
      <w:r w:rsidRPr="006C284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6C284B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від</w:t>
      </w:r>
      <w:r>
        <w:rPr>
          <w:rFonts w:eastAsia="Times New Roman" w:cs="Times New Roman"/>
          <w:szCs w:val="28"/>
          <w:lang w:eastAsia="ru-RU"/>
        </w:rPr>
        <w:t xml:space="preserve"> 10.03.2021 № 13, </w:t>
      </w:r>
      <w:r w:rsidRPr="006C284B">
        <w:rPr>
          <w:rFonts w:eastAsia="Times New Roman" w:cs="Times New Roman"/>
          <w:szCs w:val="28"/>
          <w:lang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6C284B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D41250" w:rsidRPr="00477922" w:rsidRDefault="00D41250" w:rsidP="00B878D1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D41250" w:rsidRPr="00477922" w:rsidRDefault="00D41250" w:rsidP="00D41250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02144F" w:rsidRDefault="0002144F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4214E">
        <w:rPr>
          <w:rFonts w:eastAsia="Times New Roman" w:cs="Times New Roman"/>
          <w:b/>
          <w:szCs w:val="28"/>
          <w:lang w:eastAsia="ru-RU"/>
        </w:rPr>
        <w:t>Редакція 1</w:t>
      </w:r>
    </w:p>
    <w:p w:rsidR="00C4214E" w:rsidRPr="00C4214E" w:rsidRDefault="00C4214E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B878D1" w:rsidRDefault="00C4214E" w:rsidP="00587696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D75241">
        <w:rPr>
          <w:rFonts w:eastAsia="Times New Roman" w:cs="Times New Roman"/>
          <w:szCs w:val="28"/>
          <w:lang w:eastAsia="ru-RU"/>
        </w:rPr>
        <w:t xml:space="preserve">Надати </w:t>
      </w:r>
      <w:r w:rsidR="00E87971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884465">
        <w:rPr>
          <w:rFonts w:eastAsia="Times New Roman" w:cs="Times New Roman"/>
          <w:szCs w:val="28"/>
          <w:lang w:eastAsia="ru-RU"/>
        </w:rPr>
        <w:t xml:space="preserve"> </w:t>
      </w:r>
      <w:r w:rsidRPr="00D75241">
        <w:rPr>
          <w:rFonts w:eastAsia="Times New Roman" w:cs="Times New Roman"/>
          <w:szCs w:val="28"/>
          <w:lang w:eastAsia="ru-RU"/>
        </w:rPr>
        <w:t>дозвіл на розроблення проекту землеустрою щодо відведен</w:t>
      </w:r>
      <w:r>
        <w:rPr>
          <w:rFonts w:eastAsia="Times New Roman" w:cs="Times New Roman"/>
          <w:szCs w:val="28"/>
          <w:lang w:eastAsia="ru-RU"/>
        </w:rPr>
        <w:t>ня земельної ділянки у власність</w:t>
      </w:r>
      <w:r w:rsidR="00587696">
        <w:rPr>
          <w:rFonts w:eastAsia="Times New Roman" w:cs="Times New Roman"/>
          <w:szCs w:val="28"/>
          <w:lang w:eastAsia="ru-RU"/>
        </w:rPr>
        <w:t xml:space="preserve"> за </w:t>
      </w:r>
      <w:proofErr w:type="spellStart"/>
      <w:r w:rsidR="00587696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587696">
        <w:rPr>
          <w:rFonts w:eastAsia="Times New Roman" w:cs="Times New Roman"/>
          <w:szCs w:val="28"/>
          <w:lang w:eastAsia="ru-RU"/>
        </w:rPr>
        <w:t xml:space="preserve">: м. </w:t>
      </w:r>
      <w:r w:rsidR="00587696" w:rsidRPr="00D75241">
        <w:rPr>
          <w:rFonts w:eastAsia="Times New Roman" w:cs="Times New Roman"/>
          <w:szCs w:val="28"/>
          <w:lang w:eastAsia="ru-RU"/>
        </w:rPr>
        <w:t>Суми,</w:t>
      </w:r>
      <w:r w:rsidR="00587696">
        <w:rPr>
          <w:rFonts w:eastAsia="Times New Roman" w:cs="Times New Roman"/>
          <w:szCs w:val="28"/>
          <w:lang w:eastAsia="ru-RU"/>
        </w:rPr>
        <w:t xml:space="preserve"> біля земельної ділянки з кадастровим номером </w:t>
      </w:r>
      <w:r w:rsidR="00AF4AD1" w:rsidRPr="00AF4AD1">
        <w:rPr>
          <w:rFonts w:eastAsia="Times New Roman" w:cs="Times New Roman"/>
          <w:szCs w:val="28"/>
          <w:lang w:eastAsia="ru-RU"/>
        </w:rPr>
        <w:t>_____</w:t>
      </w:r>
      <w:r>
        <w:rPr>
          <w:rFonts w:eastAsia="Times New Roman" w:cs="Times New Roman"/>
          <w:szCs w:val="28"/>
          <w:lang w:eastAsia="ru-RU"/>
        </w:rPr>
        <w:t>,</w:t>
      </w:r>
      <w:r w:rsidRPr="00D75241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B878D1">
        <w:rPr>
          <w:rFonts w:eastAsia="Times New Roman" w:cs="Times New Roman"/>
          <w:szCs w:val="28"/>
          <w:lang w:eastAsia="ru-RU"/>
        </w:rPr>
        <w:t>01</w:t>
      </w:r>
      <w:r>
        <w:rPr>
          <w:rFonts w:eastAsia="Times New Roman" w:cs="Times New Roman"/>
          <w:szCs w:val="28"/>
          <w:lang w:eastAsia="ru-RU"/>
        </w:rPr>
        <w:t xml:space="preserve">00 га </w:t>
      </w:r>
      <w:r w:rsidRPr="00765B42">
        <w:rPr>
          <w:rFonts w:eastAsia="Times New Roman" w:cs="Times New Roman"/>
          <w:szCs w:val="28"/>
          <w:lang w:eastAsia="ru-RU"/>
        </w:rPr>
        <w:t>для</w:t>
      </w:r>
      <w:r w:rsidR="00587696" w:rsidRPr="00587696">
        <w:rPr>
          <w:rFonts w:eastAsia="Times New Roman" w:cs="Times New Roman"/>
          <w:szCs w:val="28"/>
          <w:lang w:eastAsia="ru-RU"/>
        </w:rPr>
        <w:t xml:space="preserve"> </w:t>
      </w:r>
      <w:r w:rsidR="00587696">
        <w:rPr>
          <w:rFonts w:eastAsia="Times New Roman" w:cs="Times New Roman"/>
          <w:szCs w:val="28"/>
          <w:lang w:eastAsia="ru-RU"/>
        </w:rPr>
        <w:t>будівництва індивідуального гаражу.</w:t>
      </w:r>
    </w:p>
    <w:p w:rsidR="00587696" w:rsidRDefault="00587696" w:rsidP="0058769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02144F" w:rsidRPr="00D50964" w:rsidRDefault="00495B9C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D50964">
        <w:rPr>
          <w:rFonts w:eastAsia="Times New Roman" w:cs="Times New Roman"/>
          <w:b/>
          <w:szCs w:val="28"/>
          <w:lang w:eastAsia="ru-RU"/>
        </w:rPr>
        <w:t>Редакція 2</w:t>
      </w:r>
    </w:p>
    <w:p w:rsidR="00C4214E" w:rsidRPr="00D50964" w:rsidRDefault="00C4214E" w:rsidP="005649F5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755ACF" w:rsidRDefault="0002144F" w:rsidP="001F770A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Відмовити</w:t>
      </w:r>
      <w:r w:rsidRPr="00467181">
        <w:rPr>
          <w:rFonts w:eastAsia="Times New Roman" w:cs="Times New Roman"/>
          <w:szCs w:val="28"/>
          <w:lang w:eastAsia="ru-RU"/>
        </w:rPr>
        <w:t xml:space="preserve"> </w:t>
      </w:r>
      <w:r w:rsidR="00E87971">
        <w:rPr>
          <w:rFonts w:eastAsia="Times New Roman" w:cs="Times New Roman"/>
          <w:szCs w:val="28"/>
          <w:lang w:eastAsia="ru-RU"/>
        </w:rPr>
        <w:t>_____</w:t>
      </w:r>
      <w:bookmarkStart w:id="0" w:name="_GoBack"/>
      <w:bookmarkEnd w:id="0"/>
      <w:r w:rsidR="00587696">
        <w:rPr>
          <w:rFonts w:eastAsia="Times New Roman" w:cs="Times New Roman"/>
          <w:szCs w:val="28"/>
          <w:lang w:eastAsia="ru-RU"/>
        </w:rPr>
        <w:t xml:space="preserve"> </w:t>
      </w:r>
      <w:r w:rsidR="00884465">
        <w:rPr>
          <w:rFonts w:eastAsia="Times New Roman" w:cs="Times New Roman"/>
          <w:szCs w:val="28"/>
          <w:lang w:eastAsia="ru-RU"/>
        </w:rPr>
        <w:t xml:space="preserve"> </w:t>
      </w:r>
      <w:r w:rsidR="00587696">
        <w:rPr>
          <w:rFonts w:eastAsia="Times New Roman" w:cs="Times New Roman"/>
          <w:szCs w:val="28"/>
          <w:lang w:eastAsia="ru-RU"/>
        </w:rPr>
        <w:t>в наданні дозволу</w:t>
      </w:r>
      <w:r w:rsidR="00587696" w:rsidRPr="00D75241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</w:t>
      </w:r>
      <w:r w:rsidR="00587696">
        <w:rPr>
          <w:rFonts w:eastAsia="Times New Roman" w:cs="Times New Roman"/>
          <w:szCs w:val="28"/>
          <w:lang w:eastAsia="ru-RU"/>
        </w:rPr>
        <w:t xml:space="preserve">ня земельної ділянки у власність за </w:t>
      </w:r>
      <w:proofErr w:type="spellStart"/>
      <w:r w:rsidR="00587696">
        <w:rPr>
          <w:rFonts w:eastAsia="Times New Roman" w:cs="Times New Roman"/>
          <w:szCs w:val="28"/>
          <w:lang w:eastAsia="ru-RU"/>
        </w:rPr>
        <w:t>адресою</w:t>
      </w:r>
      <w:proofErr w:type="spellEnd"/>
      <w:r w:rsidR="00587696">
        <w:rPr>
          <w:rFonts w:eastAsia="Times New Roman" w:cs="Times New Roman"/>
          <w:szCs w:val="28"/>
          <w:lang w:eastAsia="ru-RU"/>
        </w:rPr>
        <w:t xml:space="preserve">: м. </w:t>
      </w:r>
      <w:r w:rsidR="00587696" w:rsidRPr="00D75241">
        <w:rPr>
          <w:rFonts w:eastAsia="Times New Roman" w:cs="Times New Roman"/>
          <w:szCs w:val="28"/>
          <w:lang w:eastAsia="ru-RU"/>
        </w:rPr>
        <w:t>Суми,</w:t>
      </w:r>
      <w:r w:rsidR="00587696">
        <w:rPr>
          <w:rFonts w:eastAsia="Times New Roman" w:cs="Times New Roman"/>
          <w:szCs w:val="28"/>
          <w:lang w:eastAsia="ru-RU"/>
        </w:rPr>
        <w:t xml:space="preserve"> біля земельної ділянки з кадастровим номером </w:t>
      </w:r>
      <w:r w:rsidR="00AF4AD1" w:rsidRPr="00AF4AD1">
        <w:rPr>
          <w:rFonts w:eastAsia="Times New Roman" w:cs="Times New Roman"/>
          <w:szCs w:val="28"/>
          <w:lang w:eastAsia="ru-RU"/>
        </w:rPr>
        <w:t>_____</w:t>
      </w:r>
      <w:r w:rsidR="00587696">
        <w:rPr>
          <w:rFonts w:eastAsia="Times New Roman" w:cs="Times New Roman"/>
          <w:szCs w:val="28"/>
          <w:lang w:eastAsia="ru-RU"/>
        </w:rPr>
        <w:t>,</w:t>
      </w:r>
      <w:r w:rsidR="00BB0A7A">
        <w:rPr>
          <w:rFonts w:eastAsia="Times New Roman" w:cs="Times New Roman"/>
          <w:szCs w:val="28"/>
          <w:lang w:eastAsia="ru-RU"/>
        </w:rPr>
        <w:t xml:space="preserve"> орієнтовною площею </w:t>
      </w:r>
      <w:r w:rsidR="00587696" w:rsidRPr="00D75241">
        <w:rPr>
          <w:rFonts w:eastAsia="Times New Roman" w:cs="Times New Roman"/>
          <w:szCs w:val="28"/>
          <w:lang w:eastAsia="ru-RU"/>
        </w:rPr>
        <w:t>0,</w:t>
      </w:r>
      <w:r w:rsidR="00587696">
        <w:rPr>
          <w:rFonts w:eastAsia="Times New Roman" w:cs="Times New Roman"/>
          <w:szCs w:val="28"/>
          <w:lang w:eastAsia="ru-RU"/>
        </w:rPr>
        <w:t xml:space="preserve">0100 га </w:t>
      </w:r>
      <w:r w:rsidR="00587696" w:rsidRPr="00765B42">
        <w:rPr>
          <w:rFonts w:eastAsia="Times New Roman" w:cs="Times New Roman"/>
          <w:szCs w:val="28"/>
          <w:lang w:eastAsia="ru-RU"/>
        </w:rPr>
        <w:t>для</w:t>
      </w:r>
      <w:r w:rsidR="00587696" w:rsidRPr="00587696">
        <w:rPr>
          <w:rFonts w:eastAsia="Times New Roman" w:cs="Times New Roman"/>
          <w:szCs w:val="28"/>
          <w:lang w:eastAsia="ru-RU"/>
        </w:rPr>
        <w:t xml:space="preserve"> </w:t>
      </w:r>
      <w:r w:rsidR="00587696">
        <w:rPr>
          <w:rFonts w:eastAsia="Times New Roman" w:cs="Times New Roman"/>
          <w:szCs w:val="28"/>
          <w:lang w:eastAsia="ru-RU"/>
        </w:rPr>
        <w:t>будівництва індивідуального гаражу</w:t>
      </w:r>
      <w:r w:rsidR="00755ACF">
        <w:rPr>
          <w:rFonts w:eastAsia="Times New Roman" w:cs="Times New Roman"/>
          <w:szCs w:val="28"/>
          <w:lang w:eastAsia="ru-RU"/>
        </w:rPr>
        <w:t xml:space="preserve"> у</w:t>
      </w:r>
      <w:r w:rsidR="00801823">
        <w:rPr>
          <w:rFonts w:eastAsia="Times New Roman" w:cs="Times New Roman"/>
          <w:szCs w:val="28"/>
          <w:lang w:eastAsia="ru-RU"/>
        </w:rPr>
        <w:t xml:space="preserve"> зв’</w:t>
      </w:r>
      <w:r w:rsidR="00755ACF">
        <w:rPr>
          <w:rFonts w:eastAsia="Times New Roman" w:cs="Times New Roman"/>
          <w:szCs w:val="28"/>
          <w:lang w:eastAsia="ru-RU"/>
        </w:rPr>
        <w:t xml:space="preserve">язку  </w:t>
      </w:r>
      <w:r w:rsidR="00755ACF" w:rsidRPr="00773531">
        <w:rPr>
          <w:rFonts w:eastAsia="Times New Roman" w:cs="Times New Roman"/>
          <w:szCs w:val="28"/>
          <w:lang w:eastAsia="ru-RU"/>
        </w:rPr>
        <w:t>з невідповідні</w:t>
      </w:r>
      <w:r w:rsidR="00755ACF">
        <w:rPr>
          <w:rFonts w:eastAsia="Times New Roman" w:cs="Times New Roman"/>
          <w:szCs w:val="28"/>
          <w:lang w:eastAsia="ru-RU"/>
        </w:rPr>
        <w:t>стю місця розташування об</w:t>
      </w:r>
      <w:r w:rsidR="00755ACF" w:rsidRPr="00E56833">
        <w:rPr>
          <w:rFonts w:eastAsia="Times New Roman" w:cs="Times New Roman"/>
          <w:szCs w:val="28"/>
          <w:lang w:eastAsia="ru-RU"/>
        </w:rPr>
        <w:t>’</w:t>
      </w:r>
      <w:r w:rsidR="009D022B">
        <w:rPr>
          <w:rFonts w:eastAsia="Times New Roman" w:cs="Times New Roman"/>
          <w:szCs w:val="28"/>
          <w:lang w:eastAsia="ru-RU"/>
        </w:rPr>
        <w:t xml:space="preserve">єкту </w:t>
      </w:r>
      <w:r w:rsidR="00755ACF">
        <w:rPr>
          <w:rFonts w:eastAsia="Times New Roman" w:cs="Times New Roman"/>
          <w:szCs w:val="28"/>
          <w:lang w:eastAsia="ru-RU"/>
        </w:rPr>
        <w:t>Плану зонування території міста Суми, затвердженого рішенням Сумської міської ради від 06.03.2013 № 2180-МР, згідно з яким зазначена земельна ділянка  знаходиться на територ</w:t>
      </w:r>
      <w:r w:rsidR="009D022B">
        <w:rPr>
          <w:rFonts w:eastAsia="Times New Roman" w:cs="Times New Roman"/>
          <w:szCs w:val="28"/>
          <w:lang w:eastAsia="ru-RU"/>
        </w:rPr>
        <w:t>ії</w:t>
      </w:r>
      <w:r w:rsidR="00755ACF">
        <w:rPr>
          <w:rFonts w:eastAsia="Times New Roman" w:cs="Times New Roman"/>
          <w:szCs w:val="28"/>
          <w:lang w:eastAsia="ru-RU"/>
        </w:rPr>
        <w:t xml:space="preserve"> багатоквартирної житлової </w:t>
      </w:r>
      <w:r w:rsidR="00755ACF">
        <w:rPr>
          <w:rFonts w:eastAsia="Times New Roman" w:cs="Times New Roman"/>
          <w:szCs w:val="28"/>
          <w:lang w:eastAsia="ru-RU"/>
        </w:rPr>
        <w:lastRenderedPageBreak/>
        <w:t xml:space="preserve">та громадської забудови в </w:t>
      </w:r>
      <w:proofErr w:type="spellStart"/>
      <w:r w:rsidR="00755ACF">
        <w:rPr>
          <w:rFonts w:eastAsia="Times New Roman" w:cs="Times New Roman"/>
          <w:szCs w:val="28"/>
          <w:lang w:eastAsia="ru-RU"/>
        </w:rPr>
        <w:t>підзоні</w:t>
      </w:r>
      <w:proofErr w:type="spellEnd"/>
      <w:r w:rsidR="00755ACF">
        <w:rPr>
          <w:rFonts w:eastAsia="Times New Roman" w:cs="Times New Roman"/>
          <w:szCs w:val="28"/>
          <w:lang w:eastAsia="ru-RU"/>
        </w:rPr>
        <w:t xml:space="preserve"> Ж-3с, де діють обмеження, пов’язані з наявністю санітарно-захисної зони навколо виробничого підприємства</w:t>
      </w:r>
      <w:r w:rsidR="009D022B">
        <w:rPr>
          <w:rFonts w:eastAsia="Times New Roman" w:cs="Times New Roman"/>
          <w:szCs w:val="28"/>
          <w:lang w:eastAsia="ru-RU"/>
        </w:rPr>
        <w:t xml:space="preserve">, </w:t>
      </w:r>
      <w:r w:rsidR="001F770A">
        <w:rPr>
          <w:rFonts w:eastAsia="Times New Roman" w:cs="Times New Roman"/>
          <w:szCs w:val="28"/>
          <w:lang w:eastAsia="ru-RU"/>
        </w:rPr>
        <w:t>при цьому розширення санітарно-захисної зони навколо даного підприємства з розміщенням нових індивідуальних гаражів за рахунок території житлової та громадської забудови чинним генеральним планом та Планом зонування не передбачено.</w:t>
      </w:r>
    </w:p>
    <w:p w:rsidR="00755ACF" w:rsidRDefault="00755ACF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1F770A" w:rsidRDefault="001F770A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755ACF" w:rsidRDefault="00755ACF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755ACF" w:rsidRDefault="00755ACF" w:rsidP="00755ACF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D41250" w:rsidRPr="00477922" w:rsidRDefault="00D41250" w:rsidP="00D41250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                                   </w:t>
      </w:r>
      <w:r w:rsidR="009D022B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 xml:space="preserve">            О.М. Лисенко</w:t>
      </w: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D41250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67181" w:rsidRDefault="0046718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467181" w:rsidRDefault="0046718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671B3" w:rsidRDefault="00D671B3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701DA" w:rsidRDefault="00E701DA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D022B" w:rsidRDefault="009D022B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B878D1" w:rsidRPr="00477922" w:rsidRDefault="00B878D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D41250" w:rsidRPr="00477922" w:rsidRDefault="00D41250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 xml:space="preserve">Ініціатор розгляду питання –– постійна комісія з питань архітектури, містобудування, регулювання земельних відносин, </w:t>
      </w:r>
      <w:r w:rsidRPr="00477922">
        <w:rPr>
          <w:rFonts w:eastAsia="Times New Roman" w:cs="Times New Roman"/>
          <w:bCs/>
          <w:sz w:val="24"/>
          <w:szCs w:val="24"/>
          <w:lang w:eastAsia="ru-RU"/>
        </w:rPr>
        <w:t>природокористування та екології</w:t>
      </w:r>
      <w:r w:rsidRPr="00477922">
        <w:rPr>
          <w:rFonts w:eastAsia="Times New Roman" w:cs="Times New Roman"/>
          <w:sz w:val="24"/>
          <w:szCs w:val="24"/>
          <w:lang w:eastAsia="ru-RU"/>
        </w:rPr>
        <w:t xml:space="preserve"> Сумської міської ради </w:t>
      </w:r>
    </w:p>
    <w:p w:rsidR="00D41250" w:rsidRPr="00477922" w:rsidRDefault="00B878D1" w:rsidP="00D41250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sz w:val="24"/>
          <w:szCs w:val="24"/>
          <w:lang w:eastAsia="ru-RU"/>
        </w:rPr>
        <w:t>Проє</w:t>
      </w:r>
      <w:r w:rsidR="00D41250" w:rsidRPr="00477922">
        <w:rPr>
          <w:rFonts w:eastAsia="Times New Roman" w:cs="Times New Roman"/>
          <w:sz w:val="24"/>
          <w:szCs w:val="24"/>
          <w:lang w:eastAsia="ru-RU"/>
        </w:rPr>
        <w:t>кт</w:t>
      </w:r>
      <w:proofErr w:type="spellEnd"/>
      <w:r w:rsidR="00D41250" w:rsidRPr="00477922">
        <w:rPr>
          <w:rFonts w:eastAsia="Times New Roman" w:cs="Times New Roman"/>
          <w:sz w:val="24"/>
          <w:szCs w:val="24"/>
          <w:lang w:eastAsia="ru-RU"/>
        </w:rPr>
        <w:t xml:space="preserve"> рішення підготовлено </w:t>
      </w:r>
      <w:r>
        <w:rPr>
          <w:rFonts w:eastAsia="Times New Roman" w:cs="Times New Roman"/>
          <w:sz w:val="24"/>
          <w:szCs w:val="24"/>
          <w:lang w:eastAsia="ru-RU"/>
        </w:rPr>
        <w:t>Д</w:t>
      </w:r>
      <w:r w:rsidR="00D41250" w:rsidRPr="00477922">
        <w:rPr>
          <w:rFonts w:eastAsia="Times New Roman" w:cs="Times New Roman"/>
          <w:sz w:val="24"/>
          <w:szCs w:val="24"/>
          <w:lang w:eastAsia="ru-RU"/>
        </w:rPr>
        <w:t>епартаментом забезпечення ресурсних платежів Сумської міської ради</w:t>
      </w:r>
    </w:p>
    <w:p w:rsidR="003C14CC" w:rsidRDefault="00B878D1" w:rsidP="000D7DDD">
      <w:pPr>
        <w:spacing w:line="240" w:lineRule="auto"/>
        <w:ind w:firstLine="0"/>
      </w:pPr>
      <w:r>
        <w:rPr>
          <w:rFonts w:eastAsia="Times New Roman" w:cs="Times New Roman"/>
          <w:sz w:val="24"/>
          <w:szCs w:val="24"/>
          <w:lang w:eastAsia="ru-RU"/>
        </w:rPr>
        <w:t>Доповідач – Клименко Ю.М.</w:t>
      </w:r>
    </w:p>
    <w:sectPr w:rsidR="003C14CC" w:rsidSect="00C935B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A4"/>
    <w:rsid w:val="0002144F"/>
    <w:rsid w:val="00030958"/>
    <w:rsid w:val="00073C1C"/>
    <w:rsid w:val="000A7B64"/>
    <w:rsid w:val="000D7DDD"/>
    <w:rsid w:val="001409CB"/>
    <w:rsid w:val="001F770A"/>
    <w:rsid w:val="002D6490"/>
    <w:rsid w:val="002F7A64"/>
    <w:rsid w:val="00303690"/>
    <w:rsid w:val="00327BD1"/>
    <w:rsid w:val="00345D06"/>
    <w:rsid w:val="00354022"/>
    <w:rsid w:val="003648AB"/>
    <w:rsid w:val="00381AC8"/>
    <w:rsid w:val="003C14CC"/>
    <w:rsid w:val="003C60D2"/>
    <w:rsid w:val="00466F4B"/>
    <w:rsid w:val="00467181"/>
    <w:rsid w:val="00495B9C"/>
    <w:rsid w:val="00560433"/>
    <w:rsid w:val="00563DA4"/>
    <w:rsid w:val="005649F5"/>
    <w:rsid w:val="00584095"/>
    <w:rsid w:val="00587696"/>
    <w:rsid w:val="005D379A"/>
    <w:rsid w:val="006323D6"/>
    <w:rsid w:val="00675BBE"/>
    <w:rsid w:val="006A7C4F"/>
    <w:rsid w:val="006F51FA"/>
    <w:rsid w:val="00732239"/>
    <w:rsid w:val="00755ACF"/>
    <w:rsid w:val="00763A1F"/>
    <w:rsid w:val="00780028"/>
    <w:rsid w:val="00791B09"/>
    <w:rsid w:val="00801823"/>
    <w:rsid w:val="00841318"/>
    <w:rsid w:val="00884465"/>
    <w:rsid w:val="008C7E67"/>
    <w:rsid w:val="00917959"/>
    <w:rsid w:val="00975E51"/>
    <w:rsid w:val="00990CCD"/>
    <w:rsid w:val="009957CB"/>
    <w:rsid w:val="009D022B"/>
    <w:rsid w:val="009D50A1"/>
    <w:rsid w:val="00AC6AC7"/>
    <w:rsid w:val="00AF4AD1"/>
    <w:rsid w:val="00B008BE"/>
    <w:rsid w:val="00B24F57"/>
    <w:rsid w:val="00B57C05"/>
    <w:rsid w:val="00B80961"/>
    <w:rsid w:val="00B878D1"/>
    <w:rsid w:val="00BB0A7A"/>
    <w:rsid w:val="00C4214E"/>
    <w:rsid w:val="00C90188"/>
    <w:rsid w:val="00C935BB"/>
    <w:rsid w:val="00D23682"/>
    <w:rsid w:val="00D41250"/>
    <w:rsid w:val="00D4347F"/>
    <w:rsid w:val="00D50964"/>
    <w:rsid w:val="00D671B3"/>
    <w:rsid w:val="00D7424E"/>
    <w:rsid w:val="00D756B6"/>
    <w:rsid w:val="00D8096B"/>
    <w:rsid w:val="00D97809"/>
    <w:rsid w:val="00DA442F"/>
    <w:rsid w:val="00DA74DB"/>
    <w:rsid w:val="00DB0B20"/>
    <w:rsid w:val="00E35253"/>
    <w:rsid w:val="00E701DA"/>
    <w:rsid w:val="00E87971"/>
    <w:rsid w:val="00EC7A22"/>
    <w:rsid w:val="00F25DA0"/>
    <w:rsid w:val="00F27FBD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5C8D"/>
  <w15:chartTrackingRefBased/>
  <w15:docId w15:val="{CF19B8EE-465A-4DB0-A6AC-8D4B76A1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250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41250"/>
  </w:style>
  <w:style w:type="character" w:customStyle="1" w:styleId="rvts37">
    <w:name w:val="rvts37"/>
    <w:basedOn w:val="a0"/>
    <w:rsid w:val="00D41250"/>
  </w:style>
  <w:style w:type="paragraph" w:styleId="a3">
    <w:name w:val="Balloon Text"/>
    <w:basedOn w:val="a"/>
    <w:link w:val="a4"/>
    <w:uiPriority w:val="99"/>
    <w:semiHidden/>
    <w:unhideWhenUsed/>
    <w:rsid w:val="00D742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4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53F9A-2501-4BC3-B56E-C147FEADE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5</cp:revision>
  <cp:lastPrinted>2021-03-22T12:44:00Z</cp:lastPrinted>
  <dcterms:created xsi:type="dcterms:W3CDTF">2021-04-08T12:44:00Z</dcterms:created>
  <dcterms:modified xsi:type="dcterms:W3CDTF">2026-03-31T08:27:00Z</dcterms:modified>
</cp:coreProperties>
</file>