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812618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12618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C729F9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BF168B" w:rsidRDefault="009954D2" w:rsidP="00EB1E5D">
            <w:pPr>
              <w:jc w:val="both"/>
              <w:rPr>
                <w:sz w:val="28"/>
                <w:szCs w:val="28"/>
                <w:lang w:val="en-US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812618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812618">
              <w:rPr>
                <w:sz w:val="28"/>
                <w:szCs w:val="28"/>
                <w:lang w:val="uk-UA"/>
              </w:rPr>
              <w:t>Юррайт</w:t>
            </w:r>
            <w:proofErr w:type="spellEnd"/>
            <w:r w:rsidR="00812618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495AAC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495AAC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495AAC">
              <w:rPr>
                <w:sz w:val="28"/>
                <w:szCs w:val="28"/>
                <w:lang w:val="uk-UA"/>
              </w:rPr>
              <w:t>, біля</w:t>
            </w:r>
            <w:r w:rsidR="00C729F9">
              <w:rPr>
                <w:sz w:val="28"/>
                <w:szCs w:val="28"/>
                <w:lang w:val="uk-UA"/>
              </w:rPr>
              <w:t xml:space="preserve">               буд. № 25</w:t>
            </w:r>
            <w:r w:rsidR="00BF168B">
              <w:rPr>
                <w:sz w:val="28"/>
                <w:szCs w:val="28"/>
                <w:lang w:val="uk-UA"/>
              </w:rPr>
              <w:t>, орієнтовною площею</w:t>
            </w:r>
            <w:r w:rsidR="00EB1E5D">
              <w:rPr>
                <w:sz w:val="28"/>
                <w:szCs w:val="28"/>
                <w:lang w:val="uk-UA"/>
              </w:rPr>
              <w:t xml:space="preserve">   0</w:t>
            </w:r>
            <w:r w:rsidR="00650B2D">
              <w:rPr>
                <w:sz w:val="28"/>
                <w:szCs w:val="28"/>
                <w:lang w:val="uk-UA"/>
              </w:rPr>
              <w:t>,0150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650B2D" w:rsidRDefault="00650B2D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5162E6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EB1E5D">
        <w:rPr>
          <w:sz w:val="28"/>
          <w:szCs w:val="28"/>
          <w:lang w:val="uk-UA"/>
        </w:rPr>
        <w:t>09 червня 2021 року</w:t>
      </w:r>
      <w:r w:rsidRPr="00F81C91">
        <w:rPr>
          <w:sz w:val="28"/>
          <w:szCs w:val="28"/>
          <w:lang w:val="uk-UA"/>
        </w:rPr>
        <w:t xml:space="preserve"> № </w:t>
      </w:r>
      <w:r w:rsidR="00EB1E5D">
        <w:rPr>
          <w:sz w:val="28"/>
          <w:szCs w:val="28"/>
          <w:lang w:val="uk-UA"/>
        </w:rPr>
        <w:t>21</w:t>
      </w:r>
      <w:r w:rsidRPr="00F81C91">
        <w:rPr>
          <w:sz w:val="28"/>
          <w:szCs w:val="28"/>
          <w:lang w:val="uk-UA"/>
        </w:rPr>
        <w:t>)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4D6F7A">
        <w:rPr>
          <w:sz w:val="28"/>
          <w:szCs w:val="28"/>
          <w:lang w:val="uk-UA"/>
        </w:rPr>
        <w:t xml:space="preserve">123, </w:t>
      </w:r>
      <w:r w:rsidR="00A8671F">
        <w:rPr>
          <w:sz w:val="28"/>
          <w:szCs w:val="28"/>
          <w:lang w:val="uk-UA"/>
        </w:rPr>
        <w:t>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70F3F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4D6F7A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4D6F7A">
        <w:rPr>
          <w:sz w:val="28"/>
          <w:szCs w:val="28"/>
          <w:lang w:val="uk-UA"/>
        </w:rPr>
        <w:t>Юррайт</w:t>
      </w:r>
      <w:proofErr w:type="spellEnd"/>
      <w:r w:rsidR="004D6F7A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4D6F7A">
        <w:rPr>
          <w:sz w:val="28"/>
          <w:szCs w:val="28"/>
          <w:lang w:val="uk-UA"/>
        </w:rPr>
        <w:t>43683400</w:t>
      </w:r>
      <w:r w:rsidR="003D141F">
        <w:rPr>
          <w:sz w:val="28"/>
          <w:szCs w:val="28"/>
          <w:lang w:val="uk-UA"/>
        </w:rPr>
        <w:t xml:space="preserve">)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</w:t>
      </w:r>
      <w:r w:rsidR="006776BD">
        <w:rPr>
          <w:sz w:val="28"/>
          <w:szCs w:val="28"/>
          <w:lang w:val="uk-UA"/>
        </w:rPr>
        <w:t xml:space="preserve">вул. </w:t>
      </w:r>
      <w:r w:rsidR="004D6F7A">
        <w:rPr>
          <w:sz w:val="28"/>
          <w:szCs w:val="28"/>
          <w:lang w:val="uk-UA"/>
        </w:rPr>
        <w:t xml:space="preserve">Герасима </w:t>
      </w:r>
      <w:proofErr w:type="spellStart"/>
      <w:r w:rsidR="004D6F7A">
        <w:rPr>
          <w:sz w:val="28"/>
          <w:szCs w:val="28"/>
          <w:lang w:val="uk-UA"/>
        </w:rPr>
        <w:t>Кондратьєва</w:t>
      </w:r>
      <w:proofErr w:type="spellEnd"/>
      <w:r w:rsidR="004D6F7A">
        <w:rPr>
          <w:sz w:val="28"/>
          <w:szCs w:val="28"/>
          <w:lang w:val="uk-UA"/>
        </w:rPr>
        <w:t>, біля буд. № 25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>орієнтовною площею 0,</w:t>
      </w:r>
      <w:r w:rsidR="004D6F7A">
        <w:rPr>
          <w:sz w:val="28"/>
          <w:szCs w:val="28"/>
          <w:lang w:val="uk-UA"/>
        </w:rPr>
        <w:t>0150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5750DD">
        <w:rPr>
          <w:sz w:val="28"/>
          <w:szCs w:val="28"/>
          <w:lang w:val="uk-UA"/>
        </w:rPr>
        <w:t>для будівництва і обслуговування паркінгів та автостоянок на землях житлової та громадської забудови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>вимогам частини 2 статті 134 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земельна ділянка </w:t>
      </w:r>
      <w:r w:rsidR="008D07AB">
        <w:rPr>
          <w:sz w:val="28"/>
          <w:szCs w:val="28"/>
          <w:lang w:val="uk-UA"/>
        </w:rPr>
        <w:t>вільна від забудови, а відтак земельна ділянка або права на неї підлягають продажу на конкурентних засадах</w:t>
      </w:r>
      <w:r w:rsidR="00463A02">
        <w:rPr>
          <w:sz w:val="28"/>
          <w:szCs w:val="28"/>
          <w:lang w:val="uk-UA"/>
        </w:rPr>
        <w:t xml:space="preserve"> (земельних</w:t>
      </w:r>
      <w:r w:rsidR="00AF03AA">
        <w:rPr>
          <w:sz w:val="28"/>
          <w:szCs w:val="28"/>
          <w:lang w:val="uk-UA"/>
        </w:rPr>
        <w:t xml:space="preserve"> </w:t>
      </w:r>
      <w:r w:rsidR="00463A02">
        <w:rPr>
          <w:sz w:val="28"/>
          <w:szCs w:val="28"/>
          <w:lang w:val="uk-UA"/>
        </w:rPr>
        <w:t>торгах)</w:t>
      </w:r>
      <w:r w:rsidR="009A37A9">
        <w:rPr>
          <w:sz w:val="28"/>
          <w:szCs w:val="28"/>
          <w:lang w:val="uk-UA"/>
        </w:rPr>
        <w:t>.</w:t>
      </w:r>
      <w:r w:rsidR="009C78DD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C7667" w:rsidRDefault="005C7667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5C7667" w:rsidRDefault="005C7667" w:rsidP="00970F3F">
      <w:pPr>
        <w:ind w:right="174"/>
        <w:jc w:val="both"/>
        <w:rPr>
          <w:sz w:val="22"/>
          <w:szCs w:val="22"/>
          <w:lang w:val="uk-UA"/>
        </w:rPr>
      </w:pPr>
    </w:p>
    <w:p w:rsidR="00970F3F" w:rsidRPr="00970F3F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970F3F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970F3F" w:rsidRDefault="005C7667" w:rsidP="00970F3F">
      <w:pPr>
        <w:ind w:right="17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Проект рішення підготовлено Д</w:t>
      </w:r>
      <w:r w:rsidR="00970F3F" w:rsidRPr="00970F3F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5C7667" w:rsidP="00970F3F">
      <w:r>
        <w:rPr>
          <w:sz w:val="22"/>
          <w:szCs w:val="22"/>
          <w:lang w:val="uk-UA"/>
        </w:rPr>
        <w:t>Доповідач – Д</w:t>
      </w:r>
      <w:r w:rsidR="00970F3F" w:rsidRPr="00970F3F">
        <w:rPr>
          <w:sz w:val="22"/>
          <w:szCs w:val="22"/>
          <w:lang w:val="uk-UA"/>
        </w:rPr>
        <w:t>епартамент забезпечення ресурсних платежів Сумської міської ради</w:t>
      </w:r>
    </w:p>
    <w:sectPr w:rsidR="00057A69" w:rsidSect="00463A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61FEA"/>
    <w:rsid w:val="00181D4A"/>
    <w:rsid w:val="0019497C"/>
    <w:rsid w:val="00201EB4"/>
    <w:rsid w:val="002241F6"/>
    <w:rsid w:val="0025751B"/>
    <w:rsid w:val="002A4321"/>
    <w:rsid w:val="002B7596"/>
    <w:rsid w:val="003D141F"/>
    <w:rsid w:val="00443AF9"/>
    <w:rsid w:val="00463A02"/>
    <w:rsid w:val="00495AAC"/>
    <w:rsid w:val="004C73C1"/>
    <w:rsid w:val="004D6F7A"/>
    <w:rsid w:val="005162E6"/>
    <w:rsid w:val="0052025D"/>
    <w:rsid w:val="005707B4"/>
    <w:rsid w:val="005750DD"/>
    <w:rsid w:val="005C7667"/>
    <w:rsid w:val="005F579D"/>
    <w:rsid w:val="006011D0"/>
    <w:rsid w:val="00650B2D"/>
    <w:rsid w:val="0066770D"/>
    <w:rsid w:val="00672A71"/>
    <w:rsid w:val="006776BD"/>
    <w:rsid w:val="0068602F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12618"/>
    <w:rsid w:val="00864FAC"/>
    <w:rsid w:val="0088210B"/>
    <w:rsid w:val="008C16B9"/>
    <w:rsid w:val="008C1E47"/>
    <w:rsid w:val="008D07AB"/>
    <w:rsid w:val="008D62DE"/>
    <w:rsid w:val="008E3A66"/>
    <w:rsid w:val="00940F92"/>
    <w:rsid w:val="00952019"/>
    <w:rsid w:val="00970F3F"/>
    <w:rsid w:val="009954D2"/>
    <w:rsid w:val="00997801"/>
    <w:rsid w:val="009A37A9"/>
    <w:rsid w:val="009C78DD"/>
    <w:rsid w:val="009E5EDD"/>
    <w:rsid w:val="00A00D4E"/>
    <w:rsid w:val="00A0447E"/>
    <w:rsid w:val="00A20556"/>
    <w:rsid w:val="00A8671F"/>
    <w:rsid w:val="00A912A6"/>
    <w:rsid w:val="00AA72FB"/>
    <w:rsid w:val="00AA7C83"/>
    <w:rsid w:val="00AC70C8"/>
    <w:rsid w:val="00AD57F5"/>
    <w:rsid w:val="00AF03AA"/>
    <w:rsid w:val="00B468F1"/>
    <w:rsid w:val="00B81B22"/>
    <w:rsid w:val="00B90DEE"/>
    <w:rsid w:val="00B94E32"/>
    <w:rsid w:val="00BB051E"/>
    <w:rsid w:val="00BB230F"/>
    <w:rsid w:val="00BB3B2E"/>
    <w:rsid w:val="00BD6D3A"/>
    <w:rsid w:val="00BF168B"/>
    <w:rsid w:val="00C30E71"/>
    <w:rsid w:val="00C47B59"/>
    <w:rsid w:val="00C5785F"/>
    <w:rsid w:val="00C729F9"/>
    <w:rsid w:val="00C90764"/>
    <w:rsid w:val="00D47361"/>
    <w:rsid w:val="00D64041"/>
    <w:rsid w:val="00D77E68"/>
    <w:rsid w:val="00DC2EAE"/>
    <w:rsid w:val="00DC60C7"/>
    <w:rsid w:val="00E129F8"/>
    <w:rsid w:val="00E51065"/>
    <w:rsid w:val="00E55066"/>
    <w:rsid w:val="00E63428"/>
    <w:rsid w:val="00EB1E5D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0B69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85</cp:revision>
  <cp:lastPrinted>2020-01-16T09:39:00Z</cp:lastPrinted>
  <dcterms:created xsi:type="dcterms:W3CDTF">2019-08-19T13:21:00Z</dcterms:created>
  <dcterms:modified xsi:type="dcterms:W3CDTF">2021-06-15T08:32:00Z</dcterms:modified>
</cp:coreProperties>
</file>