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jc w:val="center"/>
        <w:shd w:val="clear" w:color="auto" w:fill="FFFFFF" w:themeFill="background1"/>
        <w:tblLayout w:type="fixed"/>
        <w:tblLook w:val="01E0" w:firstRow="1" w:lastRow="1" w:firstColumn="1" w:lastColumn="1" w:noHBand="0" w:noVBand="0"/>
      </w:tblPr>
      <w:tblGrid>
        <w:gridCol w:w="2472"/>
        <w:gridCol w:w="1705"/>
        <w:gridCol w:w="851"/>
        <w:gridCol w:w="211"/>
        <w:gridCol w:w="1769"/>
        <w:gridCol w:w="2433"/>
        <w:gridCol w:w="27"/>
        <w:gridCol w:w="99"/>
      </w:tblGrid>
      <w:tr w:rsidR="00E44030" w:rsidRPr="00EE5CBF" w:rsidTr="00F960FD">
        <w:trPr>
          <w:trHeight w:val="20"/>
          <w:jc w:val="center"/>
        </w:trPr>
        <w:tc>
          <w:tcPr>
            <w:tcW w:w="4177"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spacing w:before="56"/>
              <w:jc w:val="right"/>
              <w:rPr>
                <w:lang w:val="uk-UA"/>
              </w:rPr>
            </w:pPr>
          </w:p>
        </w:tc>
        <w:tc>
          <w:tcPr>
            <w:tcW w:w="1062"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76265453" wp14:editId="377DFAE0">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253" w:type="dxa"/>
            <w:gridSpan w:val="4"/>
            <w:shd w:val="clear" w:color="auto" w:fill="FFFFFF" w:themeFill="background1"/>
          </w:tcPr>
          <w:p w:rsidR="00E44030" w:rsidRPr="009B5DA8" w:rsidRDefault="00E44030" w:rsidP="00F960FD">
            <w:pPr>
              <w:widowControl w:val="0"/>
              <w:tabs>
                <w:tab w:val="left" w:pos="8447"/>
              </w:tabs>
              <w:autoSpaceDE w:val="0"/>
              <w:autoSpaceDN w:val="0"/>
              <w:adjustRightInd w:val="0"/>
              <w:jc w:val="center"/>
              <w:rPr>
                <w:lang w:val="uk-UA"/>
              </w:rPr>
            </w:pPr>
            <w:proofErr w:type="spellStart"/>
            <w:r w:rsidRPr="009B5DA8">
              <w:rPr>
                <w:lang w:val="uk-UA"/>
              </w:rPr>
              <w:t>Про</w:t>
            </w:r>
            <w:r w:rsidR="00C22DEE" w:rsidRPr="009B5DA8">
              <w:rPr>
                <w:lang w:val="uk-UA"/>
              </w:rPr>
              <w:t>є</w:t>
            </w:r>
            <w:r w:rsidRPr="009B5DA8">
              <w:rPr>
                <w:lang w:val="uk-UA"/>
              </w:rPr>
              <w:t>кт</w:t>
            </w:r>
            <w:proofErr w:type="spellEnd"/>
          </w:p>
          <w:p w:rsidR="00E44030" w:rsidRPr="009B5DA8" w:rsidRDefault="00E44030" w:rsidP="00F960FD">
            <w:pPr>
              <w:widowControl w:val="0"/>
              <w:tabs>
                <w:tab w:val="left" w:pos="8447"/>
              </w:tabs>
              <w:autoSpaceDE w:val="0"/>
              <w:autoSpaceDN w:val="0"/>
              <w:adjustRightInd w:val="0"/>
              <w:jc w:val="center"/>
              <w:rPr>
                <w:lang w:val="uk-UA"/>
              </w:rPr>
            </w:pPr>
            <w:r w:rsidRPr="009B5DA8">
              <w:rPr>
                <w:lang w:val="uk-UA"/>
              </w:rPr>
              <w:t>оприлюднено</w:t>
            </w:r>
          </w:p>
          <w:p w:rsidR="00E44030" w:rsidRPr="009B6625" w:rsidRDefault="00E44030" w:rsidP="006E57EF">
            <w:pPr>
              <w:widowControl w:val="0"/>
              <w:tabs>
                <w:tab w:val="left" w:pos="8447"/>
              </w:tabs>
              <w:autoSpaceDE w:val="0"/>
              <w:autoSpaceDN w:val="0"/>
              <w:adjustRightInd w:val="0"/>
              <w:jc w:val="center"/>
              <w:rPr>
                <w:sz w:val="28"/>
                <w:szCs w:val="28"/>
                <w:lang w:val="uk-UA"/>
              </w:rPr>
            </w:pPr>
            <w:r w:rsidRPr="009B5DA8">
              <w:rPr>
                <w:lang w:val="uk-UA"/>
              </w:rPr>
              <w:t>«___»_________ 20</w:t>
            </w:r>
            <w:r w:rsidR="009B5DA8" w:rsidRPr="009B5DA8">
              <w:rPr>
                <w:lang w:val="uk-UA"/>
              </w:rPr>
              <w:t>21</w:t>
            </w:r>
            <w:r w:rsidRPr="009B5DA8">
              <w:rPr>
                <w:lang w:val="uk-UA"/>
              </w:rPr>
              <w:t xml:space="preserve"> р.</w:t>
            </w:r>
          </w:p>
        </w:tc>
      </w:tr>
      <w:tr w:rsidR="00E44030" w:rsidRPr="00EE5CBF" w:rsidTr="00F960FD">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i/>
                <w:iCs/>
                <w:noProof/>
                <w:lang w:val="uk-UA"/>
              </w:rPr>
            </w:pPr>
          </w:p>
        </w:tc>
        <w:tc>
          <w:tcPr>
            <w:tcW w:w="4253"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i/>
                <w:iCs/>
                <w:noProof/>
                <w:lang w:val="uk-UA"/>
              </w:rPr>
            </w:pPr>
          </w:p>
        </w:tc>
      </w:tr>
      <w:tr w:rsidR="00E44030" w:rsidRPr="00EE5CBF" w:rsidTr="00F960FD">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E44030" w:rsidRPr="00794D06" w:rsidRDefault="00E44030" w:rsidP="00F960FD">
            <w:pPr>
              <w:widowControl w:val="0"/>
              <w:tabs>
                <w:tab w:val="left" w:pos="2494"/>
              </w:tabs>
              <w:autoSpaceDE w:val="0"/>
              <w:autoSpaceDN w:val="0"/>
              <w:adjustRightInd w:val="0"/>
              <w:jc w:val="center"/>
              <w:rPr>
                <w:caps/>
                <w:noProof/>
                <w:sz w:val="36"/>
                <w:szCs w:val="36"/>
                <w:lang w:val="uk-UA"/>
              </w:rPr>
            </w:pPr>
            <w:proofErr w:type="spellStart"/>
            <w:r w:rsidRPr="00794D06">
              <w:rPr>
                <w:smallCaps/>
                <w:color w:val="000000"/>
                <w:sz w:val="36"/>
                <w:szCs w:val="36"/>
              </w:rPr>
              <w:t>Сумська</w:t>
            </w:r>
            <w:proofErr w:type="spellEnd"/>
            <w:r w:rsidRPr="00794D06">
              <w:rPr>
                <w:smallCaps/>
                <w:color w:val="000000"/>
                <w:sz w:val="36"/>
                <w:szCs w:val="36"/>
              </w:rPr>
              <w:t xml:space="preserve"> </w:t>
            </w:r>
            <w:proofErr w:type="spellStart"/>
            <w:r w:rsidRPr="00794D06">
              <w:rPr>
                <w:smallCaps/>
                <w:color w:val="000000"/>
                <w:sz w:val="36"/>
                <w:szCs w:val="36"/>
              </w:rPr>
              <w:t>міська</w:t>
            </w:r>
            <w:proofErr w:type="spellEnd"/>
            <w:r w:rsidRPr="00794D06">
              <w:rPr>
                <w:smallCaps/>
                <w:color w:val="000000"/>
                <w:sz w:val="36"/>
                <w:szCs w:val="36"/>
              </w:rPr>
              <w:t xml:space="preserve"> рада</w:t>
            </w:r>
          </w:p>
        </w:tc>
        <w:tc>
          <w:tcPr>
            <w:tcW w:w="2484"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F960FD">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E44030" w:rsidRPr="00EE5CBF" w:rsidRDefault="00E44030" w:rsidP="009B5DA8">
            <w:pPr>
              <w:widowControl w:val="0"/>
              <w:tabs>
                <w:tab w:val="left" w:pos="8447"/>
              </w:tabs>
              <w:autoSpaceDE w:val="0"/>
              <w:autoSpaceDN w:val="0"/>
              <w:adjustRightInd w:val="0"/>
              <w:rPr>
                <w:noProof/>
                <w:sz w:val="28"/>
                <w:szCs w:val="28"/>
                <w:lang w:val="uk-UA"/>
              </w:rPr>
            </w:pPr>
            <w:r w:rsidRPr="00EE5CBF">
              <w:rPr>
                <w:sz w:val="28"/>
                <w:szCs w:val="28"/>
                <w:lang w:val="uk-UA"/>
              </w:rPr>
              <w:t>VІ</w:t>
            </w:r>
            <w:r>
              <w:rPr>
                <w:sz w:val="28"/>
                <w:szCs w:val="28"/>
                <w:lang w:val="uk-UA"/>
              </w:rPr>
              <w:t>І</w:t>
            </w:r>
            <w:r w:rsidR="009141A7">
              <w:rPr>
                <w:sz w:val="28"/>
                <w:szCs w:val="28"/>
                <w:lang w:val="uk-UA"/>
              </w:rPr>
              <w:t>І</w:t>
            </w:r>
            <w:r w:rsidR="009B5DA8">
              <w:rPr>
                <w:sz w:val="28"/>
                <w:szCs w:val="28"/>
                <w:lang w:val="uk-UA"/>
              </w:rPr>
              <w:t xml:space="preserve"> СКЛИКАННЯ ________</w:t>
            </w:r>
            <w:r w:rsidRPr="00EE5CBF">
              <w:rPr>
                <w:sz w:val="28"/>
                <w:szCs w:val="28"/>
                <w:lang w:val="uk-UA"/>
              </w:rPr>
              <w:t>СЕСІЯ</w:t>
            </w:r>
          </w:p>
        </w:tc>
        <w:tc>
          <w:tcPr>
            <w:tcW w:w="2484"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F960FD">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E44030" w:rsidRPr="004A76E6" w:rsidRDefault="00E44030" w:rsidP="00F960F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F960FD">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p>
        </w:tc>
        <w:tc>
          <w:tcPr>
            <w:tcW w:w="4253"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noProof/>
                <w:sz w:val="28"/>
                <w:szCs w:val="28"/>
                <w:lang w:val="uk-UA"/>
              </w:rPr>
            </w:pPr>
          </w:p>
        </w:tc>
      </w:tr>
      <w:tr w:rsidR="00E44030" w:rsidRPr="00EE5CBF" w:rsidTr="00F960FD">
        <w:tblPrEx>
          <w:jc w:val="left"/>
        </w:tblPrEx>
        <w:trPr>
          <w:gridAfter w:val="1"/>
          <w:wAfter w:w="99" w:type="dxa"/>
          <w:trHeight w:val="755"/>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sidR="00475A17">
              <w:rPr>
                <w:sz w:val="28"/>
                <w:szCs w:val="28"/>
                <w:lang w:val="uk-UA"/>
              </w:rPr>
              <w:t>21</w:t>
            </w:r>
            <w:r>
              <w:rPr>
                <w:sz w:val="28"/>
                <w:szCs w:val="28"/>
                <w:lang w:val="uk-UA"/>
              </w:rPr>
              <w:t xml:space="preserve"> </w:t>
            </w:r>
            <w:r w:rsidRPr="00EE5CBF">
              <w:rPr>
                <w:sz w:val="28"/>
                <w:szCs w:val="28"/>
                <w:lang w:val="uk-UA"/>
              </w:rPr>
              <w:t>року № ____</w:t>
            </w:r>
            <w:r>
              <w:rPr>
                <w:sz w:val="28"/>
                <w:szCs w:val="28"/>
                <w:lang w:val="uk-UA"/>
              </w:rPr>
              <w:t xml:space="preserve"> </w:t>
            </w:r>
            <w:r w:rsidRPr="00EE5CBF">
              <w:rPr>
                <w:sz w:val="28"/>
                <w:szCs w:val="28"/>
                <w:lang w:val="uk-UA"/>
              </w:rPr>
              <w:t>– МР</w:t>
            </w:r>
          </w:p>
          <w:p w:rsidR="00E44030" w:rsidRPr="00EE5CBF" w:rsidRDefault="00E44030" w:rsidP="00F960FD">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sz w:val="28"/>
                <w:szCs w:val="28"/>
                <w:lang w:val="uk-UA"/>
              </w:rPr>
            </w:pPr>
          </w:p>
        </w:tc>
      </w:tr>
      <w:tr w:rsidR="00E44030" w:rsidRPr="00EE5CBF" w:rsidTr="00F960FD">
        <w:tblPrEx>
          <w:jc w:val="left"/>
        </w:tblPrEx>
        <w:trPr>
          <w:gridAfter w:val="1"/>
          <w:wAfter w:w="99"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F960FD">
        <w:tblPrEx>
          <w:jc w:val="left"/>
        </w:tblPrEx>
        <w:trPr>
          <w:gridAfter w:val="1"/>
          <w:wAfter w:w="99" w:type="dxa"/>
          <w:trHeight w:val="754"/>
        </w:trPr>
        <w:tc>
          <w:tcPr>
            <w:tcW w:w="5028" w:type="dxa"/>
            <w:gridSpan w:val="3"/>
            <w:shd w:val="clear" w:color="auto" w:fill="FFFFFF" w:themeFill="background1"/>
          </w:tcPr>
          <w:p w:rsidR="00E44030" w:rsidRDefault="00C22DEE" w:rsidP="00475A17">
            <w:pPr>
              <w:widowControl w:val="0"/>
              <w:tabs>
                <w:tab w:val="left" w:pos="8447"/>
              </w:tabs>
              <w:autoSpaceDE w:val="0"/>
              <w:autoSpaceDN w:val="0"/>
              <w:adjustRightInd w:val="0"/>
              <w:jc w:val="both"/>
              <w:rPr>
                <w:sz w:val="28"/>
                <w:szCs w:val="28"/>
                <w:lang w:val="uk-UA"/>
              </w:rPr>
            </w:pPr>
            <w:r>
              <w:rPr>
                <w:sz w:val="28"/>
                <w:szCs w:val="28"/>
                <w:lang w:val="uk-UA"/>
              </w:rPr>
              <w:t xml:space="preserve">Про </w:t>
            </w:r>
            <w:r w:rsidR="00475A17">
              <w:rPr>
                <w:sz w:val="28"/>
                <w:szCs w:val="28"/>
                <w:lang w:val="uk-UA"/>
              </w:rPr>
              <w:t xml:space="preserve">розподіл функцій ведення </w:t>
            </w:r>
          </w:p>
          <w:p w:rsidR="00475A17" w:rsidRPr="00EE5CBF" w:rsidRDefault="00407292" w:rsidP="00475A17">
            <w:pPr>
              <w:widowControl w:val="0"/>
              <w:tabs>
                <w:tab w:val="left" w:pos="8447"/>
              </w:tabs>
              <w:autoSpaceDE w:val="0"/>
              <w:autoSpaceDN w:val="0"/>
              <w:adjustRightInd w:val="0"/>
              <w:jc w:val="both"/>
              <w:rPr>
                <w:lang w:val="uk-UA"/>
              </w:rPr>
            </w:pPr>
            <w:r>
              <w:rPr>
                <w:sz w:val="28"/>
                <w:szCs w:val="28"/>
                <w:lang w:val="uk-UA"/>
              </w:rPr>
              <w:t>к</w:t>
            </w:r>
            <w:r w:rsidR="00475A17">
              <w:rPr>
                <w:sz w:val="28"/>
                <w:szCs w:val="28"/>
                <w:lang w:val="uk-UA"/>
              </w:rPr>
              <w:t>вартирного обліку громадян</w:t>
            </w:r>
          </w:p>
        </w:tc>
        <w:tc>
          <w:tcPr>
            <w:tcW w:w="4440"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F960FD">
        <w:tblPrEx>
          <w:jc w:val="left"/>
        </w:tblPrEx>
        <w:trPr>
          <w:gridAfter w:val="5"/>
          <w:wAfter w:w="4539" w:type="dxa"/>
          <w:trHeight w:val="20"/>
        </w:trPr>
        <w:tc>
          <w:tcPr>
            <w:tcW w:w="5028"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lang w:val="uk-UA"/>
              </w:rPr>
            </w:pPr>
          </w:p>
        </w:tc>
      </w:tr>
      <w:tr w:rsidR="00E44030" w:rsidRPr="00035B29" w:rsidTr="00F960FD">
        <w:tblPrEx>
          <w:jc w:val="left"/>
        </w:tblPrEx>
        <w:trPr>
          <w:gridAfter w:val="2"/>
          <w:wAfter w:w="126" w:type="dxa"/>
        </w:trPr>
        <w:tc>
          <w:tcPr>
            <w:tcW w:w="9441" w:type="dxa"/>
            <w:gridSpan w:val="6"/>
            <w:shd w:val="clear" w:color="auto" w:fill="FFFFFF" w:themeFill="background1"/>
          </w:tcPr>
          <w:p w:rsidR="00E44030" w:rsidRPr="004536EC" w:rsidRDefault="00475A17" w:rsidP="00545D91">
            <w:pPr>
              <w:widowControl w:val="0"/>
              <w:tabs>
                <w:tab w:val="left" w:pos="566"/>
              </w:tabs>
              <w:autoSpaceDE w:val="0"/>
              <w:autoSpaceDN w:val="0"/>
              <w:adjustRightInd w:val="0"/>
              <w:ind w:firstLine="567"/>
              <w:jc w:val="both"/>
              <w:rPr>
                <w:sz w:val="28"/>
                <w:szCs w:val="28"/>
                <w:lang w:val="uk-UA"/>
              </w:rPr>
            </w:pPr>
            <w:r w:rsidRPr="00475A17">
              <w:rPr>
                <w:sz w:val="28"/>
                <w:szCs w:val="28"/>
                <w:lang w:val="uk-UA"/>
              </w:rPr>
              <w:t xml:space="preserve">Відповідно до статті 25, пункту 3 частини 4 статті 42, частини 5 статті 59 3акону України «Про місцеве самоврядування в Україні», </w:t>
            </w:r>
            <w:r w:rsidR="00407292">
              <w:rPr>
                <w:sz w:val="28"/>
                <w:szCs w:val="28"/>
                <w:lang w:val="uk-UA"/>
              </w:rPr>
              <w:t xml:space="preserve">Закону України «Про добровільне об’єднання територіальних громад», </w:t>
            </w:r>
            <w:r w:rsidRPr="00475A17">
              <w:rPr>
                <w:sz w:val="28"/>
                <w:szCs w:val="28"/>
                <w:lang w:val="uk-UA"/>
              </w:rPr>
              <w:t xml:space="preserve">статті 15 Житлового кодексу України,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475A17">
              <w:rPr>
                <w:sz w:val="28"/>
                <w:szCs w:val="28"/>
                <w:lang w:val="uk-UA"/>
              </w:rPr>
              <w:t>Укрпрофради</w:t>
            </w:r>
            <w:proofErr w:type="spellEnd"/>
            <w:r w:rsidRPr="00475A17">
              <w:rPr>
                <w:sz w:val="28"/>
                <w:szCs w:val="28"/>
                <w:lang w:val="uk-UA"/>
              </w:rPr>
              <w:t xml:space="preserve"> від 11 грудня 1984 року № 470,</w:t>
            </w:r>
            <w:r>
              <w:rPr>
                <w:sz w:val="28"/>
                <w:szCs w:val="28"/>
                <w:lang w:val="uk-UA"/>
              </w:rPr>
              <w:t xml:space="preserve"> </w:t>
            </w:r>
            <w:r w:rsidR="00407292">
              <w:rPr>
                <w:sz w:val="28"/>
                <w:szCs w:val="28"/>
                <w:lang w:val="uk-UA"/>
              </w:rPr>
              <w:t>рішення Сумської міської ради від</w:t>
            </w:r>
            <w:r w:rsidR="00545D91">
              <w:rPr>
                <w:sz w:val="28"/>
                <w:szCs w:val="28"/>
                <w:lang w:val="uk-UA"/>
              </w:rPr>
              <w:t xml:space="preserve"> </w:t>
            </w:r>
            <w:r w:rsidR="00545D91" w:rsidRPr="00545D91">
              <w:rPr>
                <w:sz w:val="28"/>
                <w:szCs w:val="28"/>
                <w:lang w:val="uk-UA"/>
              </w:rPr>
              <w:t xml:space="preserve">24 квітня </w:t>
            </w:r>
            <w:r w:rsidR="00545D91">
              <w:rPr>
                <w:sz w:val="28"/>
                <w:szCs w:val="28"/>
                <w:lang w:val="uk-UA"/>
              </w:rPr>
              <w:t xml:space="preserve">      </w:t>
            </w:r>
            <w:r w:rsidR="00545D91" w:rsidRPr="00545D91">
              <w:rPr>
                <w:sz w:val="28"/>
                <w:szCs w:val="28"/>
                <w:lang w:val="uk-UA"/>
              </w:rPr>
              <w:t>2019 року № 4989 – МР</w:t>
            </w:r>
            <w:r w:rsidR="00545D91">
              <w:rPr>
                <w:sz w:val="28"/>
                <w:szCs w:val="28"/>
                <w:lang w:val="uk-UA"/>
              </w:rPr>
              <w:t xml:space="preserve"> «</w:t>
            </w:r>
            <w:r w:rsidR="00545D91" w:rsidRPr="00545D91">
              <w:rPr>
                <w:sz w:val="28"/>
                <w:szCs w:val="28"/>
                <w:lang w:val="uk-UA"/>
              </w:rPr>
              <w:t xml:space="preserve">Про добровільне приєднання територіальних громад сіл Піщане, Верхнє Піщане, </w:t>
            </w:r>
            <w:proofErr w:type="spellStart"/>
            <w:r w:rsidR="00545D91" w:rsidRPr="00545D91">
              <w:rPr>
                <w:sz w:val="28"/>
                <w:szCs w:val="28"/>
                <w:lang w:val="uk-UA"/>
              </w:rPr>
              <w:t>Загірське</w:t>
            </w:r>
            <w:proofErr w:type="spellEnd"/>
            <w:r w:rsidR="00545D91" w:rsidRPr="00545D91">
              <w:rPr>
                <w:sz w:val="28"/>
                <w:szCs w:val="28"/>
                <w:lang w:val="uk-UA"/>
              </w:rPr>
              <w:t xml:space="preserve">, </w:t>
            </w:r>
            <w:proofErr w:type="spellStart"/>
            <w:r w:rsidR="00545D91" w:rsidRPr="00545D91">
              <w:rPr>
                <w:sz w:val="28"/>
                <w:szCs w:val="28"/>
                <w:lang w:val="uk-UA"/>
              </w:rPr>
              <w:t>Трохименкове</w:t>
            </w:r>
            <w:proofErr w:type="spellEnd"/>
            <w:r w:rsidR="00545D91" w:rsidRPr="00545D91">
              <w:rPr>
                <w:sz w:val="28"/>
                <w:szCs w:val="28"/>
                <w:lang w:val="uk-UA"/>
              </w:rPr>
              <w:t xml:space="preserve">, Житейське, </w:t>
            </w:r>
            <w:proofErr w:type="spellStart"/>
            <w:r w:rsidR="00545D91" w:rsidRPr="00545D91">
              <w:rPr>
                <w:sz w:val="28"/>
                <w:szCs w:val="28"/>
                <w:lang w:val="uk-UA"/>
              </w:rPr>
              <w:t>Кирияківщина</w:t>
            </w:r>
            <w:proofErr w:type="spellEnd"/>
            <w:r w:rsidR="00545D91" w:rsidRPr="00545D91">
              <w:rPr>
                <w:sz w:val="28"/>
                <w:szCs w:val="28"/>
                <w:lang w:val="uk-UA"/>
              </w:rPr>
              <w:t xml:space="preserve"> </w:t>
            </w:r>
            <w:proofErr w:type="spellStart"/>
            <w:r w:rsidR="00545D91" w:rsidRPr="00545D91">
              <w:rPr>
                <w:sz w:val="28"/>
                <w:szCs w:val="28"/>
                <w:lang w:val="uk-UA"/>
              </w:rPr>
              <w:t>Піщанської</w:t>
            </w:r>
            <w:proofErr w:type="spellEnd"/>
            <w:r w:rsidR="00545D91" w:rsidRPr="00545D91">
              <w:rPr>
                <w:sz w:val="28"/>
                <w:szCs w:val="28"/>
                <w:lang w:val="uk-UA"/>
              </w:rPr>
              <w:t xml:space="preserve"> сільської ради </w:t>
            </w:r>
            <w:proofErr w:type="spellStart"/>
            <w:r w:rsidR="00545D91" w:rsidRPr="00545D91">
              <w:rPr>
                <w:sz w:val="28"/>
                <w:szCs w:val="28"/>
                <w:lang w:val="uk-UA"/>
              </w:rPr>
              <w:t>Ковпаківського</w:t>
            </w:r>
            <w:proofErr w:type="spellEnd"/>
            <w:r w:rsidR="00545D91" w:rsidRPr="00545D91">
              <w:rPr>
                <w:sz w:val="28"/>
                <w:szCs w:val="28"/>
                <w:lang w:val="uk-UA"/>
              </w:rPr>
              <w:t xml:space="preserve"> району м. Суми до територіальної громади міста Суми Сумської міської ради</w:t>
            </w:r>
            <w:r w:rsidR="00545D91">
              <w:rPr>
                <w:sz w:val="28"/>
                <w:szCs w:val="28"/>
                <w:lang w:val="uk-UA"/>
              </w:rPr>
              <w:t xml:space="preserve">», рішення Сумської міської ради </w:t>
            </w:r>
            <w:r w:rsidR="00545D91" w:rsidRPr="00545D91">
              <w:rPr>
                <w:sz w:val="28"/>
                <w:szCs w:val="28"/>
                <w:lang w:val="uk-UA"/>
              </w:rPr>
              <w:t>від 21 жовтня 2020 року № 7586 – МР</w:t>
            </w:r>
            <w:r w:rsidR="00545D91">
              <w:rPr>
                <w:sz w:val="28"/>
                <w:szCs w:val="28"/>
                <w:lang w:val="uk-UA"/>
              </w:rPr>
              <w:t xml:space="preserve"> «Про включення територій </w:t>
            </w:r>
            <w:r w:rsidR="00545D91" w:rsidRPr="00545D91">
              <w:rPr>
                <w:sz w:val="28"/>
                <w:szCs w:val="28"/>
                <w:lang w:val="uk-UA"/>
              </w:rPr>
              <w:t>т</w:t>
            </w:r>
            <w:r w:rsidR="00545D91">
              <w:rPr>
                <w:sz w:val="28"/>
                <w:szCs w:val="28"/>
                <w:lang w:val="uk-UA"/>
              </w:rPr>
              <w:t xml:space="preserve">ериторіальних громад (населених </w:t>
            </w:r>
            <w:r w:rsidR="00545D91" w:rsidRPr="00545D91">
              <w:rPr>
                <w:sz w:val="28"/>
                <w:szCs w:val="28"/>
                <w:lang w:val="uk-UA"/>
              </w:rPr>
              <w:t>пункті</w:t>
            </w:r>
            <w:r w:rsidR="00545D91">
              <w:rPr>
                <w:sz w:val="28"/>
                <w:szCs w:val="28"/>
                <w:lang w:val="uk-UA"/>
              </w:rPr>
              <w:t xml:space="preserve">в) до складу території Сумської </w:t>
            </w:r>
            <w:r w:rsidR="00545D91" w:rsidRPr="00545D91">
              <w:rPr>
                <w:sz w:val="28"/>
                <w:szCs w:val="28"/>
                <w:lang w:val="uk-UA"/>
              </w:rPr>
              <w:t>міської територіальної громади</w:t>
            </w:r>
            <w:r w:rsidR="00545D91">
              <w:rPr>
                <w:sz w:val="28"/>
                <w:szCs w:val="28"/>
                <w:lang w:val="uk-UA"/>
              </w:rPr>
              <w:t>»,</w:t>
            </w:r>
            <w:r w:rsidR="00407292">
              <w:rPr>
                <w:sz w:val="28"/>
                <w:szCs w:val="28"/>
                <w:lang w:val="uk-UA"/>
              </w:rPr>
              <w:t xml:space="preserve"> </w:t>
            </w:r>
            <w:r w:rsidRPr="00475A17">
              <w:rPr>
                <w:sz w:val="28"/>
                <w:szCs w:val="28"/>
                <w:lang w:val="uk-UA"/>
              </w:rPr>
              <w:t xml:space="preserve">у зв’язку із утворенням  </w:t>
            </w:r>
            <w:r w:rsidR="00545D91">
              <w:rPr>
                <w:sz w:val="28"/>
                <w:szCs w:val="28"/>
                <w:lang w:val="uk-UA"/>
              </w:rPr>
              <w:t xml:space="preserve">Сумської міської </w:t>
            </w:r>
            <w:r w:rsidRPr="00475A17">
              <w:rPr>
                <w:sz w:val="28"/>
                <w:szCs w:val="28"/>
                <w:lang w:val="uk-UA"/>
              </w:rPr>
              <w:t>територіальної громади, з метою забезпечення житлових прав мешканців територіальн</w:t>
            </w:r>
            <w:r>
              <w:rPr>
                <w:sz w:val="28"/>
                <w:szCs w:val="28"/>
                <w:lang w:val="uk-UA"/>
              </w:rPr>
              <w:t xml:space="preserve">ої громади </w:t>
            </w:r>
            <w:r w:rsidRPr="00475A17">
              <w:rPr>
                <w:b/>
                <w:sz w:val="28"/>
                <w:szCs w:val="28"/>
                <w:lang w:val="uk-UA"/>
              </w:rPr>
              <w:t>Сумська міська рада</w:t>
            </w:r>
          </w:p>
        </w:tc>
      </w:tr>
    </w:tbl>
    <w:p w:rsidR="00E44030" w:rsidRPr="00475A17" w:rsidRDefault="00E44030" w:rsidP="00E44030">
      <w:pPr>
        <w:pStyle w:val="2"/>
        <w:ind w:right="-284"/>
        <w:rPr>
          <w:b/>
          <w:lang w:val="uk-UA"/>
        </w:rPr>
      </w:pPr>
    </w:p>
    <w:p w:rsidR="00E44030" w:rsidRDefault="00E44030" w:rsidP="00E44030">
      <w:pPr>
        <w:pStyle w:val="2"/>
        <w:ind w:right="-284"/>
        <w:jc w:val="center"/>
        <w:rPr>
          <w:b/>
          <w:lang w:val="uk-UA"/>
        </w:rPr>
      </w:pPr>
      <w:r>
        <w:rPr>
          <w:b/>
          <w:lang w:val="uk-UA"/>
        </w:rPr>
        <w:t>ВИРІШИЛА:</w:t>
      </w:r>
    </w:p>
    <w:p w:rsidR="00E44030" w:rsidRPr="004536EC" w:rsidRDefault="00E44030" w:rsidP="00E44030">
      <w:pPr>
        <w:pStyle w:val="2"/>
        <w:ind w:right="-284"/>
        <w:jc w:val="both"/>
        <w:rPr>
          <w:szCs w:val="28"/>
          <w:lang w:val="uk-UA"/>
        </w:rPr>
      </w:pPr>
    </w:p>
    <w:p w:rsidR="00E44030" w:rsidRPr="00D51645" w:rsidRDefault="00475A17" w:rsidP="00545D91">
      <w:pPr>
        <w:pStyle w:val="ab"/>
        <w:numPr>
          <w:ilvl w:val="0"/>
          <w:numId w:val="1"/>
        </w:numPr>
        <w:tabs>
          <w:tab w:val="left" w:pos="993"/>
          <w:tab w:val="left" w:pos="9000"/>
        </w:tabs>
        <w:ind w:left="0" w:firstLine="720"/>
        <w:jc w:val="both"/>
        <w:rPr>
          <w:sz w:val="28"/>
          <w:szCs w:val="28"/>
          <w:lang w:val="uk-UA"/>
        </w:rPr>
      </w:pPr>
      <w:r w:rsidRPr="00D51645">
        <w:rPr>
          <w:sz w:val="28"/>
          <w:szCs w:val="28"/>
          <w:lang w:val="uk-UA"/>
        </w:rPr>
        <w:t xml:space="preserve">Встановити, що прийняття (зняття, внесення змін тощо) на квартирний облік громадян, які проживають на території населених пунктів Сумської міської територіальної громади, здійснюється на підставі рішення виконавчого комітету Сумської міської ради із включенням їх до відповідних списків для отримання житла в межах міста Суми та сіл </w:t>
      </w:r>
      <w:r w:rsidR="00D51645" w:rsidRPr="00D51645">
        <w:rPr>
          <w:sz w:val="28"/>
          <w:szCs w:val="28"/>
          <w:lang w:val="uk-UA"/>
        </w:rPr>
        <w:t>Піщане</w:t>
      </w:r>
      <w:r w:rsidRPr="00D51645">
        <w:rPr>
          <w:sz w:val="28"/>
          <w:szCs w:val="28"/>
          <w:lang w:val="uk-UA"/>
        </w:rPr>
        <w:t xml:space="preserve">, </w:t>
      </w:r>
      <w:r w:rsidR="00D51645" w:rsidRPr="00D51645">
        <w:rPr>
          <w:sz w:val="28"/>
          <w:szCs w:val="28"/>
          <w:lang w:val="uk-UA"/>
        </w:rPr>
        <w:t xml:space="preserve">Верхнє Піщане, </w:t>
      </w:r>
      <w:proofErr w:type="spellStart"/>
      <w:r w:rsidR="00D51645" w:rsidRPr="00D51645">
        <w:rPr>
          <w:sz w:val="28"/>
          <w:szCs w:val="28"/>
          <w:lang w:val="uk-UA"/>
        </w:rPr>
        <w:t>Загірське</w:t>
      </w:r>
      <w:proofErr w:type="spellEnd"/>
      <w:r w:rsidR="00D51645" w:rsidRPr="00D51645">
        <w:rPr>
          <w:sz w:val="28"/>
          <w:szCs w:val="28"/>
          <w:lang w:val="uk-UA"/>
        </w:rPr>
        <w:t xml:space="preserve">, </w:t>
      </w:r>
      <w:proofErr w:type="spellStart"/>
      <w:r w:rsidR="00D51645" w:rsidRPr="00D51645">
        <w:rPr>
          <w:sz w:val="28"/>
          <w:szCs w:val="28"/>
          <w:lang w:val="uk-UA"/>
        </w:rPr>
        <w:t>Трохименкове</w:t>
      </w:r>
      <w:proofErr w:type="spellEnd"/>
      <w:r w:rsidR="00D51645" w:rsidRPr="00D51645">
        <w:rPr>
          <w:sz w:val="28"/>
          <w:szCs w:val="28"/>
          <w:lang w:val="uk-UA"/>
        </w:rPr>
        <w:t xml:space="preserve">, Житейське, </w:t>
      </w:r>
      <w:proofErr w:type="spellStart"/>
      <w:r w:rsidR="00D51645" w:rsidRPr="00D51645">
        <w:rPr>
          <w:sz w:val="28"/>
          <w:szCs w:val="28"/>
          <w:lang w:val="uk-UA"/>
        </w:rPr>
        <w:t>Кирияківщина</w:t>
      </w:r>
      <w:proofErr w:type="spellEnd"/>
      <w:r w:rsidR="00D51645" w:rsidRPr="00D51645">
        <w:rPr>
          <w:sz w:val="28"/>
          <w:szCs w:val="28"/>
          <w:lang w:val="uk-UA"/>
        </w:rPr>
        <w:t xml:space="preserve">, </w:t>
      </w:r>
      <w:proofErr w:type="spellStart"/>
      <w:r w:rsidR="00D51645" w:rsidRPr="00D51645">
        <w:rPr>
          <w:sz w:val="28"/>
          <w:szCs w:val="28"/>
          <w:lang w:val="uk-UA"/>
        </w:rPr>
        <w:t>Пушкарівка</w:t>
      </w:r>
      <w:proofErr w:type="spellEnd"/>
      <w:r w:rsidR="00D51645" w:rsidRPr="00D51645">
        <w:rPr>
          <w:sz w:val="28"/>
          <w:szCs w:val="28"/>
          <w:lang w:val="uk-UA"/>
        </w:rPr>
        <w:t xml:space="preserve">, </w:t>
      </w:r>
      <w:proofErr w:type="spellStart"/>
      <w:r w:rsidR="00D51645" w:rsidRPr="00D51645">
        <w:rPr>
          <w:sz w:val="28"/>
          <w:szCs w:val="28"/>
          <w:lang w:val="uk-UA"/>
        </w:rPr>
        <w:t>Битиця</w:t>
      </w:r>
      <w:proofErr w:type="spellEnd"/>
      <w:r w:rsidR="00545D91">
        <w:rPr>
          <w:sz w:val="28"/>
          <w:szCs w:val="28"/>
          <w:lang w:val="uk-UA"/>
        </w:rPr>
        <w:t xml:space="preserve">, </w:t>
      </w:r>
      <w:proofErr w:type="spellStart"/>
      <w:r w:rsidR="00545D91">
        <w:rPr>
          <w:sz w:val="28"/>
          <w:szCs w:val="28"/>
          <w:lang w:val="uk-UA"/>
        </w:rPr>
        <w:t>Вакалівщина</w:t>
      </w:r>
      <w:proofErr w:type="spellEnd"/>
      <w:r w:rsidR="00545D91">
        <w:rPr>
          <w:sz w:val="28"/>
          <w:szCs w:val="28"/>
          <w:lang w:val="uk-UA"/>
        </w:rPr>
        <w:t xml:space="preserve">, Зелений Гай, </w:t>
      </w:r>
      <w:proofErr w:type="spellStart"/>
      <w:r w:rsidR="00545D91">
        <w:rPr>
          <w:sz w:val="28"/>
          <w:szCs w:val="28"/>
          <w:lang w:val="uk-UA"/>
        </w:rPr>
        <w:t>Микі</w:t>
      </w:r>
      <w:r w:rsidR="00D51645" w:rsidRPr="00D51645">
        <w:rPr>
          <w:sz w:val="28"/>
          <w:szCs w:val="28"/>
          <w:lang w:val="uk-UA"/>
        </w:rPr>
        <w:t>льське</w:t>
      </w:r>
      <w:proofErr w:type="spellEnd"/>
      <w:r w:rsidR="00D51645" w:rsidRPr="00D51645">
        <w:rPr>
          <w:sz w:val="28"/>
          <w:szCs w:val="28"/>
          <w:lang w:val="uk-UA"/>
        </w:rPr>
        <w:t xml:space="preserve">, Велика </w:t>
      </w:r>
      <w:proofErr w:type="spellStart"/>
      <w:r w:rsidR="00D51645" w:rsidRPr="00D51645">
        <w:rPr>
          <w:sz w:val="28"/>
          <w:szCs w:val="28"/>
          <w:lang w:val="uk-UA"/>
        </w:rPr>
        <w:t>Чернеччина</w:t>
      </w:r>
      <w:proofErr w:type="spellEnd"/>
      <w:r w:rsidR="00D51645" w:rsidRPr="00D51645">
        <w:rPr>
          <w:sz w:val="28"/>
          <w:szCs w:val="28"/>
          <w:lang w:val="uk-UA"/>
        </w:rPr>
        <w:t xml:space="preserve">, Вільшанка, Липняк, Хомине, </w:t>
      </w:r>
      <w:proofErr w:type="spellStart"/>
      <w:r w:rsidR="00D51645" w:rsidRPr="00D51645">
        <w:rPr>
          <w:sz w:val="28"/>
          <w:szCs w:val="28"/>
          <w:lang w:val="uk-UA"/>
        </w:rPr>
        <w:t>Кардашівка</w:t>
      </w:r>
      <w:proofErr w:type="spellEnd"/>
      <w:r w:rsidR="00D51645" w:rsidRPr="00D51645">
        <w:rPr>
          <w:sz w:val="28"/>
          <w:szCs w:val="28"/>
          <w:lang w:val="uk-UA"/>
        </w:rPr>
        <w:t xml:space="preserve">, </w:t>
      </w:r>
      <w:proofErr w:type="spellStart"/>
      <w:r w:rsidR="00D51645" w:rsidRPr="00D51645">
        <w:rPr>
          <w:sz w:val="28"/>
          <w:szCs w:val="28"/>
          <w:lang w:val="uk-UA"/>
        </w:rPr>
        <w:t>Радьківка</w:t>
      </w:r>
      <w:proofErr w:type="spellEnd"/>
      <w:r w:rsidR="00D51645" w:rsidRPr="00D51645">
        <w:rPr>
          <w:sz w:val="28"/>
          <w:szCs w:val="28"/>
          <w:lang w:val="uk-UA"/>
        </w:rPr>
        <w:t>,</w:t>
      </w:r>
      <w:r w:rsidR="00545D91" w:rsidRPr="00545D91">
        <w:rPr>
          <w:lang w:val="uk-UA"/>
        </w:rPr>
        <w:t xml:space="preserve"> </w:t>
      </w:r>
      <w:r w:rsidR="00545D91" w:rsidRPr="00545D91">
        <w:rPr>
          <w:sz w:val="28"/>
          <w:szCs w:val="28"/>
          <w:lang w:val="uk-UA"/>
        </w:rPr>
        <w:t>Рибці,</w:t>
      </w:r>
      <w:r w:rsidR="00D51645" w:rsidRPr="00D51645">
        <w:rPr>
          <w:sz w:val="28"/>
          <w:szCs w:val="28"/>
          <w:lang w:val="uk-UA"/>
        </w:rPr>
        <w:t xml:space="preserve"> </w:t>
      </w:r>
      <w:proofErr w:type="spellStart"/>
      <w:r w:rsidR="00D51645" w:rsidRPr="00D51645">
        <w:rPr>
          <w:sz w:val="28"/>
          <w:szCs w:val="28"/>
          <w:lang w:val="uk-UA"/>
        </w:rPr>
        <w:t>Стецьківка</w:t>
      </w:r>
      <w:proofErr w:type="spellEnd"/>
      <w:r w:rsidR="00D51645" w:rsidRPr="00D51645">
        <w:rPr>
          <w:sz w:val="28"/>
          <w:szCs w:val="28"/>
          <w:lang w:val="uk-UA"/>
        </w:rPr>
        <w:t>, Шевченкове</w:t>
      </w:r>
      <w:r w:rsidR="00A460D6">
        <w:rPr>
          <w:sz w:val="28"/>
          <w:szCs w:val="28"/>
          <w:lang w:val="uk-UA"/>
        </w:rPr>
        <w:t>,</w:t>
      </w:r>
      <w:r w:rsidR="00D51645" w:rsidRPr="00D51645">
        <w:rPr>
          <w:sz w:val="28"/>
          <w:szCs w:val="28"/>
          <w:lang w:val="uk-UA"/>
        </w:rPr>
        <w:t xml:space="preserve"> </w:t>
      </w:r>
      <w:r w:rsidRPr="00D51645">
        <w:rPr>
          <w:sz w:val="28"/>
          <w:szCs w:val="28"/>
          <w:lang w:val="uk-UA"/>
        </w:rPr>
        <w:t xml:space="preserve"> на території яких такі громадяни постійно проживають та зареєстровані.</w:t>
      </w:r>
    </w:p>
    <w:p w:rsidR="00D51645" w:rsidRDefault="00D51645" w:rsidP="00035B29">
      <w:pPr>
        <w:pStyle w:val="ab"/>
        <w:numPr>
          <w:ilvl w:val="0"/>
          <w:numId w:val="1"/>
        </w:numPr>
        <w:tabs>
          <w:tab w:val="left" w:pos="993"/>
          <w:tab w:val="left" w:pos="9000"/>
        </w:tabs>
        <w:ind w:left="0" w:firstLine="720"/>
        <w:jc w:val="both"/>
        <w:rPr>
          <w:sz w:val="28"/>
          <w:szCs w:val="28"/>
          <w:lang w:val="uk-UA"/>
        </w:rPr>
      </w:pPr>
      <w:r>
        <w:rPr>
          <w:sz w:val="28"/>
          <w:szCs w:val="28"/>
          <w:lang w:val="uk-UA"/>
        </w:rPr>
        <w:t xml:space="preserve">Уповноважити Управління «Центр надання адміністративних послуг у м. Суми» </w:t>
      </w:r>
      <w:r w:rsidR="00A460D6">
        <w:rPr>
          <w:sz w:val="28"/>
          <w:szCs w:val="28"/>
          <w:lang w:val="uk-UA"/>
        </w:rPr>
        <w:t xml:space="preserve">Сумської міської ради </w:t>
      </w:r>
      <w:r w:rsidR="00A460D6" w:rsidRPr="00A460D6">
        <w:rPr>
          <w:sz w:val="28"/>
          <w:szCs w:val="28"/>
          <w:lang w:val="uk-UA"/>
        </w:rPr>
        <w:t>щодо ведення квартирного обліку громадян, які відповідно до законодавства потребують поліпшення житлових умов</w:t>
      </w:r>
      <w:r w:rsidR="00035B29">
        <w:rPr>
          <w:sz w:val="28"/>
          <w:szCs w:val="28"/>
          <w:lang w:val="uk-UA"/>
        </w:rPr>
        <w:t xml:space="preserve"> на території </w:t>
      </w:r>
      <w:r w:rsidR="00035B29" w:rsidRPr="00035B29">
        <w:rPr>
          <w:sz w:val="28"/>
          <w:szCs w:val="28"/>
          <w:lang w:val="uk-UA"/>
        </w:rPr>
        <w:t>Сумської міської територіальної громади</w:t>
      </w:r>
      <w:r w:rsidR="00035B29">
        <w:rPr>
          <w:sz w:val="28"/>
          <w:szCs w:val="28"/>
          <w:lang w:val="uk-UA"/>
        </w:rPr>
        <w:t>.</w:t>
      </w:r>
      <w:bookmarkStart w:id="0" w:name="_GoBack"/>
      <w:bookmarkEnd w:id="0"/>
    </w:p>
    <w:p w:rsidR="00A460D6" w:rsidRPr="00A460D6" w:rsidRDefault="00A460D6" w:rsidP="00A460D6">
      <w:pPr>
        <w:pStyle w:val="ab"/>
        <w:numPr>
          <w:ilvl w:val="0"/>
          <w:numId w:val="1"/>
        </w:numPr>
        <w:tabs>
          <w:tab w:val="left" w:pos="993"/>
          <w:tab w:val="left" w:pos="9000"/>
        </w:tabs>
        <w:ind w:left="0" w:firstLine="720"/>
        <w:jc w:val="both"/>
        <w:rPr>
          <w:sz w:val="28"/>
          <w:szCs w:val="28"/>
          <w:lang w:val="uk-UA"/>
        </w:rPr>
      </w:pPr>
      <w:r w:rsidRPr="00A460D6">
        <w:rPr>
          <w:sz w:val="28"/>
          <w:szCs w:val="28"/>
          <w:lang w:val="uk-UA"/>
        </w:rPr>
        <w:lastRenderedPageBreak/>
        <w:t xml:space="preserve">Встановити, що надання житла здійснюється на підставі рішення виконавчого комітету </w:t>
      </w:r>
      <w:r>
        <w:rPr>
          <w:sz w:val="28"/>
          <w:szCs w:val="28"/>
          <w:lang w:val="uk-UA"/>
        </w:rPr>
        <w:t>Сумської</w:t>
      </w:r>
      <w:r w:rsidRPr="00A460D6">
        <w:rPr>
          <w:sz w:val="28"/>
          <w:szCs w:val="28"/>
          <w:lang w:val="uk-UA"/>
        </w:rPr>
        <w:t xml:space="preserve"> міської ради наступним чином: </w:t>
      </w:r>
    </w:p>
    <w:p w:rsidR="00A460D6" w:rsidRDefault="00A460D6" w:rsidP="00A460D6">
      <w:pPr>
        <w:pStyle w:val="ab"/>
        <w:tabs>
          <w:tab w:val="left" w:pos="993"/>
          <w:tab w:val="left" w:pos="9000"/>
        </w:tabs>
        <w:ind w:left="0" w:firstLine="709"/>
        <w:jc w:val="both"/>
        <w:rPr>
          <w:sz w:val="28"/>
          <w:szCs w:val="28"/>
          <w:lang w:val="uk-UA"/>
        </w:rPr>
      </w:pPr>
      <w:r w:rsidRPr="00A460D6">
        <w:rPr>
          <w:sz w:val="28"/>
          <w:szCs w:val="28"/>
          <w:lang w:val="uk-UA"/>
        </w:rPr>
        <w:t xml:space="preserve">3.1. громадянам, які перебувають на квартирному обліку по </w:t>
      </w:r>
      <w:r>
        <w:rPr>
          <w:sz w:val="28"/>
          <w:szCs w:val="28"/>
          <w:lang w:val="uk-UA"/>
        </w:rPr>
        <w:t>с.</w:t>
      </w:r>
      <w:r w:rsidRPr="00A460D6">
        <w:rPr>
          <w:lang w:val="uk-UA"/>
        </w:rPr>
        <w:t xml:space="preserve"> </w:t>
      </w:r>
      <w:r w:rsidRPr="00A460D6">
        <w:rPr>
          <w:sz w:val="28"/>
          <w:szCs w:val="28"/>
          <w:lang w:val="uk-UA"/>
        </w:rPr>
        <w:t xml:space="preserve">Піщане, </w:t>
      </w:r>
      <w:proofErr w:type="spellStart"/>
      <w:r>
        <w:rPr>
          <w:sz w:val="28"/>
          <w:szCs w:val="28"/>
          <w:lang w:val="uk-UA"/>
        </w:rPr>
        <w:t>с.</w:t>
      </w:r>
      <w:r w:rsidRPr="00A460D6">
        <w:rPr>
          <w:sz w:val="28"/>
          <w:szCs w:val="28"/>
          <w:lang w:val="uk-UA"/>
        </w:rPr>
        <w:t>Верхнє</w:t>
      </w:r>
      <w:proofErr w:type="spellEnd"/>
      <w:r w:rsidRPr="00A460D6">
        <w:rPr>
          <w:sz w:val="28"/>
          <w:szCs w:val="28"/>
          <w:lang w:val="uk-UA"/>
        </w:rPr>
        <w:t xml:space="preserve"> Піщане,</w:t>
      </w:r>
      <w:r>
        <w:rPr>
          <w:sz w:val="28"/>
          <w:szCs w:val="28"/>
          <w:lang w:val="uk-UA"/>
        </w:rPr>
        <w:t xml:space="preserve"> </w:t>
      </w:r>
      <w:proofErr w:type="spellStart"/>
      <w:r>
        <w:rPr>
          <w:sz w:val="28"/>
          <w:szCs w:val="28"/>
          <w:lang w:val="uk-UA"/>
        </w:rPr>
        <w:t>с.</w:t>
      </w:r>
      <w:r w:rsidRPr="00A460D6">
        <w:rPr>
          <w:sz w:val="28"/>
          <w:szCs w:val="28"/>
          <w:lang w:val="uk-UA"/>
        </w:rPr>
        <w:t>Загірське</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Трохименкове</w:t>
      </w:r>
      <w:proofErr w:type="spellEnd"/>
      <w:r w:rsidRPr="00A460D6">
        <w:rPr>
          <w:sz w:val="28"/>
          <w:szCs w:val="28"/>
          <w:lang w:val="uk-UA"/>
        </w:rPr>
        <w:t>,</w:t>
      </w:r>
      <w:r>
        <w:rPr>
          <w:sz w:val="28"/>
          <w:szCs w:val="28"/>
          <w:lang w:val="uk-UA"/>
        </w:rPr>
        <w:t xml:space="preserve"> </w:t>
      </w:r>
      <w:proofErr w:type="spellStart"/>
      <w:r>
        <w:rPr>
          <w:sz w:val="28"/>
          <w:szCs w:val="28"/>
          <w:lang w:val="uk-UA"/>
        </w:rPr>
        <w:t>с.</w:t>
      </w:r>
      <w:r w:rsidRPr="00A460D6">
        <w:rPr>
          <w:sz w:val="28"/>
          <w:szCs w:val="28"/>
          <w:lang w:val="uk-UA"/>
        </w:rPr>
        <w:t>Житейське</w:t>
      </w:r>
      <w:proofErr w:type="spellEnd"/>
      <w:r w:rsidRPr="00A460D6">
        <w:rPr>
          <w:sz w:val="28"/>
          <w:szCs w:val="28"/>
          <w:lang w:val="uk-UA"/>
        </w:rPr>
        <w:t>,</w:t>
      </w:r>
      <w:r>
        <w:rPr>
          <w:sz w:val="28"/>
          <w:szCs w:val="28"/>
          <w:lang w:val="uk-UA"/>
        </w:rPr>
        <w:t xml:space="preserve">                             </w:t>
      </w:r>
      <w:proofErr w:type="spellStart"/>
      <w:r>
        <w:rPr>
          <w:sz w:val="28"/>
          <w:szCs w:val="28"/>
          <w:lang w:val="uk-UA"/>
        </w:rPr>
        <w:t>с.</w:t>
      </w:r>
      <w:r w:rsidRPr="00A460D6">
        <w:rPr>
          <w:sz w:val="28"/>
          <w:szCs w:val="28"/>
          <w:lang w:val="uk-UA"/>
        </w:rPr>
        <w:t>Кирияківщина</w:t>
      </w:r>
      <w:proofErr w:type="spellEnd"/>
      <w:r w:rsidRPr="00A460D6">
        <w:rPr>
          <w:sz w:val="28"/>
          <w:szCs w:val="28"/>
          <w:lang w:val="uk-UA"/>
        </w:rPr>
        <w:t>,</w:t>
      </w:r>
      <w:r>
        <w:rPr>
          <w:sz w:val="28"/>
          <w:szCs w:val="28"/>
          <w:lang w:val="uk-UA"/>
        </w:rPr>
        <w:t xml:space="preserve"> </w:t>
      </w:r>
      <w:proofErr w:type="spellStart"/>
      <w:r>
        <w:rPr>
          <w:sz w:val="28"/>
          <w:szCs w:val="28"/>
          <w:lang w:val="uk-UA"/>
        </w:rPr>
        <w:t>с.</w:t>
      </w:r>
      <w:r w:rsidRPr="00A460D6">
        <w:rPr>
          <w:sz w:val="28"/>
          <w:szCs w:val="28"/>
          <w:lang w:val="uk-UA"/>
        </w:rPr>
        <w:t>Пушкарівка</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Битиця</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Вакалівщина</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Зелений</w:t>
      </w:r>
      <w:proofErr w:type="spellEnd"/>
      <w:r w:rsidRPr="00A460D6">
        <w:rPr>
          <w:sz w:val="28"/>
          <w:szCs w:val="28"/>
          <w:lang w:val="uk-UA"/>
        </w:rPr>
        <w:t xml:space="preserve"> Гай, </w:t>
      </w:r>
      <w:proofErr w:type="spellStart"/>
      <w:r>
        <w:rPr>
          <w:sz w:val="28"/>
          <w:szCs w:val="28"/>
          <w:lang w:val="uk-UA"/>
        </w:rPr>
        <w:t>с.</w:t>
      </w:r>
      <w:r w:rsidRPr="00A460D6">
        <w:rPr>
          <w:sz w:val="28"/>
          <w:szCs w:val="28"/>
          <w:lang w:val="uk-UA"/>
        </w:rPr>
        <w:t>Микильське</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Велика</w:t>
      </w:r>
      <w:proofErr w:type="spellEnd"/>
      <w:r w:rsidRPr="00A460D6">
        <w:rPr>
          <w:sz w:val="28"/>
          <w:szCs w:val="28"/>
          <w:lang w:val="uk-UA"/>
        </w:rPr>
        <w:t xml:space="preserve"> </w:t>
      </w:r>
      <w:proofErr w:type="spellStart"/>
      <w:r w:rsidRPr="00A460D6">
        <w:rPr>
          <w:sz w:val="28"/>
          <w:szCs w:val="28"/>
          <w:lang w:val="uk-UA"/>
        </w:rPr>
        <w:t>Чернеччина</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Вільшанка</w:t>
      </w:r>
      <w:proofErr w:type="spellEnd"/>
      <w:r w:rsidRPr="00A460D6">
        <w:rPr>
          <w:sz w:val="28"/>
          <w:szCs w:val="28"/>
          <w:lang w:val="uk-UA"/>
        </w:rPr>
        <w:t xml:space="preserve">, </w:t>
      </w:r>
      <w:proofErr w:type="spellStart"/>
      <w:r w:rsidR="00545D91">
        <w:rPr>
          <w:sz w:val="28"/>
          <w:szCs w:val="28"/>
          <w:lang w:val="uk-UA"/>
        </w:rPr>
        <w:t>с.</w:t>
      </w:r>
      <w:r w:rsidRPr="00A460D6">
        <w:rPr>
          <w:sz w:val="28"/>
          <w:szCs w:val="28"/>
          <w:lang w:val="uk-UA"/>
        </w:rPr>
        <w:t>Липняк</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Хомине</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Кардашівка</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Радьківка</w:t>
      </w:r>
      <w:proofErr w:type="spellEnd"/>
      <w:r w:rsidRPr="00A460D6">
        <w:rPr>
          <w:sz w:val="28"/>
          <w:szCs w:val="28"/>
          <w:lang w:val="uk-UA"/>
        </w:rPr>
        <w:t>,</w:t>
      </w:r>
      <w:r w:rsidR="00545D91" w:rsidRPr="00545D91">
        <w:rPr>
          <w:lang w:val="uk-UA"/>
        </w:rPr>
        <w:t xml:space="preserve"> </w:t>
      </w:r>
      <w:proofErr w:type="spellStart"/>
      <w:r w:rsidR="00545D91">
        <w:rPr>
          <w:sz w:val="28"/>
          <w:szCs w:val="28"/>
          <w:lang w:val="uk-UA"/>
        </w:rPr>
        <w:t>с.</w:t>
      </w:r>
      <w:r w:rsidR="00545D91" w:rsidRPr="00545D91">
        <w:rPr>
          <w:sz w:val="28"/>
          <w:szCs w:val="28"/>
          <w:lang w:val="uk-UA"/>
        </w:rPr>
        <w:t>Рибці</w:t>
      </w:r>
      <w:proofErr w:type="spellEnd"/>
      <w:r w:rsidR="00545D91" w:rsidRPr="00545D91">
        <w:rPr>
          <w:sz w:val="28"/>
          <w:szCs w:val="28"/>
          <w:lang w:val="uk-UA"/>
        </w:rPr>
        <w:t>,</w:t>
      </w:r>
      <w:r w:rsidRPr="00A460D6">
        <w:rPr>
          <w:sz w:val="28"/>
          <w:szCs w:val="28"/>
          <w:lang w:val="uk-UA"/>
        </w:rPr>
        <w:t xml:space="preserve"> </w:t>
      </w:r>
      <w:proofErr w:type="spellStart"/>
      <w:r>
        <w:rPr>
          <w:sz w:val="28"/>
          <w:szCs w:val="28"/>
          <w:lang w:val="uk-UA"/>
        </w:rPr>
        <w:t>с.</w:t>
      </w:r>
      <w:r w:rsidRPr="00A460D6">
        <w:rPr>
          <w:sz w:val="28"/>
          <w:szCs w:val="28"/>
          <w:lang w:val="uk-UA"/>
        </w:rPr>
        <w:t>Стецьківка</w:t>
      </w:r>
      <w:proofErr w:type="spellEnd"/>
      <w:r w:rsidRPr="00A460D6">
        <w:rPr>
          <w:sz w:val="28"/>
          <w:szCs w:val="28"/>
          <w:lang w:val="uk-UA"/>
        </w:rPr>
        <w:t xml:space="preserve">, </w:t>
      </w:r>
      <w:proofErr w:type="spellStart"/>
      <w:r>
        <w:rPr>
          <w:sz w:val="28"/>
          <w:szCs w:val="28"/>
          <w:lang w:val="uk-UA"/>
        </w:rPr>
        <w:t>с.</w:t>
      </w:r>
      <w:r w:rsidRPr="00A460D6">
        <w:rPr>
          <w:sz w:val="28"/>
          <w:szCs w:val="28"/>
          <w:lang w:val="uk-UA"/>
        </w:rPr>
        <w:t>Шевченкове</w:t>
      </w:r>
      <w:proofErr w:type="spellEnd"/>
      <w:r>
        <w:rPr>
          <w:sz w:val="28"/>
          <w:szCs w:val="28"/>
          <w:lang w:val="uk-UA"/>
        </w:rPr>
        <w:t xml:space="preserve"> </w:t>
      </w:r>
      <w:r w:rsidRPr="00A460D6">
        <w:rPr>
          <w:sz w:val="28"/>
          <w:szCs w:val="28"/>
          <w:lang w:val="uk-UA"/>
        </w:rPr>
        <w:t>житло надається у межах</w:t>
      </w:r>
      <w:r>
        <w:rPr>
          <w:sz w:val="28"/>
          <w:szCs w:val="28"/>
          <w:lang w:val="uk-UA"/>
        </w:rPr>
        <w:t xml:space="preserve"> </w:t>
      </w:r>
      <w:r w:rsidRPr="00A460D6">
        <w:rPr>
          <w:sz w:val="28"/>
          <w:szCs w:val="28"/>
          <w:lang w:val="uk-UA"/>
        </w:rPr>
        <w:t xml:space="preserve">с. Піщане, </w:t>
      </w:r>
      <w:proofErr w:type="spellStart"/>
      <w:r w:rsidRPr="00A460D6">
        <w:rPr>
          <w:sz w:val="28"/>
          <w:szCs w:val="28"/>
          <w:lang w:val="uk-UA"/>
        </w:rPr>
        <w:t>с.Верхнє</w:t>
      </w:r>
      <w:proofErr w:type="spellEnd"/>
      <w:r w:rsidRPr="00A460D6">
        <w:rPr>
          <w:sz w:val="28"/>
          <w:szCs w:val="28"/>
          <w:lang w:val="uk-UA"/>
        </w:rPr>
        <w:t xml:space="preserve"> Піщане, </w:t>
      </w:r>
      <w:proofErr w:type="spellStart"/>
      <w:r w:rsidRPr="00A460D6">
        <w:rPr>
          <w:sz w:val="28"/>
          <w:szCs w:val="28"/>
          <w:lang w:val="uk-UA"/>
        </w:rPr>
        <w:t>с.Загірське</w:t>
      </w:r>
      <w:proofErr w:type="spellEnd"/>
      <w:r w:rsidRPr="00A460D6">
        <w:rPr>
          <w:sz w:val="28"/>
          <w:szCs w:val="28"/>
          <w:lang w:val="uk-UA"/>
        </w:rPr>
        <w:t xml:space="preserve">, </w:t>
      </w:r>
      <w:proofErr w:type="spellStart"/>
      <w:r w:rsidRPr="00A460D6">
        <w:rPr>
          <w:sz w:val="28"/>
          <w:szCs w:val="28"/>
          <w:lang w:val="uk-UA"/>
        </w:rPr>
        <w:t>с.Трохименкове</w:t>
      </w:r>
      <w:proofErr w:type="spellEnd"/>
      <w:r w:rsidRPr="00A460D6">
        <w:rPr>
          <w:sz w:val="28"/>
          <w:szCs w:val="28"/>
          <w:lang w:val="uk-UA"/>
        </w:rPr>
        <w:t xml:space="preserve">, </w:t>
      </w:r>
      <w:proofErr w:type="spellStart"/>
      <w:r w:rsidRPr="00A460D6">
        <w:rPr>
          <w:sz w:val="28"/>
          <w:szCs w:val="28"/>
          <w:lang w:val="uk-UA"/>
        </w:rPr>
        <w:t>с.Житейське</w:t>
      </w:r>
      <w:proofErr w:type="spellEnd"/>
      <w:r w:rsidRPr="00A460D6">
        <w:rPr>
          <w:sz w:val="28"/>
          <w:szCs w:val="28"/>
          <w:lang w:val="uk-UA"/>
        </w:rPr>
        <w:t xml:space="preserve">, </w:t>
      </w:r>
      <w:proofErr w:type="spellStart"/>
      <w:r w:rsidRPr="00A460D6">
        <w:rPr>
          <w:sz w:val="28"/>
          <w:szCs w:val="28"/>
          <w:lang w:val="uk-UA"/>
        </w:rPr>
        <w:t>с.Кирияківщина</w:t>
      </w:r>
      <w:proofErr w:type="spellEnd"/>
      <w:r w:rsidRPr="00A460D6">
        <w:rPr>
          <w:sz w:val="28"/>
          <w:szCs w:val="28"/>
          <w:lang w:val="uk-UA"/>
        </w:rPr>
        <w:t xml:space="preserve">, </w:t>
      </w:r>
      <w:proofErr w:type="spellStart"/>
      <w:r w:rsidRPr="00A460D6">
        <w:rPr>
          <w:sz w:val="28"/>
          <w:szCs w:val="28"/>
          <w:lang w:val="uk-UA"/>
        </w:rPr>
        <w:t>с.Пушкарівка</w:t>
      </w:r>
      <w:proofErr w:type="spellEnd"/>
      <w:r w:rsidRPr="00A460D6">
        <w:rPr>
          <w:sz w:val="28"/>
          <w:szCs w:val="28"/>
          <w:lang w:val="uk-UA"/>
        </w:rPr>
        <w:t xml:space="preserve">, </w:t>
      </w:r>
      <w:proofErr w:type="spellStart"/>
      <w:r w:rsidRPr="00A460D6">
        <w:rPr>
          <w:sz w:val="28"/>
          <w:szCs w:val="28"/>
          <w:lang w:val="uk-UA"/>
        </w:rPr>
        <w:t>с.Битиця</w:t>
      </w:r>
      <w:proofErr w:type="spellEnd"/>
      <w:r w:rsidRPr="00A460D6">
        <w:rPr>
          <w:sz w:val="28"/>
          <w:szCs w:val="28"/>
          <w:lang w:val="uk-UA"/>
        </w:rPr>
        <w:t xml:space="preserve">, </w:t>
      </w:r>
      <w:proofErr w:type="spellStart"/>
      <w:r w:rsidRPr="00A460D6">
        <w:rPr>
          <w:sz w:val="28"/>
          <w:szCs w:val="28"/>
          <w:lang w:val="uk-UA"/>
        </w:rPr>
        <w:t>с.Вакалівщина</w:t>
      </w:r>
      <w:proofErr w:type="spellEnd"/>
      <w:r w:rsidRPr="00A460D6">
        <w:rPr>
          <w:sz w:val="28"/>
          <w:szCs w:val="28"/>
          <w:lang w:val="uk-UA"/>
        </w:rPr>
        <w:t xml:space="preserve">, </w:t>
      </w:r>
      <w:proofErr w:type="spellStart"/>
      <w:r w:rsidRPr="00A460D6">
        <w:rPr>
          <w:sz w:val="28"/>
          <w:szCs w:val="28"/>
          <w:lang w:val="uk-UA"/>
        </w:rPr>
        <w:t>с.Зелений</w:t>
      </w:r>
      <w:proofErr w:type="spellEnd"/>
      <w:r w:rsidRPr="00A460D6">
        <w:rPr>
          <w:sz w:val="28"/>
          <w:szCs w:val="28"/>
          <w:lang w:val="uk-UA"/>
        </w:rPr>
        <w:t xml:space="preserve"> Гай, </w:t>
      </w:r>
      <w:proofErr w:type="spellStart"/>
      <w:r w:rsidRPr="00A460D6">
        <w:rPr>
          <w:sz w:val="28"/>
          <w:szCs w:val="28"/>
          <w:lang w:val="uk-UA"/>
        </w:rPr>
        <w:t>с.Микильське</w:t>
      </w:r>
      <w:proofErr w:type="spellEnd"/>
      <w:r w:rsidRPr="00A460D6">
        <w:rPr>
          <w:sz w:val="28"/>
          <w:szCs w:val="28"/>
          <w:lang w:val="uk-UA"/>
        </w:rPr>
        <w:t xml:space="preserve">, </w:t>
      </w:r>
      <w:proofErr w:type="spellStart"/>
      <w:r w:rsidRPr="00A460D6">
        <w:rPr>
          <w:sz w:val="28"/>
          <w:szCs w:val="28"/>
          <w:lang w:val="uk-UA"/>
        </w:rPr>
        <w:t>с.Велика</w:t>
      </w:r>
      <w:proofErr w:type="spellEnd"/>
      <w:r w:rsidRPr="00A460D6">
        <w:rPr>
          <w:sz w:val="28"/>
          <w:szCs w:val="28"/>
          <w:lang w:val="uk-UA"/>
        </w:rPr>
        <w:t xml:space="preserve"> </w:t>
      </w:r>
      <w:proofErr w:type="spellStart"/>
      <w:r w:rsidRPr="00A460D6">
        <w:rPr>
          <w:sz w:val="28"/>
          <w:szCs w:val="28"/>
          <w:lang w:val="uk-UA"/>
        </w:rPr>
        <w:t>Чернеччина</w:t>
      </w:r>
      <w:proofErr w:type="spellEnd"/>
      <w:r w:rsidRPr="00A460D6">
        <w:rPr>
          <w:sz w:val="28"/>
          <w:szCs w:val="28"/>
          <w:lang w:val="uk-UA"/>
        </w:rPr>
        <w:t xml:space="preserve">, </w:t>
      </w:r>
      <w:proofErr w:type="spellStart"/>
      <w:r w:rsidRPr="00A460D6">
        <w:rPr>
          <w:sz w:val="28"/>
          <w:szCs w:val="28"/>
          <w:lang w:val="uk-UA"/>
        </w:rPr>
        <w:t>с.Вільшанка</w:t>
      </w:r>
      <w:proofErr w:type="spellEnd"/>
      <w:r w:rsidRPr="00A460D6">
        <w:rPr>
          <w:sz w:val="28"/>
          <w:szCs w:val="28"/>
          <w:lang w:val="uk-UA"/>
        </w:rPr>
        <w:t xml:space="preserve">, </w:t>
      </w:r>
      <w:proofErr w:type="spellStart"/>
      <w:r w:rsidR="00545D91">
        <w:rPr>
          <w:sz w:val="28"/>
          <w:szCs w:val="28"/>
          <w:lang w:val="uk-UA"/>
        </w:rPr>
        <w:t>с.</w:t>
      </w:r>
      <w:r w:rsidRPr="00A460D6">
        <w:rPr>
          <w:sz w:val="28"/>
          <w:szCs w:val="28"/>
          <w:lang w:val="uk-UA"/>
        </w:rPr>
        <w:t>Липняк</w:t>
      </w:r>
      <w:proofErr w:type="spellEnd"/>
      <w:r w:rsidRPr="00A460D6">
        <w:rPr>
          <w:sz w:val="28"/>
          <w:szCs w:val="28"/>
          <w:lang w:val="uk-UA"/>
        </w:rPr>
        <w:t xml:space="preserve">, </w:t>
      </w:r>
      <w:proofErr w:type="spellStart"/>
      <w:r w:rsidRPr="00A460D6">
        <w:rPr>
          <w:sz w:val="28"/>
          <w:szCs w:val="28"/>
          <w:lang w:val="uk-UA"/>
        </w:rPr>
        <w:t>с.Хомине</w:t>
      </w:r>
      <w:proofErr w:type="spellEnd"/>
      <w:r w:rsidRPr="00A460D6">
        <w:rPr>
          <w:sz w:val="28"/>
          <w:szCs w:val="28"/>
          <w:lang w:val="uk-UA"/>
        </w:rPr>
        <w:t xml:space="preserve">, </w:t>
      </w:r>
      <w:proofErr w:type="spellStart"/>
      <w:r w:rsidRPr="00A460D6">
        <w:rPr>
          <w:sz w:val="28"/>
          <w:szCs w:val="28"/>
          <w:lang w:val="uk-UA"/>
        </w:rPr>
        <w:t>с.Кардашівка</w:t>
      </w:r>
      <w:proofErr w:type="spellEnd"/>
      <w:r w:rsidRPr="00A460D6">
        <w:rPr>
          <w:sz w:val="28"/>
          <w:szCs w:val="28"/>
          <w:lang w:val="uk-UA"/>
        </w:rPr>
        <w:t xml:space="preserve">, </w:t>
      </w:r>
      <w:proofErr w:type="spellStart"/>
      <w:r w:rsidRPr="00A460D6">
        <w:rPr>
          <w:sz w:val="28"/>
          <w:szCs w:val="28"/>
          <w:lang w:val="uk-UA"/>
        </w:rPr>
        <w:t>с.Радьківка</w:t>
      </w:r>
      <w:proofErr w:type="spellEnd"/>
      <w:r w:rsidRPr="00A460D6">
        <w:rPr>
          <w:sz w:val="28"/>
          <w:szCs w:val="28"/>
          <w:lang w:val="uk-UA"/>
        </w:rPr>
        <w:t>,</w:t>
      </w:r>
      <w:r w:rsidR="00545D91" w:rsidRPr="00545D91">
        <w:rPr>
          <w:lang w:val="uk-UA"/>
        </w:rPr>
        <w:t xml:space="preserve"> </w:t>
      </w:r>
      <w:proofErr w:type="spellStart"/>
      <w:r w:rsidR="00545D91">
        <w:rPr>
          <w:sz w:val="28"/>
          <w:szCs w:val="28"/>
          <w:lang w:val="uk-UA"/>
        </w:rPr>
        <w:t>с.</w:t>
      </w:r>
      <w:r w:rsidR="00545D91" w:rsidRPr="00545D91">
        <w:rPr>
          <w:sz w:val="28"/>
          <w:szCs w:val="28"/>
          <w:lang w:val="uk-UA"/>
        </w:rPr>
        <w:t>Рибці</w:t>
      </w:r>
      <w:proofErr w:type="spellEnd"/>
      <w:r w:rsidR="00545D91" w:rsidRPr="00545D91">
        <w:rPr>
          <w:sz w:val="28"/>
          <w:szCs w:val="28"/>
          <w:lang w:val="uk-UA"/>
        </w:rPr>
        <w:t>,</w:t>
      </w:r>
      <w:r w:rsidRPr="00A460D6">
        <w:rPr>
          <w:sz w:val="28"/>
          <w:szCs w:val="28"/>
          <w:lang w:val="uk-UA"/>
        </w:rPr>
        <w:t xml:space="preserve"> </w:t>
      </w:r>
      <w:proofErr w:type="spellStart"/>
      <w:r w:rsidRPr="00A460D6">
        <w:rPr>
          <w:sz w:val="28"/>
          <w:szCs w:val="28"/>
          <w:lang w:val="uk-UA"/>
        </w:rPr>
        <w:t>с.Стецьківка</w:t>
      </w:r>
      <w:proofErr w:type="spellEnd"/>
      <w:r w:rsidRPr="00A460D6">
        <w:rPr>
          <w:sz w:val="28"/>
          <w:szCs w:val="28"/>
          <w:lang w:val="uk-UA"/>
        </w:rPr>
        <w:t xml:space="preserve">, </w:t>
      </w:r>
      <w:proofErr w:type="spellStart"/>
      <w:r w:rsidRPr="00A460D6">
        <w:rPr>
          <w:sz w:val="28"/>
          <w:szCs w:val="28"/>
          <w:lang w:val="uk-UA"/>
        </w:rPr>
        <w:t>с.Шевченкове</w:t>
      </w:r>
      <w:proofErr w:type="spellEnd"/>
    </w:p>
    <w:p w:rsidR="00475A17" w:rsidRPr="009141A7" w:rsidRDefault="00A460D6" w:rsidP="009141A7">
      <w:pPr>
        <w:pStyle w:val="ab"/>
        <w:tabs>
          <w:tab w:val="left" w:pos="993"/>
          <w:tab w:val="left" w:pos="9000"/>
        </w:tabs>
        <w:ind w:left="0" w:firstLine="709"/>
        <w:jc w:val="both"/>
        <w:rPr>
          <w:sz w:val="28"/>
          <w:szCs w:val="28"/>
          <w:lang w:val="uk-UA"/>
        </w:rPr>
      </w:pPr>
      <w:r w:rsidRPr="00A460D6">
        <w:rPr>
          <w:sz w:val="28"/>
          <w:szCs w:val="28"/>
          <w:lang w:val="uk-UA"/>
        </w:rPr>
        <w:t xml:space="preserve">3.2. громадянам, які перебувають на квартирному обліку по </w:t>
      </w:r>
      <w:proofErr w:type="spellStart"/>
      <w:r w:rsidRPr="00A460D6">
        <w:rPr>
          <w:sz w:val="28"/>
          <w:szCs w:val="28"/>
          <w:lang w:val="uk-UA"/>
        </w:rPr>
        <w:t>м.</w:t>
      </w:r>
      <w:r>
        <w:rPr>
          <w:sz w:val="28"/>
          <w:szCs w:val="28"/>
          <w:lang w:val="uk-UA"/>
        </w:rPr>
        <w:t>Суми</w:t>
      </w:r>
      <w:proofErr w:type="spellEnd"/>
      <w:r w:rsidRPr="00A460D6">
        <w:rPr>
          <w:sz w:val="28"/>
          <w:szCs w:val="28"/>
          <w:lang w:val="uk-UA"/>
        </w:rPr>
        <w:t xml:space="preserve">, житло надається у межах </w:t>
      </w:r>
      <w:proofErr w:type="spellStart"/>
      <w:r w:rsidRPr="00A460D6">
        <w:rPr>
          <w:sz w:val="28"/>
          <w:szCs w:val="28"/>
          <w:lang w:val="uk-UA"/>
        </w:rPr>
        <w:t>м.</w:t>
      </w:r>
      <w:r>
        <w:rPr>
          <w:sz w:val="28"/>
          <w:szCs w:val="28"/>
          <w:lang w:val="uk-UA"/>
        </w:rPr>
        <w:t>Суми</w:t>
      </w:r>
      <w:proofErr w:type="spellEnd"/>
      <w:r w:rsidRPr="00A460D6">
        <w:rPr>
          <w:sz w:val="28"/>
          <w:szCs w:val="28"/>
          <w:lang w:val="uk-UA"/>
        </w:rPr>
        <w:t>.</w:t>
      </w:r>
    </w:p>
    <w:p w:rsidR="006E57EF" w:rsidRPr="00AF42EA" w:rsidRDefault="009141A7" w:rsidP="0071785E">
      <w:pPr>
        <w:tabs>
          <w:tab w:val="left" w:pos="8280"/>
          <w:tab w:val="left" w:pos="9000"/>
        </w:tabs>
        <w:ind w:firstLine="720"/>
        <w:jc w:val="both"/>
        <w:rPr>
          <w:sz w:val="28"/>
          <w:szCs w:val="28"/>
          <w:lang w:val="uk-UA"/>
        </w:rPr>
      </w:pPr>
      <w:r>
        <w:rPr>
          <w:iCs/>
          <w:sz w:val="28"/>
          <w:szCs w:val="28"/>
          <w:lang w:val="uk-UA"/>
        </w:rPr>
        <w:t>4</w:t>
      </w:r>
      <w:r w:rsidR="006E57EF" w:rsidRPr="00AF42EA">
        <w:rPr>
          <w:iCs/>
          <w:sz w:val="28"/>
          <w:szCs w:val="28"/>
          <w:lang w:val="uk-UA"/>
        </w:rPr>
        <w:t xml:space="preserve">. </w:t>
      </w:r>
      <w:r w:rsidR="006E57EF" w:rsidRPr="00AF42EA">
        <w:rPr>
          <w:sz w:val="28"/>
          <w:szCs w:val="28"/>
          <w:lang w:val="uk-UA"/>
        </w:rPr>
        <w:t xml:space="preserve">Дане рішення набирає чинності з </w:t>
      </w:r>
      <w:r w:rsidR="001833FD">
        <w:rPr>
          <w:sz w:val="28"/>
          <w:szCs w:val="28"/>
          <w:lang w:val="uk-UA"/>
        </w:rPr>
        <w:t>дня</w:t>
      </w:r>
      <w:r w:rsidR="006E57EF" w:rsidRPr="00AF42EA">
        <w:rPr>
          <w:sz w:val="28"/>
          <w:szCs w:val="28"/>
          <w:lang w:val="uk-UA"/>
        </w:rPr>
        <w:t xml:space="preserve"> його оприлюднення.</w:t>
      </w:r>
    </w:p>
    <w:p w:rsidR="006E57EF" w:rsidRPr="009141A7" w:rsidRDefault="00545D91" w:rsidP="0071785E">
      <w:pPr>
        <w:tabs>
          <w:tab w:val="left" w:pos="8280"/>
          <w:tab w:val="left" w:pos="9000"/>
        </w:tabs>
        <w:ind w:firstLine="720"/>
        <w:jc w:val="both"/>
        <w:rPr>
          <w:iCs/>
          <w:sz w:val="28"/>
          <w:szCs w:val="28"/>
          <w:lang w:val="uk-UA"/>
        </w:rPr>
      </w:pPr>
      <w:r>
        <w:rPr>
          <w:sz w:val="28"/>
          <w:szCs w:val="28"/>
          <w:lang w:val="uk-UA"/>
        </w:rPr>
        <w:t>5</w:t>
      </w:r>
      <w:r w:rsidR="006E57EF" w:rsidRPr="00AF42EA">
        <w:rPr>
          <w:sz w:val="28"/>
          <w:szCs w:val="28"/>
          <w:lang w:val="uk-UA"/>
        </w:rPr>
        <w:t xml:space="preserve">. </w:t>
      </w:r>
      <w:proofErr w:type="spellStart"/>
      <w:r w:rsidR="006E57EF" w:rsidRPr="00AF42EA">
        <w:rPr>
          <w:sz w:val="28"/>
          <w:szCs w:val="28"/>
        </w:rPr>
        <w:t>Організацію</w:t>
      </w:r>
      <w:proofErr w:type="spellEnd"/>
      <w:r w:rsidR="006E57EF" w:rsidRPr="00AF42EA">
        <w:rPr>
          <w:sz w:val="28"/>
          <w:szCs w:val="28"/>
        </w:rPr>
        <w:t xml:space="preserve"> </w:t>
      </w:r>
      <w:proofErr w:type="spellStart"/>
      <w:r w:rsidR="006E57EF" w:rsidRPr="00AF42EA">
        <w:rPr>
          <w:sz w:val="28"/>
          <w:szCs w:val="28"/>
        </w:rPr>
        <w:t>виконання</w:t>
      </w:r>
      <w:proofErr w:type="spellEnd"/>
      <w:r w:rsidR="006E57EF" w:rsidRPr="00AF42EA">
        <w:rPr>
          <w:sz w:val="28"/>
          <w:szCs w:val="28"/>
        </w:rPr>
        <w:t xml:space="preserve"> </w:t>
      </w:r>
      <w:proofErr w:type="spellStart"/>
      <w:r w:rsidR="006E57EF" w:rsidRPr="00AF42EA">
        <w:rPr>
          <w:sz w:val="28"/>
          <w:szCs w:val="28"/>
        </w:rPr>
        <w:t>даного</w:t>
      </w:r>
      <w:proofErr w:type="spellEnd"/>
      <w:r w:rsidR="006E57EF" w:rsidRPr="00AF42EA">
        <w:rPr>
          <w:sz w:val="28"/>
          <w:szCs w:val="28"/>
        </w:rPr>
        <w:t xml:space="preserve"> </w:t>
      </w:r>
      <w:proofErr w:type="spellStart"/>
      <w:r w:rsidR="006E57EF" w:rsidRPr="00AF42EA">
        <w:rPr>
          <w:sz w:val="28"/>
          <w:szCs w:val="28"/>
        </w:rPr>
        <w:t>рішення</w:t>
      </w:r>
      <w:proofErr w:type="spellEnd"/>
      <w:r w:rsidR="006E57EF" w:rsidRPr="00AF42EA">
        <w:rPr>
          <w:sz w:val="28"/>
          <w:szCs w:val="28"/>
        </w:rPr>
        <w:t xml:space="preserve"> </w:t>
      </w:r>
      <w:proofErr w:type="spellStart"/>
      <w:r w:rsidR="006E57EF" w:rsidRPr="00AF42EA">
        <w:rPr>
          <w:sz w:val="28"/>
          <w:szCs w:val="28"/>
        </w:rPr>
        <w:t>покласти</w:t>
      </w:r>
      <w:proofErr w:type="spellEnd"/>
      <w:r w:rsidR="006E57EF" w:rsidRPr="00AF42EA">
        <w:rPr>
          <w:sz w:val="28"/>
          <w:szCs w:val="28"/>
        </w:rPr>
        <w:t xml:space="preserve"> на </w:t>
      </w:r>
      <w:r w:rsidR="009141A7">
        <w:rPr>
          <w:sz w:val="28"/>
          <w:szCs w:val="28"/>
          <w:lang w:val="uk-UA"/>
        </w:rPr>
        <w:t>керуючого справами виконавчого комітету Павлик Ю.А.</w:t>
      </w:r>
    </w:p>
    <w:p w:rsidR="006E57EF" w:rsidRDefault="006E57EF" w:rsidP="0071785E">
      <w:pPr>
        <w:pStyle w:val="2"/>
        <w:jc w:val="both"/>
        <w:rPr>
          <w:szCs w:val="28"/>
          <w:lang w:val="uk-UA"/>
        </w:rPr>
      </w:pPr>
    </w:p>
    <w:p w:rsidR="009141A7" w:rsidRDefault="009141A7" w:rsidP="0071785E">
      <w:pPr>
        <w:pStyle w:val="2"/>
        <w:jc w:val="both"/>
        <w:rPr>
          <w:szCs w:val="28"/>
          <w:lang w:val="uk-UA"/>
        </w:rPr>
      </w:pPr>
    </w:p>
    <w:p w:rsidR="009141A7" w:rsidRDefault="009141A7" w:rsidP="0071785E">
      <w:pPr>
        <w:pStyle w:val="2"/>
        <w:jc w:val="both"/>
        <w:rPr>
          <w:szCs w:val="28"/>
          <w:lang w:val="uk-UA"/>
        </w:rPr>
      </w:pPr>
    </w:p>
    <w:p w:rsidR="009141A7" w:rsidRPr="00AF42EA" w:rsidRDefault="009141A7" w:rsidP="0071785E">
      <w:pPr>
        <w:pStyle w:val="2"/>
        <w:jc w:val="both"/>
        <w:rPr>
          <w:szCs w:val="28"/>
          <w:lang w:val="uk-UA"/>
        </w:rPr>
      </w:pPr>
    </w:p>
    <w:p w:rsidR="006E57EF" w:rsidRPr="00AF42EA" w:rsidRDefault="006E57EF" w:rsidP="0071785E">
      <w:pPr>
        <w:pStyle w:val="2"/>
        <w:jc w:val="both"/>
        <w:rPr>
          <w:lang w:val="uk-UA"/>
        </w:rPr>
      </w:pPr>
      <w:r w:rsidRPr="00AF42EA">
        <w:rPr>
          <w:lang w:val="uk-UA"/>
        </w:rPr>
        <w:t>Сумський міський голова</w:t>
      </w:r>
      <w:r w:rsidRPr="00AF42EA">
        <w:rPr>
          <w:lang w:val="uk-UA"/>
        </w:rPr>
        <w:tab/>
      </w:r>
      <w:r w:rsidRPr="00AF42EA">
        <w:rPr>
          <w:lang w:val="uk-UA"/>
        </w:rPr>
        <w:tab/>
      </w:r>
      <w:r w:rsidRPr="00AF42EA">
        <w:rPr>
          <w:lang w:val="uk-UA"/>
        </w:rPr>
        <w:tab/>
      </w:r>
      <w:r w:rsidRPr="00AF42EA">
        <w:rPr>
          <w:lang w:val="uk-UA"/>
        </w:rPr>
        <w:tab/>
      </w:r>
      <w:r w:rsidRPr="00AF42EA">
        <w:rPr>
          <w:lang w:val="uk-UA"/>
        </w:rPr>
        <w:tab/>
      </w:r>
      <w:r w:rsidRPr="00AF42EA">
        <w:rPr>
          <w:lang w:val="uk-UA"/>
        </w:rPr>
        <w:tab/>
        <w:t xml:space="preserve">       </w:t>
      </w:r>
      <w:r w:rsidRPr="00AF42EA">
        <w:t>О.М.</w:t>
      </w:r>
      <w:r w:rsidR="009F2304">
        <w:rPr>
          <w:lang w:val="uk-UA"/>
        </w:rPr>
        <w:t xml:space="preserve"> </w:t>
      </w:r>
      <w:r w:rsidRPr="00AF42EA">
        <w:t>Лисенко</w:t>
      </w:r>
    </w:p>
    <w:p w:rsidR="006E57EF" w:rsidRPr="00AF42EA" w:rsidRDefault="006E57EF" w:rsidP="0071785E">
      <w:pPr>
        <w:pStyle w:val="2"/>
        <w:jc w:val="both"/>
        <w:rPr>
          <w:b/>
          <w:sz w:val="24"/>
          <w:szCs w:val="24"/>
          <w:lang w:val="uk-UA"/>
        </w:rPr>
      </w:pPr>
    </w:p>
    <w:p w:rsidR="006E57EF" w:rsidRPr="00AF42EA" w:rsidRDefault="006E57EF" w:rsidP="0071785E">
      <w:pPr>
        <w:pStyle w:val="2"/>
        <w:jc w:val="both"/>
        <w:rPr>
          <w:sz w:val="24"/>
          <w:szCs w:val="24"/>
          <w:lang w:val="uk-UA"/>
        </w:rPr>
      </w:pPr>
      <w:r w:rsidRPr="00AF42EA">
        <w:rPr>
          <w:sz w:val="24"/>
          <w:szCs w:val="24"/>
          <w:lang w:val="uk-UA"/>
        </w:rPr>
        <w:t xml:space="preserve">Виконавець: </w:t>
      </w:r>
      <w:proofErr w:type="spellStart"/>
      <w:r w:rsidR="00C22DEE">
        <w:rPr>
          <w:sz w:val="24"/>
          <w:szCs w:val="24"/>
          <w:lang w:val="uk-UA"/>
        </w:rPr>
        <w:t>Стрижова</w:t>
      </w:r>
      <w:proofErr w:type="spellEnd"/>
      <w:r w:rsidR="00C22DEE">
        <w:rPr>
          <w:sz w:val="24"/>
          <w:szCs w:val="24"/>
          <w:lang w:val="uk-UA"/>
        </w:rPr>
        <w:t xml:space="preserve"> А.В.</w:t>
      </w:r>
    </w:p>
    <w:p w:rsidR="006E57EF" w:rsidRPr="00AF42EA" w:rsidRDefault="009B5DA8" w:rsidP="0071785E">
      <w:pPr>
        <w:pStyle w:val="2"/>
        <w:jc w:val="both"/>
        <w:rPr>
          <w:sz w:val="24"/>
          <w:szCs w:val="24"/>
          <w:lang w:val="uk-UA"/>
        </w:rPr>
      </w:pPr>
      <w:r>
        <w:rPr>
          <w:sz w:val="24"/>
          <w:szCs w:val="24"/>
          <w:u w:val="single"/>
          <w:lang w:val="uk-UA"/>
        </w:rPr>
        <w:t>«       »</w:t>
      </w:r>
      <w:r w:rsidR="006B19A0">
        <w:rPr>
          <w:sz w:val="24"/>
          <w:szCs w:val="24"/>
          <w:lang w:val="uk-UA"/>
        </w:rPr>
        <w:t xml:space="preserve">  </w:t>
      </w:r>
      <w:r>
        <w:rPr>
          <w:sz w:val="24"/>
          <w:szCs w:val="24"/>
          <w:u w:val="single"/>
          <w:lang w:val="uk-UA"/>
        </w:rPr>
        <w:t xml:space="preserve">                   </w:t>
      </w:r>
      <w:r w:rsidR="009141A7">
        <w:rPr>
          <w:sz w:val="24"/>
          <w:szCs w:val="24"/>
          <w:lang w:val="uk-UA"/>
        </w:rPr>
        <w:t xml:space="preserve"> 2021</w:t>
      </w:r>
      <w:r w:rsidR="006E57EF" w:rsidRPr="00AF42EA">
        <w:rPr>
          <w:sz w:val="24"/>
          <w:szCs w:val="24"/>
          <w:lang w:val="uk-UA"/>
        </w:rPr>
        <w:t xml:space="preserve"> р.</w:t>
      </w:r>
    </w:p>
    <w:p w:rsidR="006E57EF" w:rsidRPr="00AF42EA" w:rsidRDefault="006E57EF" w:rsidP="0071785E">
      <w:pPr>
        <w:rPr>
          <w:lang w:val="uk-UA"/>
        </w:rPr>
      </w:pPr>
    </w:p>
    <w:p w:rsidR="006E57EF" w:rsidRPr="00AF42EA" w:rsidRDefault="006E57EF" w:rsidP="0071785E">
      <w:pPr>
        <w:rPr>
          <w:lang w:val="uk-UA"/>
        </w:rPr>
      </w:pPr>
      <w:r w:rsidRPr="00AF42EA">
        <w:rPr>
          <w:lang w:val="uk-UA"/>
        </w:rPr>
        <w:t xml:space="preserve">Ініціатор розгляду питання – Сумський міський голова </w:t>
      </w:r>
    </w:p>
    <w:p w:rsidR="006E57EF" w:rsidRPr="00AF42EA" w:rsidRDefault="006E57EF" w:rsidP="0071785E">
      <w:pPr>
        <w:rPr>
          <w:lang w:val="uk-UA"/>
        </w:rPr>
      </w:pPr>
      <w:proofErr w:type="spellStart"/>
      <w:r w:rsidRPr="00AF42EA">
        <w:rPr>
          <w:lang w:val="uk-UA"/>
        </w:rPr>
        <w:t>Про</w:t>
      </w:r>
      <w:r w:rsidR="00C22DEE">
        <w:rPr>
          <w:lang w:val="uk-UA"/>
        </w:rPr>
        <w:t>єкт</w:t>
      </w:r>
      <w:proofErr w:type="spellEnd"/>
      <w:r w:rsidR="00C22DEE">
        <w:rPr>
          <w:lang w:val="uk-UA"/>
        </w:rPr>
        <w:t xml:space="preserve">  рішення  підготовлено управлінням «Центр надання адміністративних послуг </w:t>
      </w:r>
      <w:r w:rsidRPr="00AF42EA">
        <w:rPr>
          <w:lang w:val="uk-UA"/>
        </w:rPr>
        <w:t xml:space="preserve">у </w:t>
      </w:r>
      <w:r w:rsidR="00C22DEE">
        <w:rPr>
          <w:lang w:val="uk-UA"/>
        </w:rPr>
        <w:t xml:space="preserve"> </w:t>
      </w:r>
      <w:r w:rsidRPr="00AF42EA">
        <w:rPr>
          <w:lang w:val="uk-UA"/>
        </w:rPr>
        <w:t>м. Суми» Сумської міської ради.</w:t>
      </w:r>
    </w:p>
    <w:p w:rsidR="006E57EF" w:rsidRDefault="00C22DEE" w:rsidP="006E57EF">
      <w:pPr>
        <w:rPr>
          <w:lang w:val="uk-UA"/>
        </w:rPr>
      </w:pPr>
      <w:r>
        <w:rPr>
          <w:lang w:val="uk-UA"/>
        </w:rPr>
        <w:t>Доповідач – начальник</w:t>
      </w:r>
      <w:r w:rsidR="006E57EF" w:rsidRPr="00AF42EA">
        <w:rPr>
          <w:lang w:val="uk-UA"/>
        </w:rPr>
        <w:t xml:space="preserve"> управління «Центр надання адміністративних послуг у м. Суми» Сумської міської ради  </w:t>
      </w:r>
      <w:proofErr w:type="spellStart"/>
      <w:r>
        <w:rPr>
          <w:lang w:val="uk-UA"/>
        </w:rPr>
        <w:t>Стрижова</w:t>
      </w:r>
      <w:proofErr w:type="spellEnd"/>
      <w:r>
        <w:rPr>
          <w:lang w:val="uk-UA"/>
        </w:rPr>
        <w:t xml:space="preserve"> А.В.</w:t>
      </w:r>
      <w:r w:rsidR="006E57EF" w:rsidRPr="00AF42EA">
        <w:rPr>
          <w:lang w:val="uk-UA"/>
        </w:rPr>
        <w:t xml:space="preserve"> </w:t>
      </w: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Default="009141A7" w:rsidP="006E57EF">
      <w:pPr>
        <w:rPr>
          <w:lang w:val="uk-UA"/>
        </w:rPr>
      </w:pPr>
    </w:p>
    <w:p w:rsidR="009141A7" w:rsidRPr="00AF42EA" w:rsidRDefault="009141A7" w:rsidP="006E57EF">
      <w:pPr>
        <w:rPr>
          <w:lang w:val="uk-UA"/>
        </w:rPr>
      </w:pPr>
    </w:p>
    <w:tbl>
      <w:tblPr>
        <w:tblW w:w="0" w:type="auto"/>
        <w:tblInd w:w="-106" w:type="dxa"/>
        <w:tblLook w:val="01E0" w:firstRow="1" w:lastRow="1" w:firstColumn="1" w:lastColumn="1" w:noHBand="0" w:noVBand="0"/>
      </w:tblPr>
      <w:tblGrid>
        <w:gridCol w:w="9288"/>
      </w:tblGrid>
      <w:tr w:rsidR="00C42D29" w:rsidRPr="00847D7A">
        <w:tc>
          <w:tcPr>
            <w:tcW w:w="9288" w:type="dxa"/>
          </w:tcPr>
          <w:p w:rsidR="007037FA" w:rsidRPr="005304A0" w:rsidRDefault="007037FA" w:rsidP="007037FA">
            <w:pPr>
              <w:jc w:val="center"/>
              <w:rPr>
                <w:sz w:val="28"/>
                <w:szCs w:val="28"/>
                <w:lang w:val="uk-UA"/>
              </w:rPr>
            </w:pPr>
            <w:r>
              <w:rPr>
                <w:sz w:val="28"/>
                <w:szCs w:val="28"/>
                <w:lang w:val="uk-UA"/>
              </w:rPr>
              <w:t>ЛИСТ ПО</w:t>
            </w:r>
            <w:r w:rsidRPr="005304A0">
              <w:rPr>
                <w:sz w:val="28"/>
                <w:szCs w:val="28"/>
                <w:lang w:val="uk-UA"/>
              </w:rPr>
              <w:t>ГОДЖЕННЯ</w:t>
            </w:r>
          </w:p>
          <w:p w:rsidR="007037FA" w:rsidRPr="005304A0" w:rsidRDefault="00693D5E" w:rsidP="007037FA">
            <w:pPr>
              <w:jc w:val="center"/>
              <w:rPr>
                <w:sz w:val="28"/>
                <w:szCs w:val="28"/>
                <w:lang w:val="uk-UA"/>
              </w:rPr>
            </w:pPr>
            <w:r>
              <w:rPr>
                <w:sz w:val="28"/>
                <w:szCs w:val="28"/>
                <w:lang w:val="uk-UA"/>
              </w:rPr>
              <w:t xml:space="preserve">до </w:t>
            </w:r>
            <w:proofErr w:type="spellStart"/>
            <w:r>
              <w:rPr>
                <w:sz w:val="28"/>
                <w:szCs w:val="28"/>
                <w:lang w:val="uk-UA"/>
              </w:rPr>
              <w:t>проє</w:t>
            </w:r>
            <w:r w:rsidR="007037FA" w:rsidRPr="005304A0">
              <w:rPr>
                <w:sz w:val="28"/>
                <w:szCs w:val="28"/>
                <w:lang w:val="uk-UA"/>
              </w:rPr>
              <w:t>кту</w:t>
            </w:r>
            <w:proofErr w:type="spellEnd"/>
            <w:r w:rsidR="007037FA" w:rsidRPr="005304A0">
              <w:rPr>
                <w:sz w:val="28"/>
                <w:szCs w:val="28"/>
                <w:lang w:val="uk-UA"/>
              </w:rPr>
              <w:t xml:space="preserve"> рішення Сумської міської ради</w:t>
            </w:r>
          </w:p>
          <w:p w:rsidR="007037FA" w:rsidRPr="006A2F0E" w:rsidRDefault="007037FA" w:rsidP="007037FA">
            <w:pPr>
              <w:jc w:val="center"/>
              <w:rPr>
                <w:b/>
                <w:sz w:val="28"/>
                <w:szCs w:val="28"/>
                <w:lang w:val="uk-UA"/>
              </w:rPr>
            </w:pPr>
            <w:r w:rsidRPr="006A2F0E">
              <w:rPr>
                <w:b/>
                <w:sz w:val="28"/>
                <w:szCs w:val="28"/>
                <w:lang w:val="uk-UA"/>
              </w:rPr>
              <w:t>«</w:t>
            </w:r>
            <w:r w:rsidR="009141A7">
              <w:rPr>
                <w:b/>
                <w:sz w:val="28"/>
                <w:szCs w:val="28"/>
                <w:lang w:val="uk-UA"/>
              </w:rPr>
              <w:t>Про розподіл функцій ведення квартирного обліку громадян</w:t>
            </w:r>
            <w:r w:rsidR="006A2F0E" w:rsidRPr="006A2F0E">
              <w:rPr>
                <w:b/>
                <w:sz w:val="28"/>
                <w:szCs w:val="28"/>
                <w:lang w:val="uk-UA"/>
              </w:rPr>
              <w:t>»</w:t>
            </w:r>
          </w:p>
          <w:p w:rsidR="007037FA" w:rsidRDefault="007037FA" w:rsidP="007037FA">
            <w:pPr>
              <w:jc w:val="both"/>
              <w:rPr>
                <w:sz w:val="28"/>
                <w:szCs w:val="20"/>
                <w:lang w:val="uk-UA"/>
              </w:rPr>
            </w:pPr>
          </w:p>
          <w:p w:rsidR="007037FA" w:rsidRDefault="007037FA" w:rsidP="007037FA">
            <w:pPr>
              <w:jc w:val="both"/>
              <w:rPr>
                <w:sz w:val="28"/>
                <w:szCs w:val="20"/>
                <w:lang w:val="uk-UA"/>
              </w:rPr>
            </w:pPr>
          </w:p>
          <w:tbl>
            <w:tblPr>
              <w:tblW w:w="0" w:type="auto"/>
              <w:tblLook w:val="04A0" w:firstRow="1" w:lastRow="0" w:firstColumn="1" w:lastColumn="0" w:noHBand="0" w:noVBand="1"/>
            </w:tblPr>
            <w:tblGrid>
              <w:gridCol w:w="4178"/>
              <w:gridCol w:w="2596"/>
              <w:gridCol w:w="2298"/>
            </w:tblGrid>
            <w:tr w:rsidR="009F2304" w:rsidRPr="00AF42EA" w:rsidTr="009B5DA8">
              <w:tc>
                <w:tcPr>
                  <w:tcW w:w="4178" w:type="dxa"/>
                  <w:shd w:val="clear" w:color="auto" w:fill="auto"/>
                </w:tcPr>
                <w:p w:rsidR="009F2304" w:rsidRPr="00AF42EA" w:rsidRDefault="00693D5E" w:rsidP="0071785E">
                  <w:pPr>
                    <w:ind w:right="34"/>
                    <w:jc w:val="both"/>
                    <w:rPr>
                      <w:sz w:val="28"/>
                      <w:szCs w:val="20"/>
                      <w:lang w:val="uk-UA"/>
                    </w:rPr>
                  </w:pPr>
                  <w:r>
                    <w:rPr>
                      <w:sz w:val="28"/>
                      <w:szCs w:val="28"/>
                      <w:lang w:val="uk-UA"/>
                    </w:rPr>
                    <w:t>Начальник</w:t>
                  </w:r>
                  <w:r w:rsidR="009F2304" w:rsidRPr="00AF42EA">
                    <w:rPr>
                      <w:sz w:val="28"/>
                      <w:szCs w:val="28"/>
                      <w:lang w:val="uk-UA"/>
                    </w:rPr>
                    <w:t xml:space="preserve"> управління «Центр надання адмініст</w:t>
                  </w:r>
                  <w:r>
                    <w:rPr>
                      <w:sz w:val="28"/>
                      <w:szCs w:val="28"/>
                      <w:lang w:val="uk-UA"/>
                    </w:rPr>
                    <w:t xml:space="preserve">ративних послуг у </w:t>
                  </w:r>
                  <w:r w:rsidR="009F2304" w:rsidRPr="00AF42EA">
                    <w:rPr>
                      <w:sz w:val="28"/>
                      <w:szCs w:val="28"/>
                      <w:lang w:val="uk-UA"/>
                    </w:rPr>
                    <w:t xml:space="preserve">м. Суми» Сумської міської ради </w:t>
                  </w: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693D5E" w:rsidP="0071785E">
                  <w:pPr>
                    <w:tabs>
                      <w:tab w:val="left" w:pos="1872"/>
                    </w:tabs>
                    <w:ind w:right="-108"/>
                    <w:rPr>
                      <w:sz w:val="28"/>
                      <w:szCs w:val="20"/>
                      <w:lang w:val="uk-UA"/>
                    </w:rPr>
                  </w:pPr>
                  <w:r>
                    <w:rPr>
                      <w:sz w:val="28"/>
                      <w:szCs w:val="28"/>
                      <w:lang w:val="uk-UA"/>
                    </w:rPr>
                    <w:t>А.В. Стрижова</w:t>
                  </w:r>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r w:rsidRPr="00AF42EA">
                    <w:rPr>
                      <w:sz w:val="28"/>
                      <w:szCs w:val="20"/>
                      <w:lang w:val="uk-UA"/>
                    </w:rPr>
                    <w:t xml:space="preserve">Головний спеціаліст - юрисконсульт відділу з питань прийому документів по державній реєстрації           управління </w:t>
                  </w:r>
                  <w:r w:rsidRPr="00AF42EA">
                    <w:rPr>
                      <w:sz w:val="28"/>
                      <w:szCs w:val="28"/>
                      <w:lang w:val="uk-UA"/>
                    </w:rPr>
                    <w:t>«Центр надання адміністративних послуг у                  м. Суми» Сумської міської ради</w:t>
                  </w: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r w:rsidRPr="00AF42EA">
                    <w:rPr>
                      <w:sz w:val="28"/>
                      <w:szCs w:val="20"/>
                      <w:lang w:val="uk-UA"/>
                    </w:rPr>
                    <w:t xml:space="preserve">О.О. </w:t>
                  </w:r>
                  <w:proofErr w:type="spellStart"/>
                  <w:r w:rsidRPr="00AF42EA">
                    <w:rPr>
                      <w:sz w:val="28"/>
                      <w:szCs w:val="20"/>
                      <w:lang w:val="uk-UA"/>
                    </w:rPr>
                    <w:t>Чувакова</w:t>
                  </w:r>
                  <w:proofErr w:type="spellEnd"/>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AF42EA" w:rsidTr="009B5DA8">
              <w:tc>
                <w:tcPr>
                  <w:tcW w:w="4178" w:type="dxa"/>
                  <w:shd w:val="clear" w:color="auto" w:fill="auto"/>
                </w:tcPr>
                <w:p w:rsidR="009F2304" w:rsidRPr="00AF42EA" w:rsidRDefault="009141A7" w:rsidP="0071785E">
                  <w:pPr>
                    <w:ind w:right="34"/>
                    <w:jc w:val="both"/>
                    <w:rPr>
                      <w:sz w:val="28"/>
                      <w:szCs w:val="20"/>
                      <w:lang w:val="uk-UA"/>
                    </w:rPr>
                  </w:pPr>
                  <w:r>
                    <w:rPr>
                      <w:sz w:val="28"/>
                      <w:szCs w:val="28"/>
                      <w:lang w:val="uk-UA"/>
                    </w:rPr>
                    <w:t>Керуючий справами виконавчого комітету</w:t>
                  </w:r>
                  <w:r w:rsidR="009F2304" w:rsidRPr="00AF42EA">
                    <w:rPr>
                      <w:sz w:val="28"/>
                      <w:szCs w:val="28"/>
                      <w:lang w:val="uk-UA"/>
                    </w:rPr>
                    <w:t xml:space="preserve"> </w:t>
                  </w: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141A7" w:rsidP="0071785E">
                  <w:pPr>
                    <w:rPr>
                      <w:sz w:val="28"/>
                      <w:szCs w:val="20"/>
                      <w:lang w:val="uk-UA"/>
                    </w:rPr>
                  </w:pPr>
                  <w:r>
                    <w:rPr>
                      <w:sz w:val="28"/>
                      <w:szCs w:val="28"/>
                      <w:lang w:val="uk-UA"/>
                    </w:rPr>
                    <w:t>Ю.А. Павлик</w:t>
                  </w:r>
                  <w:r w:rsidR="009F2304" w:rsidRPr="00AF42EA">
                    <w:rPr>
                      <w:sz w:val="28"/>
                      <w:szCs w:val="28"/>
                      <w:lang w:val="uk-UA"/>
                    </w:rPr>
                    <w:t xml:space="preserve"> </w:t>
                  </w:r>
                </w:p>
              </w:tc>
            </w:tr>
            <w:tr w:rsidR="009F2304" w:rsidRPr="00AF42EA"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AF42EA" w:rsidTr="009B5DA8">
              <w:trPr>
                <w:trHeight w:val="80"/>
              </w:trPr>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r w:rsidRPr="00AF42EA">
                    <w:rPr>
                      <w:sz w:val="28"/>
                      <w:szCs w:val="28"/>
                      <w:lang w:val="uk-UA"/>
                    </w:rPr>
                    <w:t>Начальник правового управління Сумської міської ради</w:t>
                  </w: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r w:rsidRPr="00AF42EA">
                    <w:rPr>
                      <w:sz w:val="28"/>
                      <w:szCs w:val="28"/>
                      <w:lang w:val="uk-UA"/>
                    </w:rPr>
                    <w:t xml:space="preserve">О.В. </w:t>
                  </w:r>
                  <w:proofErr w:type="spellStart"/>
                  <w:r w:rsidRPr="00AF42EA">
                    <w:rPr>
                      <w:sz w:val="28"/>
                      <w:szCs w:val="28"/>
                      <w:lang w:val="uk-UA"/>
                    </w:rPr>
                    <w:t>Чайченко</w:t>
                  </w:r>
                  <w:proofErr w:type="spellEnd"/>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r w:rsidRPr="00AF42EA">
                    <w:rPr>
                      <w:sz w:val="28"/>
                      <w:szCs w:val="28"/>
                      <w:lang w:val="uk-UA"/>
                    </w:rPr>
                    <w:t>Секретар Сумської міської ради</w:t>
                  </w: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B5DA8" w:rsidP="0071785E">
                  <w:pPr>
                    <w:tabs>
                      <w:tab w:val="left" w:pos="1872"/>
                    </w:tabs>
                    <w:ind w:right="-108"/>
                    <w:rPr>
                      <w:sz w:val="28"/>
                      <w:szCs w:val="20"/>
                      <w:lang w:val="uk-UA"/>
                    </w:rPr>
                  </w:pPr>
                  <w:r w:rsidRPr="009B5DA8">
                    <w:rPr>
                      <w:sz w:val="28"/>
                      <w:szCs w:val="20"/>
                      <w:lang w:val="uk-UA"/>
                    </w:rPr>
                    <w:t xml:space="preserve">О.М. </w:t>
                  </w:r>
                  <w:proofErr w:type="spellStart"/>
                  <w:r w:rsidRPr="009B5DA8">
                    <w:rPr>
                      <w:sz w:val="28"/>
                      <w:szCs w:val="20"/>
                      <w:lang w:val="uk-UA"/>
                    </w:rPr>
                    <w:t>Рєзнік</w:t>
                  </w:r>
                  <w:proofErr w:type="spellEnd"/>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r w:rsidR="009F2304" w:rsidRPr="00035B29" w:rsidTr="009B5DA8">
              <w:tc>
                <w:tcPr>
                  <w:tcW w:w="4178" w:type="dxa"/>
                  <w:shd w:val="clear" w:color="auto" w:fill="auto"/>
                </w:tcPr>
                <w:p w:rsidR="009F2304" w:rsidRPr="00AF42EA" w:rsidRDefault="009F2304" w:rsidP="0071785E">
                  <w:pPr>
                    <w:ind w:right="34"/>
                    <w:jc w:val="both"/>
                    <w:rPr>
                      <w:sz w:val="28"/>
                      <w:szCs w:val="20"/>
                      <w:lang w:val="uk-UA"/>
                    </w:rPr>
                  </w:pPr>
                </w:p>
              </w:tc>
              <w:tc>
                <w:tcPr>
                  <w:tcW w:w="2596" w:type="dxa"/>
                  <w:shd w:val="clear" w:color="auto" w:fill="auto"/>
                </w:tcPr>
                <w:p w:rsidR="009F2304" w:rsidRPr="00AF42EA" w:rsidRDefault="009F2304" w:rsidP="0071785E">
                  <w:pPr>
                    <w:jc w:val="both"/>
                    <w:rPr>
                      <w:sz w:val="28"/>
                      <w:szCs w:val="20"/>
                      <w:lang w:val="uk-UA"/>
                    </w:rPr>
                  </w:pPr>
                </w:p>
              </w:tc>
              <w:tc>
                <w:tcPr>
                  <w:tcW w:w="2298" w:type="dxa"/>
                  <w:shd w:val="clear" w:color="auto" w:fill="auto"/>
                  <w:vAlign w:val="bottom"/>
                </w:tcPr>
                <w:p w:rsidR="009F2304" w:rsidRPr="00AF42EA" w:rsidRDefault="009F2304" w:rsidP="0071785E">
                  <w:pPr>
                    <w:rPr>
                      <w:sz w:val="28"/>
                      <w:szCs w:val="20"/>
                      <w:lang w:val="uk-UA"/>
                    </w:rPr>
                  </w:pPr>
                </w:p>
              </w:tc>
            </w:tr>
          </w:tbl>
          <w:p w:rsidR="007037FA" w:rsidRDefault="007037FA" w:rsidP="007037FA">
            <w:pPr>
              <w:jc w:val="both"/>
              <w:rPr>
                <w:sz w:val="28"/>
                <w:szCs w:val="20"/>
                <w:lang w:val="uk-UA"/>
              </w:rPr>
            </w:pPr>
          </w:p>
          <w:p w:rsidR="007037FA" w:rsidRPr="009B5DA8" w:rsidRDefault="007037FA" w:rsidP="007037FA">
            <w:pPr>
              <w:jc w:val="both"/>
              <w:rPr>
                <w:lang w:val="uk-UA"/>
              </w:rPr>
            </w:pPr>
            <w:proofErr w:type="spellStart"/>
            <w:r w:rsidRPr="009B5DA8">
              <w:rPr>
                <w:shd w:val="clear" w:color="auto" w:fill="FEFEFE"/>
                <w:lang w:val="uk-UA"/>
              </w:rPr>
              <w:t>Про</w:t>
            </w:r>
            <w:r w:rsidR="0026491D" w:rsidRPr="009B5DA8">
              <w:rPr>
                <w:shd w:val="clear" w:color="auto" w:fill="FEFEFE"/>
                <w:lang w:val="uk-UA"/>
              </w:rPr>
              <w:t>є</w:t>
            </w:r>
            <w:r w:rsidRPr="009B5DA8">
              <w:rPr>
                <w:shd w:val="clear" w:color="auto" w:fill="FEFEFE"/>
                <w:lang w:val="uk-UA"/>
              </w:rPr>
              <w:t>кт</w:t>
            </w:r>
            <w:proofErr w:type="spellEnd"/>
            <w:r w:rsidRPr="009B5DA8">
              <w:rPr>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037FA" w:rsidRPr="005304A0" w:rsidRDefault="007037FA" w:rsidP="007037FA">
            <w:pPr>
              <w:rPr>
                <w:lang w:val="uk-UA"/>
              </w:rPr>
            </w:pPr>
          </w:p>
          <w:p w:rsidR="007037FA" w:rsidRPr="009B5DA8" w:rsidRDefault="009B5DA8" w:rsidP="009B5DA8">
            <w:pPr>
              <w:pStyle w:val="2"/>
              <w:jc w:val="both"/>
              <w:rPr>
                <w:sz w:val="24"/>
                <w:szCs w:val="24"/>
                <w:lang w:val="uk-UA"/>
              </w:rPr>
            </w:pPr>
            <w:r w:rsidRPr="009B5DA8">
              <w:rPr>
                <w:sz w:val="24"/>
                <w:szCs w:val="24"/>
                <w:lang w:val="uk-UA"/>
              </w:rPr>
              <w:t xml:space="preserve">__________  </w:t>
            </w:r>
            <w:proofErr w:type="spellStart"/>
            <w:r w:rsidR="0026491D" w:rsidRPr="009B5DA8">
              <w:rPr>
                <w:sz w:val="24"/>
                <w:szCs w:val="24"/>
                <w:lang w:val="uk-UA"/>
              </w:rPr>
              <w:t>Стрижова</w:t>
            </w:r>
            <w:proofErr w:type="spellEnd"/>
            <w:r w:rsidR="0026491D" w:rsidRPr="009B5DA8">
              <w:rPr>
                <w:sz w:val="24"/>
                <w:szCs w:val="24"/>
                <w:lang w:val="uk-UA"/>
              </w:rPr>
              <w:t xml:space="preserve"> А.В.</w:t>
            </w:r>
          </w:p>
          <w:p w:rsidR="009B5DA8" w:rsidRPr="00EF656F" w:rsidRDefault="009B5DA8" w:rsidP="009B5DA8">
            <w:pPr>
              <w:pStyle w:val="2"/>
              <w:jc w:val="both"/>
              <w:rPr>
                <w:szCs w:val="28"/>
                <w:lang w:val="uk-UA"/>
              </w:rPr>
            </w:pPr>
          </w:p>
          <w:p w:rsidR="007037FA" w:rsidRPr="009B5DA8" w:rsidRDefault="007037FA" w:rsidP="009B5DA8">
            <w:pPr>
              <w:pStyle w:val="2"/>
              <w:jc w:val="both"/>
              <w:rPr>
                <w:sz w:val="24"/>
                <w:szCs w:val="24"/>
                <w:lang w:val="uk-UA"/>
              </w:rPr>
            </w:pPr>
            <w:r>
              <w:rPr>
                <w:szCs w:val="28"/>
                <w:lang w:val="uk-UA"/>
              </w:rPr>
              <w:t xml:space="preserve"> </w:t>
            </w:r>
            <w:r w:rsidRPr="009B5DA8">
              <w:rPr>
                <w:sz w:val="24"/>
                <w:szCs w:val="24"/>
                <w:lang w:val="uk-UA"/>
              </w:rPr>
              <w:t>«___» _______ 20</w:t>
            </w:r>
            <w:r w:rsidR="009B5DA8" w:rsidRPr="009B5DA8">
              <w:rPr>
                <w:sz w:val="24"/>
                <w:szCs w:val="24"/>
                <w:lang w:val="uk-UA"/>
              </w:rPr>
              <w:t>21</w:t>
            </w:r>
            <w:r w:rsidRPr="009B5DA8">
              <w:rPr>
                <w:sz w:val="24"/>
                <w:szCs w:val="24"/>
                <w:lang w:val="uk-UA"/>
              </w:rPr>
              <w:t xml:space="preserve"> р.</w:t>
            </w:r>
          </w:p>
          <w:p w:rsidR="00C42D29" w:rsidRPr="00847D7A" w:rsidRDefault="00C42D29" w:rsidP="009F2304">
            <w:pPr>
              <w:ind w:left="4500"/>
              <w:jc w:val="both"/>
              <w:rPr>
                <w:rFonts w:cs="Arial"/>
                <w:lang w:val="uk-UA"/>
              </w:rPr>
            </w:pPr>
          </w:p>
        </w:tc>
      </w:tr>
      <w:tr w:rsidR="00C42D29" w:rsidRPr="004B6486">
        <w:tc>
          <w:tcPr>
            <w:tcW w:w="9288" w:type="dxa"/>
          </w:tcPr>
          <w:p w:rsidR="00C42D29" w:rsidRPr="004B6486" w:rsidRDefault="00C42D29" w:rsidP="00207FE3">
            <w:pPr>
              <w:jc w:val="both"/>
              <w:rPr>
                <w:rFonts w:cs="Arial"/>
                <w:sz w:val="28"/>
                <w:szCs w:val="28"/>
                <w:lang w:val="uk-UA"/>
              </w:rPr>
            </w:pPr>
          </w:p>
        </w:tc>
      </w:tr>
    </w:tbl>
    <w:p w:rsidR="00C42D29" w:rsidRDefault="00C42D29" w:rsidP="009B5DA8">
      <w:pPr>
        <w:rPr>
          <w:rFonts w:cs="Arial"/>
          <w:b/>
          <w:bCs/>
          <w:sz w:val="28"/>
          <w:szCs w:val="28"/>
          <w:lang w:val="uk-UA"/>
        </w:rPr>
      </w:pPr>
    </w:p>
    <w:sectPr w:rsidR="00C42D29" w:rsidSect="007037F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413F"/>
    <w:multiLevelType w:val="hybridMultilevel"/>
    <w:tmpl w:val="0456AFE0"/>
    <w:lvl w:ilvl="0" w:tplc="A0EC1884">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AE"/>
    <w:rsid w:val="00035B29"/>
    <w:rsid w:val="0006267F"/>
    <w:rsid w:val="00074230"/>
    <w:rsid w:val="000A6B87"/>
    <w:rsid w:val="000B5076"/>
    <w:rsid w:val="000B54B2"/>
    <w:rsid w:val="000D1299"/>
    <w:rsid w:val="000D4885"/>
    <w:rsid w:val="000E7574"/>
    <w:rsid w:val="00102BD5"/>
    <w:rsid w:val="00111EC6"/>
    <w:rsid w:val="001552A5"/>
    <w:rsid w:val="00182E02"/>
    <w:rsid w:val="001833FD"/>
    <w:rsid w:val="001835CA"/>
    <w:rsid w:val="001A7E23"/>
    <w:rsid w:val="001B4BE6"/>
    <w:rsid w:val="001E0027"/>
    <w:rsid w:val="001E7F52"/>
    <w:rsid w:val="001F34B1"/>
    <w:rsid w:val="00203D07"/>
    <w:rsid w:val="00207FE3"/>
    <w:rsid w:val="0026491D"/>
    <w:rsid w:val="00291761"/>
    <w:rsid w:val="002A6901"/>
    <w:rsid w:val="002D1BC3"/>
    <w:rsid w:val="002D23F4"/>
    <w:rsid w:val="002E327D"/>
    <w:rsid w:val="002F6DC1"/>
    <w:rsid w:val="00305E8F"/>
    <w:rsid w:val="00320201"/>
    <w:rsid w:val="003309F4"/>
    <w:rsid w:val="00337B99"/>
    <w:rsid w:val="00362A4C"/>
    <w:rsid w:val="00391D30"/>
    <w:rsid w:val="003B2F00"/>
    <w:rsid w:val="003B4723"/>
    <w:rsid w:val="003C6483"/>
    <w:rsid w:val="003E7EBC"/>
    <w:rsid w:val="003F20C2"/>
    <w:rsid w:val="00407292"/>
    <w:rsid w:val="004074ED"/>
    <w:rsid w:val="0041032C"/>
    <w:rsid w:val="004167A7"/>
    <w:rsid w:val="00436321"/>
    <w:rsid w:val="004613DB"/>
    <w:rsid w:val="00466DDF"/>
    <w:rsid w:val="00475A17"/>
    <w:rsid w:val="004808BD"/>
    <w:rsid w:val="00495C81"/>
    <w:rsid w:val="004B6486"/>
    <w:rsid w:val="004F0B93"/>
    <w:rsid w:val="004F1167"/>
    <w:rsid w:val="004F1220"/>
    <w:rsid w:val="00544CF8"/>
    <w:rsid w:val="00545D91"/>
    <w:rsid w:val="005672BC"/>
    <w:rsid w:val="005A4823"/>
    <w:rsid w:val="005E1871"/>
    <w:rsid w:val="006023B9"/>
    <w:rsid w:val="006301E5"/>
    <w:rsid w:val="00640E0E"/>
    <w:rsid w:val="00644DE3"/>
    <w:rsid w:val="006553D5"/>
    <w:rsid w:val="00693BC8"/>
    <w:rsid w:val="00693D5E"/>
    <w:rsid w:val="006A2F0E"/>
    <w:rsid w:val="006B19A0"/>
    <w:rsid w:val="006B6075"/>
    <w:rsid w:val="006E57EF"/>
    <w:rsid w:val="00701B63"/>
    <w:rsid w:val="007037FA"/>
    <w:rsid w:val="00721E9E"/>
    <w:rsid w:val="00726618"/>
    <w:rsid w:val="007279A0"/>
    <w:rsid w:val="007334CB"/>
    <w:rsid w:val="007C5221"/>
    <w:rsid w:val="007C7CAE"/>
    <w:rsid w:val="007D3762"/>
    <w:rsid w:val="007F67A8"/>
    <w:rsid w:val="008302E8"/>
    <w:rsid w:val="00847D7A"/>
    <w:rsid w:val="00862BD0"/>
    <w:rsid w:val="00880DCE"/>
    <w:rsid w:val="00892DBC"/>
    <w:rsid w:val="008A39A2"/>
    <w:rsid w:val="008D63FD"/>
    <w:rsid w:val="008E7EF2"/>
    <w:rsid w:val="00907602"/>
    <w:rsid w:val="009141A7"/>
    <w:rsid w:val="00921E74"/>
    <w:rsid w:val="009316A5"/>
    <w:rsid w:val="00956B86"/>
    <w:rsid w:val="00995604"/>
    <w:rsid w:val="009B5DA8"/>
    <w:rsid w:val="009D3C03"/>
    <w:rsid w:val="009D3E93"/>
    <w:rsid w:val="009F2304"/>
    <w:rsid w:val="00A05CB0"/>
    <w:rsid w:val="00A14AB6"/>
    <w:rsid w:val="00A460D6"/>
    <w:rsid w:val="00A827F8"/>
    <w:rsid w:val="00A935A2"/>
    <w:rsid w:val="00AB748D"/>
    <w:rsid w:val="00B1027E"/>
    <w:rsid w:val="00B91F81"/>
    <w:rsid w:val="00B95EFA"/>
    <w:rsid w:val="00C22DEE"/>
    <w:rsid w:val="00C351D2"/>
    <w:rsid w:val="00C42D29"/>
    <w:rsid w:val="00C45E30"/>
    <w:rsid w:val="00C90DB8"/>
    <w:rsid w:val="00C96D0F"/>
    <w:rsid w:val="00CB1882"/>
    <w:rsid w:val="00CD0F78"/>
    <w:rsid w:val="00CD3424"/>
    <w:rsid w:val="00D04CF3"/>
    <w:rsid w:val="00D32B5F"/>
    <w:rsid w:val="00D34D76"/>
    <w:rsid w:val="00D47034"/>
    <w:rsid w:val="00D51645"/>
    <w:rsid w:val="00D80A05"/>
    <w:rsid w:val="00DB738C"/>
    <w:rsid w:val="00DC138B"/>
    <w:rsid w:val="00E41531"/>
    <w:rsid w:val="00E44030"/>
    <w:rsid w:val="00E85E7D"/>
    <w:rsid w:val="00E936D6"/>
    <w:rsid w:val="00E94890"/>
    <w:rsid w:val="00EE23CA"/>
    <w:rsid w:val="00EF3814"/>
    <w:rsid w:val="00F02B45"/>
    <w:rsid w:val="00F829F8"/>
    <w:rsid w:val="00F8523A"/>
    <w:rsid w:val="00F8627B"/>
    <w:rsid w:val="00FA28C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1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5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2021-07-21T06:40:00Z</cp:lastPrinted>
  <dcterms:created xsi:type="dcterms:W3CDTF">2021-07-20T09:52:00Z</dcterms:created>
  <dcterms:modified xsi:type="dcterms:W3CDTF">2021-07-21T06:59:00Z</dcterms:modified>
</cp:coreProperties>
</file>