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1342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F06E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13420" w:rsidRPr="00E13420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6E4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51F8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3347F6" w:rsidRDefault="00F06E4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BC69CF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3347F6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3347F6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3347F6" w:rsidTr="003347F6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347F6" w:rsidRDefault="003B46EC" w:rsidP="00AE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E5006D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Стеценку Владиславу Анатолійовичу</w:t>
            </w:r>
            <w:r w:rsidR="00AF04B7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530500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BC69CF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820A09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BC69CF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5006D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 будинками № 19</w:t>
            </w:r>
            <w:r w:rsidR="00974EE9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 вул. </w:t>
            </w:r>
            <w:proofErr w:type="spellStart"/>
            <w:r w:rsidR="00974EE9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Ганнівська</w:t>
            </w:r>
            <w:proofErr w:type="spellEnd"/>
            <w:r w:rsidR="00974EE9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№ 32 по вул. Михайлівська</w:t>
            </w:r>
            <w:r w:rsidR="0099204B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99204B" w:rsidRPr="003347F6">
              <w:rPr>
                <w:sz w:val="28"/>
                <w:szCs w:val="28"/>
                <w:lang w:val="uk-UA" w:eastAsia="ru-RU"/>
              </w:rPr>
              <w:t xml:space="preserve"> </w:t>
            </w:r>
            <w:r w:rsidR="00974EE9" w:rsidRPr="003347F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орієнтовною площею  0,09</w:t>
            </w:r>
            <w:r w:rsidR="0099204B" w:rsidRPr="003347F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3347F6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3347F6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1BF" w:rsidRDefault="001541BF" w:rsidP="00FF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47F6" w:rsidRPr="003347F6" w:rsidRDefault="003347F6" w:rsidP="00FF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3347F6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B65D4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FF4195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 35, 61,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</w:t>
      </w:r>
      <w:r w:rsidR="003B675C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мельного кодексу України, статей 88 та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89 Водного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3B675C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C846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06.07.2021 № 25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3347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3347F6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347F6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47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347F6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4EE9" w:rsidRPr="003347F6" w:rsidRDefault="003B46EC" w:rsidP="00974EE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347F6">
        <w:rPr>
          <w:sz w:val="28"/>
          <w:szCs w:val="28"/>
          <w:lang w:val="uk-UA" w:eastAsia="ru-RU"/>
        </w:rPr>
        <w:t>Відмовити</w:t>
      </w:r>
      <w:r w:rsidR="00BC69CF" w:rsidRPr="003347F6">
        <w:rPr>
          <w:sz w:val="28"/>
          <w:szCs w:val="28"/>
          <w:lang w:val="uk-UA" w:eastAsia="ru-RU"/>
        </w:rPr>
        <w:t xml:space="preserve"> </w:t>
      </w:r>
      <w:r w:rsidR="00974EE9" w:rsidRPr="003347F6">
        <w:rPr>
          <w:sz w:val="28"/>
          <w:szCs w:val="28"/>
          <w:lang w:val="uk-UA" w:eastAsia="ru-RU"/>
        </w:rPr>
        <w:t>Стеценку Владиславу Анатолійовичу</w:t>
      </w:r>
      <w:r w:rsidR="00F06E4C" w:rsidRPr="003347F6">
        <w:rPr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C846E2">
        <w:rPr>
          <w:sz w:val="28"/>
          <w:szCs w:val="28"/>
          <w:lang w:val="uk-UA" w:eastAsia="ru-RU"/>
        </w:rPr>
        <w:t xml:space="preserve"> </w:t>
      </w:r>
      <w:r w:rsidR="008A5C3B" w:rsidRPr="003347F6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3347F6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3347F6">
        <w:rPr>
          <w:sz w:val="28"/>
          <w:szCs w:val="28"/>
          <w:lang w:val="uk-UA" w:eastAsia="ru-RU"/>
        </w:rPr>
        <w:t xml:space="preserve"> у власність </w:t>
      </w:r>
      <w:r w:rsidR="008A5C3B" w:rsidRPr="003347F6">
        <w:rPr>
          <w:sz w:val="28"/>
          <w:szCs w:val="28"/>
          <w:lang w:val="uk-UA" w:eastAsia="ru-RU"/>
        </w:rPr>
        <w:t>за адресою: м. Суми</w:t>
      </w:r>
      <w:r w:rsidR="00144065" w:rsidRPr="003347F6">
        <w:rPr>
          <w:sz w:val="28"/>
          <w:szCs w:val="28"/>
          <w:lang w:val="uk-UA" w:eastAsia="ru-RU"/>
        </w:rPr>
        <w:t>,</w:t>
      </w:r>
      <w:r w:rsidR="00BC69CF" w:rsidRPr="003347F6">
        <w:rPr>
          <w:sz w:val="28"/>
          <w:szCs w:val="28"/>
          <w:lang w:val="uk-UA" w:eastAsia="ru-RU"/>
        </w:rPr>
        <w:t xml:space="preserve"> </w:t>
      </w:r>
      <w:r w:rsidR="00974EE9" w:rsidRPr="003347F6">
        <w:rPr>
          <w:sz w:val="28"/>
          <w:szCs w:val="28"/>
          <w:lang w:val="uk-UA" w:eastAsia="ru-RU"/>
        </w:rPr>
        <w:t xml:space="preserve">між будинками № 19 по вул. </w:t>
      </w:r>
      <w:proofErr w:type="spellStart"/>
      <w:r w:rsidR="00974EE9" w:rsidRPr="003347F6">
        <w:rPr>
          <w:sz w:val="28"/>
          <w:szCs w:val="28"/>
          <w:lang w:val="uk-UA" w:eastAsia="ru-RU"/>
        </w:rPr>
        <w:t>Ганнівська</w:t>
      </w:r>
      <w:proofErr w:type="spellEnd"/>
      <w:r w:rsidR="00974EE9" w:rsidRPr="003347F6">
        <w:rPr>
          <w:sz w:val="28"/>
          <w:szCs w:val="28"/>
          <w:lang w:val="uk-UA" w:eastAsia="ru-RU"/>
        </w:rPr>
        <w:t xml:space="preserve"> та № 32 по вул. Михайлівська, орієнтовною площею  0,0900 га</w:t>
      </w:r>
      <w:r w:rsidR="00AE08C4" w:rsidRPr="003347F6">
        <w:rPr>
          <w:sz w:val="28"/>
          <w:szCs w:val="28"/>
          <w:lang w:val="uk-UA" w:eastAsia="ru-RU"/>
        </w:rPr>
        <w:t xml:space="preserve"> </w:t>
      </w:r>
      <w:r w:rsidR="00FF4195" w:rsidRPr="003347F6">
        <w:rPr>
          <w:sz w:val="28"/>
          <w:szCs w:val="28"/>
          <w:lang w:val="uk-UA" w:eastAsia="ru-RU"/>
        </w:rPr>
        <w:t xml:space="preserve">для ведення </w:t>
      </w:r>
      <w:r w:rsidR="00C07282" w:rsidRPr="003347F6">
        <w:rPr>
          <w:sz w:val="28"/>
          <w:szCs w:val="28"/>
          <w:lang w:val="uk-UA" w:eastAsia="ru-RU"/>
        </w:rPr>
        <w:t>садівництва</w:t>
      </w:r>
      <w:r w:rsidR="00BC69CF" w:rsidRPr="003347F6">
        <w:rPr>
          <w:sz w:val="28"/>
          <w:szCs w:val="28"/>
          <w:lang w:val="uk-UA" w:eastAsia="ru-RU"/>
        </w:rPr>
        <w:t xml:space="preserve"> </w:t>
      </w:r>
      <w:r w:rsidR="00491B39" w:rsidRPr="003347F6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C85CB3" w:rsidRPr="003347F6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974EE9" w:rsidRPr="003347F6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974EE9" w:rsidRPr="003347F6" w:rsidRDefault="00974EE9" w:rsidP="00974EE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347F6">
        <w:rPr>
          <w:color w:val="000000"/>
          <w:sz w:val="28"/>
          <w:szCs w:val="28"/>
          <w:shd w:val="clear" w:color="auto" w:fill="FFFFFF"/>
          <w:lang w:val="uk-UA"/>
        </w:rPr>
        <w:t>потраплянн</w:t>
      </w:r>
      <w:r w:rsidR="00FF4195" w:rsidRPr="003347F6">
        <w:rPr>
          <w:color w:val="000000"/>
          <w:sz w:val="28"/>
          <w:szCs w:val="28"/>
          <w:shd w:val="clear" w:color="auto" w:fill="FFFFFF"/>
          <w:lang w:val="uk-UA"/>
        </w:rPr>
        <w:t>ям земельної ділянки</w:t>
      </w:r>
      <w:r w:rsidRPr="003347F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0114" w:rsidRPr="003347F6">
        <w:rPr>
          <w:color w:val="000000"/>
          <w:sz w:val="28"/>
          <w:szCs w:val="28"/>
          <w:shd w:val="clear" w:color="auto" w:fill="FFFFFF"/>
          <w:lang w:val="uk-UA"/>
        </w:rPr>
        <w:t>в межі нормативної прибережної захисної смуги</w:t>
      </w:r>
      <w:r w:rsidR="00E23006" w:rsidRPr="003347F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347F6">
        <w:rPr>
          <w:color w:val="000000"/>
          <w:sz w:val="28"/>
          <w:szCs w:val="28"/>
          <w:shd w:val="clear" w:color="auto" w:fill="FFFFFF"/>
          <w:lang w:val="uk-UA"/>
        </w:rPr>
        <w:t xml:space="preserve"> водного об’єкта, визначеної  згідно зі ст. 88  Водного кодексу України, в межах якої розміщення садівництва заборонено;</w:t>
      </w:r>
    </w:p>
    <w:p w:rsidR="00FF4195" w:rsidRPr="003347F6" w:rsidRDefault="00FF4195" w:rsidP="00974EE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347F6">
        <w:rPr>
          <w:color w:val="000000"/>
          <w:sz w:val="28"/>
          <w:szCs w:val="28"/>
          <w:shd w:val="clear" w:color="auto" w:fill="FFFFFF"/>
          <w:lang w:val="uk-UA"/>
        </w:rPr>
        <w:t xml:space="preserve">потраплянням  земельної ділянки в межі сформованого домоволодіння та в межі проектних червоних ліній  </w:t>
      </w:r>
      <w:r w:rsidR="003347F6" w:rsidRPr="003347F6">
        <w:rPr>
          <w:color w:val="000000"/>
          <w:sz w:val="28"/>
          <w:szCs w:val="28"/>
          <w:shd w:val="clear" w:color="auto" w:fill="FFFFFF"/>
          <w:lang w:val="uk-UA"/>
        </w:rPr>
        <w:t xml:space="preserve">магістральної районного значення вул. Михайлівська, де розміщення ділянок для садівництва не передбачено; </w:t>
      </w:r>
    </w:p>
    <w:p w:rsidR="00974EE9" w:rsidRPr="003347F6" w:rsidRDefault="000F614D" w:rsidP="003347F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347F6">
        <w:rPr>
          <w:color w:val="000000"/>
          <w:sz w:val="28"/>
          <w:szCs w:val="28"/>
          <w:shd w:val="clear" w:color="auto" w:fill="FFFFFF"/>
          <w:lang w:val="uk-UA"/>
        </w:rPr>
        <w:lastRenderedPageBreak/>
        <w:t>невідповідністю пункту 6.1.44 Б.2.</w:t>
      </w:r>
      <w:r w:rsidR="003347F6">
        <w:rPr>
          <w:color w:val="000000"/>
          <w:sz w:val="28"/>
          <w:szCs w:val="28"/>
          <w:shd w:val="clear" w:color="auto" w:fill="FFFFFF"/>
          <w:lang w:val="uk-UA"/>
        </w:rPr>
        <w:t xml:space="preserve">2-12:2019 </w:t>
      </w:r>
      <w:r w:rsidRPr="003347F6">
        <w:rPr>
          <w:color w:val="000000"/>
          <w:sz w:val="28"/>
          <w:szCs w:val="28"/>
          <w:shd w:val="clear" w:color="auto" w:fill="FFFFFF"/>
          <w:lang w:val="uk-UA"/>
        </w:rPr>
        <w:t>ДБН «Планування і забудова територій», згідно з яким розміщення нової дачної та садової забудови в межах населених пунктів не допускається.</w:t>
      </w:r>
    </w:p>
    <w:p w:rsidR="00974EE9" w:rsidRPr="003347F6" w:rsidRDefault="00974EE9" w:rsidP="00974EE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974EE9" w:rsidRPr="003347F6" w:rsidRDefault="00974EE9" w:rsidP="00974EE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974EE9" w:rsidRPr="003347F6" w:rsidRDefault="00974EE9" w:rsidP="00974EE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E13420" w:rsidRPr="003347F6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14121" w:rsidRPr="003347F6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E13420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51F88" w:rsidRPr="00BE0FCA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0FCA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0BF4" w:rsidRDefault="00910BF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47F6" w:rsidRDefault="003347F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F06E4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6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06E4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06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2D4350" w:rsidRPr="00F06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2D4350" w:rsidRPr="00F06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</w:t>
      </w:r>
      <w:r w:rsidR="00B40261" w:rsidRPr="00F06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епартаментом забезпечення ресурсних</w:t>
      </w:r>
      <w:r w:rsidR="00F62196" w:rsidRPr="00F06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платежів Сумської міської ради</w:t>
      </w:r>
    </w:p>
    <w:p w:rsidR="00B40261" w:rsidRPr="00F06E4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6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Доповідач – </w:t>
      </w:r>
      <w:r w:rsidR="00251F88" w:rsidRPr="00F06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B40261" w:rsidRPr="00F06E4C" w:rsidSect="003347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06D"/>
    <w:multiLevelType w:val="hybridMultilevel"/>
    <w:tmpl w:val="FD50B2BE"/>
    <w:lvl w:ilvl="0" w:tplc="17F67A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C5818"/>
    <w:rsid w:val="000D1293"/>
    <w:rsid w:val="000E72F6"/>
    <w:rsid w:val="000F614D"/>
    <w:rsid w:val="00105A44"/>
    <w:rsid w:val="00122F9C"/>
    <w:rsid w:val="00131DB0"/>
    <w:rsid w:val="00144065"/>
    <w:rsid w:val="00152A7B"/>
    <w:rsid w:val="001541BF"/>
    <w:rsid w:val="001712DA"/>
    <w:rsid w:val="00185337"/>
    <w:rsid w:val="001A6390"/>
    <w:rsid w:val="001A73DE"/>
    <w:rsid w:val="001B24B5"/>
    <w:rsid w:val="001B4D2B"/>
    <w:rsid w:val="001B65D4"/>
    <w:rsid w:val="001C6D58"/>
    <w:rsid w:val="001D425A"/>
    <w:rsid w:val="001F196A"/>
    <w:rsid w:val="0020580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47F6"/>
    <w:rsid w:val="0035785D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2B21"/>
    <w:rsid w:val="00437254"/>
    <w:rsid w:val="004736C4"/>
    <w:rsid w:val="00491B39"/>
    <w:rsid w:val="004A48D6"/>
    <w:rsid w:val="004B096E"/>
    <w:rsid w:val="004D2400"/>
    <w:rsid w:val="004E2682"/>
    <w:rsid w:val="00514D6E"/>
    <w:rsid w:val="00522241"/>
    <w:rsid w:val="00526BBC"/>
    <w:rsid w:val="00530500"/>
    <w:rsid w:val="005316AB"/>
    <w:rsid w:val="005369A9"/>
    <w:rsid w:val="0055153E"/>
    <w:rsid w:val="00552656"/>
    <w:rsid w:val="00556D6F"/>
    <w:rsid w:val="00562155"/>
    <w:rsid w:val="00572E74"/>
    <w:rsid w:val="00584067"/>
    <w:rsid w:val="005966D4"/>
    <w:rsid w:val="005A14C6"/>
    <w:rsid w:val="005A19CD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6F77A9"/>
    <w:rsid w:val="007114CD"/>
    <w:rsid w:val="00712481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E7531"/>
    <w:rsid w:val="008F201C"/>
    <w:rsid w:val="00910BF4"/>
    <w:rsid w:val="00944F34"/>
    <w:rsid w:val="0095038D"/>
    <w:rsid w:val="00954DB5"/>
    <w:rsid w:val="009716E7"/>
    <w:rsid w:val="00971A18"/>
    <w:rsid w:val="00974EE9"/>
    <w:rsid w:val="00986520"/>
    <w:rsid w:val="00986A38"/>
    <w:rsid w:val="0099204B"/>
    <w:rsid w:val="00995343"/>
    <w:rsid w:val="009A4B4B"/>
    <w:rsid w:val="009C7E03"/>
    <w:rsid w:val="009F0F5E"/>
    <w:rsid w:val="00A03170"/>
    <w:rsid w:val="00A5381E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40261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846E2"/>
    <w:rsid w:val="00C85CB3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13420"/>
    <w:rsid w:val="00E23006"/>
    <w:rsid w:val="00E5006D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06E4C"/>
    <w:rsid w:val="00F14121"/>
    <w:rsid w:val="00F449F9"/>
    <w:rsid w:val="00F45F2D"/>
    <w:rsid w:val="00F46440"/>
    <w:rsid w:val="00F53746"/>
    <w:rsid w:val="00F55E63"/>
    <w:rsid w:val="00F62196"/>
    <w:rsid w:val="00F67477"/>
    <w:rsid w:val="00FB7133"/>
    <w:rsid w:val="00FE3853"/>
    <w:rsid w:val="00FF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F3AC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AEB0-7E98-4B2B-9DFB-B32E6B8B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2021-07-12T08:56:00Z</cp:lastPrinted>
  <dcterms:created xsi:type="dcterms:W3CDTF">2021-07-27T07:00:00Z</dcterms:created>
  <dcterms:modified xsi:type="dcterms:W3CDTF">2021-07-27T07:00:00Z</dcterms:modified>
</cp:coreProperties>
</file>