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B40261" w:rsidRPr="00B40261" w:rsidTr="003B3787">
        <w:trPr>
          <w:trHeight w:val="1122"/>
          <w:jc w:val="center"/>
        </w:trPr>
        <w:tc>
          <w:tcPr>
            <w:tcW w:w="4252" w:type="dxa"/>
          </w:tcPr>
          <w:p w:rsidR="00B40261" w:rsidRPr="003B46EC" w:rsidRDefault="00B40261" w:rsidP="00B4026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hideMark/>
          </w:tcPr>
          <w:p w:rsidR="00B40261" w:rsidRPr="00AE6FD7" w:rsidRDefault="00B40261" w:rsidP="00AE6FD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026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28625" cy="609600"/>
                  <wp:effectExtent l="0" t="0" r="9525" b="0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40261" w:rsidRDefault="00D51DE4" w:rsidP="00B4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>Проєкт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 xml:space="preserve"> </w:t>
            </w:r>
          </w:p>
          <w:p w:rsidR="00D51DE4" w:rsidRDefault="00D51DE4" w:rsidP="00B4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>оприлюднено</w:t>
            </w:r>
          </w:p>
          <w:p w:rsidR="00D51DE4" w:rsidRPr="00D80F38" w:rsidRDefault="00D51DE4" w:rsidP="00B4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>«__» ______________ 2021 р.</w:t>
            </w:r>
          </w:p>
          <w:p w:rsidR="00B40261" w:rsidRPr="00B40261" w:rsidRDefault="00B40261" w:rsidP="00782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:rsidR="00E839BD" w:rsidRPr="00E839BD" w:rsidRDefault="00E839BD" w:rsidP="00E839B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</w:p>
    <w:p w:rsidR="0078213C" w:rsidRPr="0078213C" w:rsidRDefault="0078213C" w:rsidP="0078213C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</w:pPr>
      <w:r w:rsidRPr="0078213C"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  <w:t>Сумська міська рада</w:t>
      </w:r>
    </w:p>
    <w:p w:rsidR="0078213C" w:rsidRPr="0078213C" w:rsidRDefault="0078213C" w:rsidP="007821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821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Pr="007821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ІІ СКЛИКАННЯ </w:t>
      </w:r>
      <w:r w:rsidR="00D51D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</w:t>
      </w:r>
      <w:r w:rsidRPr="00782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21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СЕСІЯ</w:t>
      </w:r>
    </w:p>
    <w:p w:rsidR="0078213C" w:rsidRPr="0078213C" w:rsidRDefault="0078213C" w:rsidP="007821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78213C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РІШЕННЯ</w:t>
      </w:r>
    </w:p>
    <w:p w:rsidR="0078213C" w:rsidRPr="0078213C" w:rsidRDefault="0078213C" w:rsidP="007821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:rsidR="0078213C" w:rsidRPr="0078213C" w:rsidRDefault="00D51DE4" w:rsidP="0078213C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  <w:t xml:space="preserve">від                 2021 року №         </w:t>
      </w:r>
      <w:r w:rsidR="0078213C" w:rsidRPr="0078213C"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  <w:t>-МР</w:t>
      </w:r>
    </w:p>
    <w:p w:rsidR="0078213C" w:rsidRPr="0078213C" w:rsidRDefault="0078213C" w:rsidP="0078213C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</w:pPr>
      <w:r w:rsidRPr="0078213C"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  <w:t>м. Суми</w:t>
      </w:r>
    </w:p>
    <w:p w:rsidR="002C6CFA" w:rsidRPr="00B71345" w:rsidRDefault="002C6CFA" w:rsidP="00B40261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pPr w:leftFromText="180" w:rightFromText="180" w:vertAnchor="text" w:horzAnchor="margin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</w:tblGrid>
      <w:tr w:rsidR="00CD7F5E" w:rsidRPr="004B1232" w:rsidTr="00DB1F58">
        <w:trPr>
          <w:trHeight w:val="748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D7F5E" w:rsidRPr="007A0572" w:rsidRDefault="00CD7F5E" w:rsidP="00D72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bookmarkStart w:id="0" w:name="_GoBack"/>
            <w:r w:rsidRPr="00B713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</w:t>
            </w:r>
            <w:r w:rsidR="00D80F3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відмову</w:t>
            </w:r>
            <w:r w:rsidRPr="00B713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4552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Могиленцю</w:t>
            </w:r>
            <w:proofErr w:type="spellEnd"/>
            <w:r w:rsidR="002903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4552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Руслану Вікторовичу</w:t>
            </w:r>
            <w:r w:rsidR="0031495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D51D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Pr="00B713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наданні дозволу на розроблення проекту землеустрою щодо відведення земельної ділянки у власність за </w:t>
            </w:r>
            <w:proofErr w:type="spellStart"/>
            <w:r w:rsidRPr="00B713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адресою</w:t>
            </w:r>
            <w:proofErr w:type="spellEnd"/>
            <w:r w:rsidRPr="00B713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: м. Суми,</w:t>
            </w:r>
            <w:r w:rsidR="008B543C" w:rsidRPr="00B713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31495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</w:t>
            </w:r>
            <w:r w:rsidR="00D723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_____</w:t>
            </w:r>
            <w:r w:rsidR="00D51D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орієнтовною площею 0,10</w:t>
            </w:r>
            <w:r w:rsidR="007A05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00 га</w:t>
            </w:r>
            <w:bookmarkEnd w:id="0"/>
          </w:p>
        </w:tc>
      </w:tr>
    </w:tbl>
    <w:p w:rsidR="00CD7F5E" w:rsidRPr="00B71345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B71345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B71345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B71345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B71345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B71345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C17A8" w:rsidRDefault="005C17A8" w:rsidP="003149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A0572" w:rsidRDefault="007A0572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8213C" w:rsidRDefault="0078213C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B71345" w:rsidRDefault="006D4589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4552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озглянувши звернення громадян</w:t>
      </w:r>
      <w:r w:rsidR="00D80F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="004552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</w:t>
      </w:r>
      <w:r w:rsidR="00CD7F5E"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надані документи, відповідно до </w:t>
      </w:r>
      <w:r w:rsidR="007A05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статей 12, </w:t>
      </w:r>
      <w:r w:rsidR="00D51D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частини 7 статті</w:t>
      </w:r>
      <w:r w:rsidR="00F73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51D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118 </w:t>
      </w:r>
      <w:r w:rsidR="0002190C"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Земельного кодексу України, статті 50 Закону України «Про землеустрій», частини третьої статті 15 Закону України «Про доступ до публічної інформації», </w:t>
      </w:r>
      <w:r w:rsidR="00CD7F5E"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протоколу засідання постійної комісії з питань архітектури, містобудування, регулювання земельних відносин, природокористування та ек</w:t>
      </w:r>
      <w:r w:rsidR="00D51D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оло</w:t>
      </w:r>
      <w:r w:rsidR="00227C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гії Сумської міської ради від 22.06</w:t>
      </w:r>
      <w:r w:rsidR="00D51D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.2021 № </w:t>
      </w:r>
      <w:r w:rsidR="00227C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23</w:t>
      </w:r>
      <w:r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CD7F5E"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CD7F5E" w:rsidRPr="00B7134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Сумська міська рада </w:t>
      </w:r>
    </w:p>
    <w:p w:rsidR="00CD7F5E" w:rsidRPr="00B71345" w:rsidRDefault="00CD7F5E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71345" w:rsidRDefault="00CD7F5E" w:rsidP="005D6E6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7134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5D6E65" w:rsidRPr="005D6E65" w:rsidRDefault="005D6E65" w:rsidP="005D6E6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51DE4" w:rsidRDefault="00D80F38" w:rsidP="00CF2A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16482E">
        <w:rPr>
          <w:rFonts w:ascii="Times New Roman" w:hAnsi="Times New Roman" w:cs="Times New Roman"/>
          <w:sz w:val="28"/>
          <w:szCs w:val="28"/>
          <w:lang w:val="uk-UA"/>
        </w:rPr>
        <w:t>Відмовити</w:t>
      </w:r>
      <w:r w:rsidR="00B71345" w:rsidRPr="00D51D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552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Могиленцю</w:t>
      </w:r>
      <w:proofErr w:type="spellEnd"/>
      <w:r w:rsidR="004552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Руслану Вікторовичу</w:t>
      </w:r>
      <w:r w:rsidR="00227C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51D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1648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наданні </w:t>
      </w:r>
      <w:r w:rsidRPr="00D51DE4">
        <w:rPr>
          <w:rFonts w:ascii="Times New Roman" w:hAnsi="Times New Roman" w:cs="Times New Roman"/>
          <w:sz w:val="28"/>
          <w:szCs w:val="28"/>
          <w:lang w:val="uk-UA"/>
        </w:rPr>
        <w:t>дозволу</w:t>
      </w:r>
      <w:r w:rsidR="00B71345" w:rsidRPr="00D51DE4">
        <w:rPr>
          <w:rFonts w:ascii="Times New Roman" w:hAnsi="Times New Roman" w:cs="Times New Roman"/>
          <w:sz w:val="28"/>
          <w:szCs w:val="28"/>
          <w:lang w:val="uk-UA"/>
        </w:rPr>
        <w:t xml:space="preserve"> на розроблення проекту землеустрою щодо відведення земельної </w:t>
      </w:r>
      <w:r w:rsidR="00B71345" w:rsidRPr="004B1232">
        <w:rPr>
          <w:rFonts w:ascii="Times New Roman" w:hAnsi="Times New Roman" w:cs="Times New Roman"/>
          <w:sz w:val="28"/>
          <w:szCs w:val="28"/>
          <w:lang w:val="uk-UA"/>
        </w:rPr>
        <w:t xml:space="preserve">ділянки у власність за </w:t>
      </w:r>
      <w:proofErr w:type="spellStart"/>
      <w:r w:rsidR="00B71345" w:rsidRPr="004B1232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B71345" w:rsidRPr="004B123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285F0A" w:rsidRPr="0016482E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B71345" w:rsidRPr="001648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Суми, </w:t>
      </w:r>
      <w:r w:rsidR="00D723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</w:t>
      </w:r>
      <w:r w:rsidR="00D51DE4" w:rsidRPr="00D51D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орієнтовною площею 0,1000 га </w:t>
      </w:r>
      <w:r w:rsidR="00B71345" w:rsidRPr="001648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будівництва і обслуговування житлового будинку, господарських будівел</w:t>
      </w:r>
      <w:r w:rsidR="005D6E65" w:rsidRPr="001648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ь і споруд (присадибна ділянка) </w:t>
      </w:r>
      <w:r w:rsidR="005D6E65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 зв’язку з невідповідністю місця розташування об’єкта вимогам містобудівної документац</w:t>
      </w:r>
      <w:r w:rsidR="00961F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ії та нормативно-правових актів</w:t>
      </w:r>
      <w:r w:rsidR="00D51D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 а саме:</w:t>
      </w:r>
    </w:p>
    <w:p w:rsidR="00D51DE4" w:rsidRDefault="00D51DE4" w:rsidP="00CF2A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-</w:t>
      </w:r>
      <w:r w:rsidR="005D6E65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Плану зонування тер</w:t>
      </w:r>
      <w:r w:rsidR="00B24C42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иторії міста Суми, затвердженого</w:t>
      </w:r>
      <w:r w:rsidR="005D6E65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рішенням </w:t>
      </w:r>
      <w:r w:rsidR="00E86D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сесії </w:t>
      </w:r>
      <w:r w:rsidR="005D6E65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Сумської міської ради від 06.03.2013 № 2180-МР,</w:t>
      </w:r>
      <w:r w:rsidR="00F73B6F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згідно з яким, земельна ділянка, зазначена на доданому до клопотання графічному матеріалі, знаходиться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 проектній функціональній зоні садибної житлової забудови Ж-1, яка на даний час потрапляє в межі охоронної зони магістрального газопроводу;</w:t>
      </w:r>
    </w:p>
    <w:p w:rsidR="00F53108" w:rsidRDefault="00D51DE4" w:rsidP="00795E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- </w:t>
      </w:r>
      <w:r w:rsidRPr="00D51D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частини четвертої статті 22 Закону України «Про правовий режим земель охоронних зон об’єктів магістральних трубопроводів» та пункту 11 Правил охорони магістральних трубопроводів, затверджених постановою Кабінету Міністрів України від 16.11.2002 № 1747, у зв’язку з проходженням </w:t>
      </w:r>
      <w:r w:rsidRPr="00D51D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lastRenderedPageBreak/>
        <w:t xml:space="preserve">через зазначену земельну ділянку магістрального газопроводу, </w:t>
      </w:r>
      <w:r w:rsidR="0016482E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який має відповідну охоронну зону, що обмежує можливості для розміщення на ділянці будівель і споруд.</w:t>
      </w:r>
    </w:p>
    <w:p w:rsidR="00CF2A77" w:rsidRPr="0016482E" w:rsidRDefault="00CF2A77" w:rsidP="00CF2A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7A1097" w:rsidRPr="0016482E" w:rsidRDefault="007A1097" w:rsidP="00CF2A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7A1097" w:rsidRDefault="007A1097" w:rsidP="00CF2A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F2A77" w:rsidRPr="005D6E65" w:rsidRDefault="00CF2A77" w:rsidP="00CF2A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C5D0E" w:rsidRPr="00B71345" w:rsidRDefault="003B46EC" w:rsidP="00AC5D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Сумський міський голова                                         </w:t>
      </w:r>
      <w:r w:rsidR="007D0D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</w:t>
      </w:r>
      <w:r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7821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О.М. Лисенко</w:t>
      </w:r>
    </w:p>
    <w:p w:rsidR="00B71345" w:rsidRPr="00D34477" w:rsidRDefault="00B71345" w:rsidP="00AC5D0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F4421E" w:rsidRPr="008B543C" w:rsidRDefault="003B46EC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62C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Виконавець: </w:t>
      </w:r>
      <w:r w:rsidR="00DB30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Клименко Ю.М.</w:t>
      </w:r>
    </w:p>
    <w:p w:rsidR="00285F0A" w:rsidRDefault="00285F0A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227CCC" w:rsidRDefault="00227CCC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227CCC" w:rsidRDefault="00227CCC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227CCC" w:rsidRDefault="00227CCC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227CCC" w:rsidRDefault="00227CCC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227CCC" w:rsidRDefault="00227CCC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227CCC" w:rsidRDefault="00227CCC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227CCC" w:rsidRDefault="00227CCC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227CCC" w:rsidRDefault="00227CCC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227CCC" w:rsidRDefault="00227CCC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227CCC" w:rsidRDefault="00227CCC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227CCC" w:rsidRDefault="00227CCC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227CCC" w:rsidRDefault="00227CCC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227CCC" w:rsidRDefault="00227CCC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227CCC" w:rsidRDefault="00227CCC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227CCC" w:rsidRDefault="00227CCC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227CCC" w:rsidRDefault="00227CCC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227CCC" w:rsidRDefault="00227CCC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227CCC" w:rsidRDefault="00227CCC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227CCC" w:rsidRDefault="00227CCC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227CCC" w:rsidRDefault="00227CCC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227CCC" w:rsidRDefault="00227CCC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227CCC" w:rsidRDefault="00227CCC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227CCC" w:rsidRDefault="00227CCC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227CCC" w:rsidRDefault="00227CCC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227CCC" w:rsidRDefault="00227CCC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227CCC" w:rsidRDefault="00227CCC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227CCC" w:rsidRDefault="00227CCC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227CCC" w:rsidRPr="00A25BDA" w:rsidRDefault="00227CCC" w:rsidP="00227C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25BD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Ініціатор розгляду питання –– постійна комісія з питань архітектури, містобудування, регулювання земельних відносин, </w:t>
      </w:r>
      <w:r w:rsidRPr="00A25BD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природокористування та екології</w:t>
      </w:r>
      <w:r w:rsidRPr="00A25BD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Сумської міської ради </w:t>
      </w:r>
    </w:p>
    <w:p w:rsidR="00227CCC" w:rsidRPr="00A25BDA" w:rsidRDefault="00227CCC" w:rsidP="00227C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A25BD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Проєкт</w:t>
      </w:r>
      <w:proofErr w:type="spellEnd"/>
      <w:r w:rsidRPr="00A25BD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рішення підготовлено Департаментом забезпечення ресурсних платежів Сумської міської ради</w:t>
      </w:r>
    </w:p>
    <w:p w:rsidR="00CF2A77" w:rsidRPr="00227CCC" w:rsidRDefault="00227CCC" w:rsidP="003B46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A25BD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Доповідач – Клименко Ю.М.</w:t>
      </w:r>
    </w:p>
    <w:p w:rsidR="00CF2A77" w:rsidRPr="00F4421E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B40261" w:rsidRPr="00F4421E" w:rsidRDefault="00B40261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</w:p>
    <w:sectPr w:rsidR="00B40261" w:rsidRPr="00F4421E" w:rsidSect="0078213C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A666B"/>
    <w:multiLevelType w:val="hybridMultilevel"/>
    <w:tmpl w:val="A6349FA8"/>
    <w:lvl w:ilvl="0" w:tplc="D19AA0B4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A46107"/>
    <w:multiLevelType w:val="hybridMultilevel"/>
    <w:tmpl w:val="BADE81FA"/>
    <w:lvl w:ilvl="0" w:tplc="78F6EC4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5B7D"/>
    <w:rsid w:val="00006133"/>
    <w:rsid w:val="0002190C"/>
    <w:rsid w:val="00023ABE"/>
    <w:rsid w:val="00032EA5"/>
    <w:rsid w:val="00033258"/>
    <w:rsid w:val="000434DE"/>
    <w:rsid w:val="000437AE"/>
    <w:rsid w:val="00050C3F"/>
    <w:rsid w:val="00055168"/>
    <w:rsid w:val="00057841"/>
    <w:rsid w:val="00076997"/>
    <w:rsid w:val="0010287D"/>
    <w:rsid w:val="00105A44"/>
    <w:rsid w:val="00122F9C"/>
    <w:rsid w:val="00127D1D"/>
    <w:rsid w:val="00131B18"/>
    <w:rsid w:val="0013337C"/>
    <w:rsid w:val="00152A7B"/>
    <w:rsid w:val="001628D7"/>
    <w:rsid w:val="0016482E"/>
    <w:rsid w:val="001712DA"/>
    <w:rsid w:val="00187B60"/>
    <w:rsid w:val="001A6390"/>
    <w:rsid w:val="001A73DE"/>
    <w:rsid w:val="001B24B5"/>
    <w:rsid w:val="001B4D2B"/>
    <w:rsid w:val="001C6D58"/>
    <w:rsid w:val="001D3AF8"/>
    <w:rsid w:val="001D425A"/>
    <w:rsid w:val="001D579D"/>
    <w:rsid w:val="001E67D9"/>
    <w:rsid w:val="001F196A"/>
    <w:rsid w:val="00205809"/>
    <w:rsid w:val="002252AD"/>
    <w:rsid w:val="00227CCC"/>
    <w:rsid w:val="00245F78"/>
    <w:rsid w:val="0025437E"/>
    <w:rsid w:val="0026517A"/>
    <w:rsid w:val="00265850"/>
    <w:rsid w:val="0027710E"/>
    <w:rsid w:val="00285F0A"/>
    <w:rsid w:val="002903D0"/>
    <w:rsid w:val="00292C38"/>
    <w:rsid w:val="0029310D"/>
    <w:rsid w:val="00297835"/>
    <w:rsid w:val="002A4F02"/>
    <w:rsid w:val="002A7C3D"/>
    <w:rsid w:val="002C6CFA"/>
    <w:rsid w:val="002D7B7B"/>
    <w:rsid w:val="002E0C09"/>
    <w:rsid w:val="002E44E2"/>
    <w:rsid w:val="00300AC2"/>
    <w:rsid w:val="0031474A"/>
    <w:rsid w:val="00314951"/>
    <w:rsid w:val="00324774"/>
    <w:rsid w:val="003356D3"/>
    <w:rsid w:val="0035785D"/>
    <w:rsid w:val="003A0E7D"/>
    <w:rsid w:val="003B0618"/>
    <w:rsid w:val="003B46EC"/>
    <w:rsid w:val="003B7D11"/>
    <w:rsid w:val="003C6044"/>
    <w:rsid w:val="003E59C7"/>
    <w:rsid w:val="00407DCE"/>
    <w:rsid w:val="00427D7E"/>
    <w:rsid w:val="00437254"/>
    <w:rsid w:val="004552AE"/>
    <w:rsid w:val="004736C4"/>
    <w:rsid w:val="00473F51"/>
    <w:rsid w:val="00484140"/>
    <w:rsid w:val="00491B39"/>
    <w:rsid w:val="004B096E"/>
    <w:rsid w:val="004B1232"/>
    <w:rsid w:val="004C4201"/>
    <w:rsid w:val="004E008B"/>
    <w:rsid w:val="004E2682"/>
    <w:rsid w:val="004E61D4"/>
    <w:rsid w:val="004E69B5"/>
    <w:rsid w:val="005051F1"/>
    <w:rsid w:val="00514D6E"/>
    <w:rsid w:val="00523727"/>
    <w:rsid w:val="00526BBC"/>
    <w:rsid w:val="00530D20"/>
    <w:rsid w:val="005369A9"/>
    <w:rsid w:val="005504DF"/>
    <w:rsid w:val="00556D6F"/>
    <w:rsid w:val="00562155"/>
    <w:rsid w:val="005966D4"/>
    <w:rsid w:val="005A14C6"/>
    <w:rsid w:val="005B3062"/>
    <w:rsid w:val="005C17A8"/>
    <w:rsid w:val="005C18DC"/>
    <w:rsid w:val="005C4299"/>
    <w:rsid w:val="005D6E65"/>
    <w:rsid w:val="006242C1"/>
    <w:rsid w:val="006305E0"/>
    <w:rsid w:val="006315A7"/>
    <w:rsid w:val="006479D2"/>
    <w:rsid w:val="00647B39"/>
    <w:rsid w:val="00660FB2"/>
    <w:rsid w:val="00665E26"/>
    <w:rsid w:val="00677CF6"/>
    <w:rsid w:val="00690D00"/>
    <w:rsid w:val="00697CDB"/>
    <w:rsid w:val="006A0460"/>
    <w:rsid w:val="006B478A"/>
    <w:rsid w:val="006D3C26"/>
    <w:rsid w:val="006D4589"/>
    <w:rsid w:val="006F4060"/>
    <w:rsid w:val="006F433C"/>
    <w:rsid w:val="00710335"/>
    <w:rsid w:val="00712481"/>
    <w:rsid w:val="00725D62"/>
    <w:rsid w:val="00732CE6"/>
    <w:rsid w:val="00762A66"/>
    <w:rsid w:val="00762EA1"/>
    <w:rsid w:val="00765B42"/>
    <w:rsid w:val="00777E55"/>
    <w:rsid w:val="0078213C"/>
    <w:rsid w:val="00793314"/>
    <w:rsid w:val="00795E7B"/>
    <w:rsid w:val="007A0572"/>
    <w:rsid w:val="007A1097"/>
    <w:rsid w:val="007A4342"/>
    <w:rsid w:val="007A6CFE"/>
    <w:rsid w:val="007B29D8"/>
    <w:rsid w:val="007C024E"/>
    <w:rsid w:val="007C0707"/>
    <w:rsid w:val="007C1B7C"/>
    <w:rsid w:val="007D0D00"/>
    <w:rsid w:val="007D2800"/>
    <w:rsid w:val="007D2C20"/>
    <w:rsid w:val="007E7A30"/>
    <w:rsid w:val="007F4E3C"/>
    <w:rsid w:val="00811F9F"/>
    <w:rsid w:val="00815E94"/>
    <w:rsid w:val="0082241C"/>
    <w:rsid w:val="008273E4"/>
    <w:rsid w:val="00827CDA"/>
    <w:rsid w:val="00844F70"/>
    <w:rsid w:val="00853560"/>
    <w:rsid w:val="008567DE"/>
    <w:rsid w:val="0085744C"/>
    <w:rsid w:val="00861F09"/>
    <w:rsid w:val="00862D96"/>
    <w:rsid w:val="00870E7A"/>
    <w:rsid w:val="0087360A"/>
    <w:rsid w:val="00874715"/>
    <w:rsid w:val="008750AB"/>
    <w:rsid w:val="00891E71"/>
    <w:rsid w:val="0089517A"/>
    <w:rsid w:val="008A068B"/>
    <w:rsid w:val="008A5C3B"/>
    <w:rsid w:val="008B543C"/>
    <w:rsid w:val="008B597A"/>
    <w:rsid w:val="008D1DF1"/>
    <w:rsid w:val="008D21B6"/>
    <w:rsid w:val="008E160B"/>
    <w:rsid w:val="008E7531"/>
    <w:rsid w:val="008F201C"/>
    <w:rsid w:val="008F27A2"/>
    <w:rsid w:val="008F5F82"/>
    <w:rsid w:val="00903951"/>
    <w:rsid w:val="00913DE8"/>
    <w:rsid w:val="0093695C"/>
    <w:rsid w:val="00943443"/>
    <w:rsid w:val="00944F34"/>
    <w:rsid w:val="0095038D"/>
    <w:rsid w:val="00954DB5"/>
    <w:rsid w:val="00961F17"/>
    <w:rsid w:val="00971A18"/>
    <w:rsid w:val="009751CA"/>
    <w:rsid w:val="00996E3E"/>
    <w:rsid w:val="009977D4"/>
    <w:rsid w:val="009978AD"/>
    <w:rsid w:val="009A0B56"/>
    <w:rsid w:val="009A4B4B"/>
    <w:rsid w:val="009C0DB4"/>
    <w:rsid w:val="009C7E03"/>
    <w:rsid w:val="009D5CC1"/>
    <w:rsid w:val="009E3D11"/>
    <w:rsid w:val="009F0F5E"/>
    <w:rsid w:val="00A30C66"/>
    <w:rsid w:val="00A45D4A"/>
    <w:rsid w:val="00A5381E"/>
    <w:rsid w:val="00A542B8"/>
    <w:rsid w:val="00A66F02"/>
    <w:rsid w:val="00A73274"/>
    <w:rsid w:val="00A73E6B"/>
    <w:rsid w:val="00A77C50"/>
    <w:rsid w:val="00A77E25"/>
    <w:rsid w:val="00A86262"/>
    <w:rsid w:val="00AB6C3A"/>
    <w:rsid w:val="00AC5D0E"/>
    <w:rsid w:val="00AC6619"/>
    <w:rsid w:val="00AE6FD7"/>
    <w:rsid w:val="00AE7952"/>
    <w:rsid w:val="00B04136"/>
    <w:rsid w:val="00B24C42"/>
    <w:rsid w:val="00B24F51"/>
    <w:rsid w:val="00B40261"/>
    <w:rsid w:val="00B439AE"/>
    <w:rsid w:val="00B4419E"/>
    <w:rsid w:val="00B62CFC"/>
    <w:rsid w:val="00B664D6"/>
    <w:rsid w:val="00B70A26"/>
    <w:rsid w:val="00B71345"/>
    <w:rsid w:val="00B768CF"/>
    <w:rsid w:val="00B810DC"/>
    <w:rsid w:val="00BA7941"/>
    <w:rsid w:val="00BC17E8"/>
    <w:rsid w:val="00BD1E4A"/>
    <w:rsid w:val="00BF5B7D"/>
    <w:rsid w:val="00C04E7E"/>
    <w:rsid w:val="00C065F9"/>
    <w:rsid w:val="00C128FE"/>
    <w:rsid w:val="00C227EE"/>
    <w:rsid w:val="00C2324E"/>
    <w:rsid w:val="00C40648"/>
    <w:rsid w:val="00C47C97"/>
    <w:rsid w:val="00C7219D"/>
    <w:rsid w:val="00CA3F64"/>
    <w:rsid w:val="00CB266A"/>
    <w:rsid w:val="00CB2C08"/>
    <w:rsid w:val="00CC1791"/>
    <w:rsid w:val="00CD22DA"/>
    <w:rsid w:val="00CD7F5E"/>
    <w:rsid w:val="00CE0C88"/>
    <w:rsid w:val="00CF108B"/>
    <w:rsid w:val="00CF2A77"/>
    <w:rsid w:val="00D01399"/>
    <w:rsid w:val="00D145AE"/>
    <w:rsid w:val="00D1779E"/>
    <w:rsid w:val="00D34477"/>
    <w:rsid w:val="00D47787"/>
    <w:rsid w:val="00D47B5D"/>
    <w:rsid w:val="00D51DE4"/>
    <w:rsid w:val="00D52A2F"/>
    <w:rsid w:val="00D710F8"/>
    <w:rsid w:val="00D723D0"/>
    <w:rsid w:val="00D75241"/>
    <w:rsid w:val="00D7620B"/>
    <w:rsid w:val="00D80F38"/>
    <w:rsid w:val="00D97DD1"/>
    <w:rsid w:val="00DA02D0"/>
    <w:rsid w:val="00DA2A17"/>
    <w:rsid w:val="00DA6456"/>
    <w:rsid w:val="00DB30BE"/>
    <w:rsid w:val="00DE6B38"/>
    <w:rsid w:val="00DE7EFA"/>
    <w:rsid w:val="00E37EAF"/>
    <w:rsid w:val="00E73440"/>
    <w:rsid w:val="00E738B9"/>
    <w:rsid w:val="00E82E07"/>
    <w:rsid w:val="00E839BD"/>
    <w:rsid w:val="00E86D84"/>
    <w:rsid w:val="00EA5C61"/>
    <w:rsid w:val="00EB6C2E"/>
    <w:rsid w:val="00EC0BCE"/>
    <w:rsid w:val="00EC1F38"/>
    <w:rsid w:val="00ED642B"/>
    <w:rsid w:val="00ED7D4E"/>
    <w:rsid w:val="00EE4C09"/>
    <w:rsid w:val="00EE660C"/>
    <w:rsid w:val="00EF08CF"/>
    <w:rsid w:val="00F056B8"/>
    <w:rsid w:val="00F4421E"/>
    <w:rsid w:val="00F472AC"/>
    <w:rsid w:val="00F50EC9"/>
    <w:rsid w:val="00F53108"/>
    <w:rsid w:val="00F62196"/>
    <w:rsid w:val="00F62F91"/>
    <w:rsid w:val="00F6630B"/>
    <w:rsid w:val="00F73B6F"/>
    <w:rsid w:val="00F81E43"/>
    <w:rsid w:val="00FA3951"/>
    <w:rsid w:val="00FB7133"/>
    <w:rsid w:val="00FE38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31103"/>
  <w15:docId w15:val="{96D65C5C-1FBF-4ED7-9E5E-4CBD3B818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26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BD1E4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List Paragraph"/>
    <w:basedOn w:val="a"/>
    <w:uiPriority w:val="34"/>
    <w:qFormat/>
    <w:rsid w:val="009978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9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EE0C0-FC8F-4E22-86D8-4E5747FF3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Коваленко Юлія Юріївна</cp:lastModifiedBy>
  <cp:revision>255</cp:revision>
  <cp:lastPrinted>2021-06-29T06:15:00Z</cp:lastPrinted>
  <dcterms:created xsi:type="dcterms:W3CDTF">2018-11-13T13:35:00Z</dcterms:created>
  <dcterms:modified xsi:type="dcterms:W3CDTF">2026-03-20T08:39:00Z</dcterms:modified>
</cp:coreProperties>
</file>