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D62236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D62236">
        <w:rPr>
          <w:rFonts w:eastAsia="Times New Roman" w:cs="Times New Roman"/>
          <w:sz w:val="27"/>
          <w:szCs w:val="27"/>
          <w:lang w:eastAsia="ru-RU"/>
        </w:rPr>
        <w:t xml:space="preserve">від          </w:t>
      </w:r>
      <w:r w:rsidR="00877EA8" w:rsidRPr="00D62236"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D62236">
        <w:rPr>
          <w:rFonts w:eastAsia="Times New Roman" w:cs="Times New Roman"/>
          <w:sz w:val="27"/>
          <w:szCs w:val="27"/>
          <w:lang w:eastAsia="ru-RU"/>
        </w:rPr>
        <w:t>2021 року №          -МР</w:t>
      </w:r>
    </w:p>
    <w:p w:rsidR="002804BD" w:rsidRPr="00D62236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D62236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2804BD" w:rsidRPr="00D62236" w:rsidRDefault="002804BD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D62236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D62236" w:rsidRDefault="002804BD" w:rsidP="00A2683C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6223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A2683C" w:rsidRPr="00D62236">
              <w:rPr>
                <w:rFonts w:eastAsia="Times New Roman" w:cs="Times New Roman"/>
                <w:sz w:val="27"/>
                <w:szCs w:val="27"/>
                <w:lang w:eastAsia="ru-RU"/>
              </w:rPr>
              <w:t>Воробйову Олександру Сергійовичу</w:t>
            </w:r>
            <w:r w:rsidR="00366C94" w:rsidRPr="00D6223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6223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D6223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власність за </w:t>
            </w:r>
            <w:proofErr w:type="spellStart"/>
            <w:r w:rsidR="00267ABD" w:rsidRPr="00D62236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267ABD" w:rsidRPr="00D62236">
              <w:rPr>
                <w:rFonts w:eastAsia="Times New Roman" w:cs="Times New Roman"/>
                <w:sz w:val="27"/>
                <w:szCs w:val="27"/>
                <w:lang w:eastAsia="ru-RU"/>
              </w:rPr>
              <w:t>: м. Суми,</w:t>
            </w:r>
            <w:r w:rsidR="00D6223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2683C" w:rsidRPr="00D6223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вул. 1-ша </w:t>
            </w:r>
            <w:proofErr w:type="spellStart"/>
            <w:r w:rsidR="00A2683C" w:rsidRPr="00D62236">
              <w:rPr>
                <w:rFonts w:eastAsia="Times New Roman" w:cs="Times New Roman"/>
                <w:sz w:val="27"/>
                <w:szCs w:val="27"/>
                <w:lang w:eastAsia="ru-RU"/>
              </w:rPr>
              <w:t>Замостянська</w:t>
            </w:r>
            <w:proofErr w:type="spellEnd"/>
            <w:r w:rsidR="00A2683C" w:rsidRPr="00D62236">
              <w:rPr>
                <w:rFonts w:eastAsia="Times New Roman" w:cs="Times New Roman"/>
                <w:sz w:val="27"/>
                <w:szCs w:val="27"/>
                <w:lang w:eastAsia="ru-RU"/>
              </w:rPr>
              <w:t>, за буд. № 7/7, орієнтовною площею 0,03</w:t>
            </w:r>
            <w:r w:rsidRPr="00D6223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00 га </w:t>
            </w:r>
          </w:p>
        </w:tc>
      </w:tr>
    </w:tbl>
    <w:p w:rsidR="002804BD" w:rsidRPr="00D62236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2804BD" w:rsidRPr="00D62236" w:rsidRDefault="002804BD" w:rsidP="002804BD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D62236">
        <w:rPr>
          <w:rFonts w:eastAsia="Times New Roman" w:cs="Times New Roman"/>
          <w:sz w:val="27"/>
          <w:szCs w:val="27"/>
          <w:lang w:eastAsia="ru-RU"/>
        </w:rPr>
        <w:t>Розглянувши звер</w:t>
      </w:r>
      <w:r w:rsidR="00366C94" w:rsidRPr="00D62236">
        <w:rPr>
          <w:rFonts w:eastAsia="Times New Roman" w:cs="Times New Roman"/>
          <w:sz w:val="27"/>
          <w:szCs w:val="27"/>
          <w:lang w:eastAsia="ru-RU"/>
        </w:rPr>
        <w:t>н</w:t>
      </w:r>
      <w:r w:rsidR="00DE6D56" w:rsidRPr="00D62236">
        <w:rPr>
          <w:rFonts w:eastAsia="Times New Roman" w:cs="Times New Roman"/>
          <w:sz w:val="27"/>
          <w:szCs w:val="27"/>
          <w:lang w:eastAsia="ru-RU"/>
        </w:rPr>
        <w:t>ення громад</w:t>
      </w:r>
      <w:r w:rsidR="00267ABD" w:rsidRPr="00D62236">
        <w:rPr>
          <w:rFonts w:eastAsia="Times New Roman" w:cs="Times New Roman"/>
          <w:sz w:val="27"/>
          <w:szCs w:val="27"/>
          <w:lang w:eastAsia="ru-RU"/>
        </w:rPr>
        <w:t xml:space="preserve">янина, </w:t>
      </w:r>
      <w:r w:rsidRPr="00D62236">
        <w:rPr>
          <w:rFonts w:eastAsia="Times New Roman" w:cs="Times New Roman"/>
          <w:sz w:val="27"/>
          <w:szCs w:val="27"/>
          <w:lang w:eastAsia="ru-RU"/>
        </w:rPr>
        <w:t>надані докумен</w:t>
      </w:r>
      <w:r w:rsidR="003719E2" w:rsidRPr="00D62236">
        <w:rPr>
          <w:rFonts w:eastAsia="Times New Roman" w:cs="Times New Roman"/>
          <w:sz w:val="27"/>
          <w:szCs w:val="27"/>
          <w:lang w:eastAsia="ru-RU"/>
        </w:rPr>
        <w:t>ти</w:t>
      </w:r>
      <w:r w:rsidR="003B2DEF" w:rsidRPr="00D62236">
        <w:rPr>
          <w:rFonts w:eastAsia="Times New Roman" w:cs="Times New Roman"/>
          <w:sz w:val="27"/>
          <w:szCs w:val="27"/>
          <w:lang w:eastAsia="ru-RU"/>
        </w:rPr>
        <w:t xml:space="preserve">, відповідно до  статей 12, </w:t>
      </w:r>
      <w:r w:rsidR="00D62236" w:rsidRPr="00D62236">
        <w:rPr>
          <w:rFonts w:eastAsia="Times New Roman" w:cs="Times New Roman"/>
          <w:sz w:val="27"/>
          <w:szCs w:val="27"/>
          <w:lang w:eastAsia="ru-RU"/>
        </w:rPr>
        <w:t>частини сьомої</w:t>
      </w:r>
      <w:r w:rsidR="00513F68" w:rsidRPr="00D62236">
        <w:rPr>
          <w:rFonts w:eastAsia="Times New Roman" w:cs="Times New Roman"/>
          <w:sz w:val="27"/>
          <w:szCs w:val="27"/>
          <w:lang w:eastAsia="ru-RU"/>
        </w:rPr>
        <w:t xml:space="preserve"> статті </w:t>
      </w:r>
      <w:r w:rsidR="003B2DEF" w:rsidRPr="00D62236">
        <w:rPr>
          <w:rFonts w:eastAsia="Times New Roman" w:cs="Times New Roman"/>
          <w:sz w:val="27"/>
          <w:szCs w:val="27"/>
          <w:lang w:eastAsia="ru-RU"/>
        </w:rPr>
        <w:t xml:space="preserve">118 </w:t>
      </w:r>
      <w:r w:rsidRPr="00D62236">
        <w:rPr>
          <w:rFonts w:eastAsia="Times New Roman" w:cs="Times New Roman"/>
          <w:sz w:val="27"/>
          <w:szCs w:val="27"/>
          <w:lang w:eastAsia="ru-RU"/>
        </w:rPr>
        <w:t xml:space="preserve">Земельного кодексу України, статті 50 Закону України «Про землеустрій», </w:t>
      </w:r>
      <w:r w:rsidRPr="00D62236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Pr="00D62236">
        <w:rPr>
          <w:rFonts w:eastAsia="Times New Roman" w:cs="Times New Roman"/>
          <w:sz w:val="27"/>
          <w:szCs w:val="27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62236" w:rsidRPr="00D622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від 06.07</w:t>
      </w:r>
      <w:r w:rsidR="00513F68" w:rsidRPr="00D622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.2021 </w:t>
      </w:r>
      <w:r w:rsidR="00A2683C" w:rsidRPr="00D622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D62236" w:rsidRPr="00D6223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25</w:t>
      </w:r>
      <w:r w:rsidRPr="00D62236">
        <w:rPr>
          <w:rFonts w:eastAsia="Times New Roman" w:cs="Times New Roman"/>
          <w:sz w:val="27"/>
          <w:szCs w:val="27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D62236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2804BD" w:rsidRPr="00D62236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2804BD" w:rsidRPr="00D62236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D62236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2804BD" w:rsidRPr="00D62236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0D7E23" w:rsidRPr="00D62236" w:rsidRDefault="002804BD" w:rsidP="000D7E23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D62236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A2683C" w:rsidRPr="00D62236">
        <w:rPr>
          <w:rFonts w:eastAsia="Times New Roman" w:cs="Times New Roman"/>
          <w:sz w:val="27"/>
          <w:szCs w:val="27"/>
          <w:lang w:eastAsia="ru-RU"/>
        </w:rPr>
        <w:t>Воробйову Олександру Сергійовичу</w:t>
      </w:r>
      <w:r w:rsidR="00D62236" w:rsidRPr="00D62236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D62236">
        <w:rPr>
          <w:rFonts w:eastAsia="Times New Roman" w:cs="Times New Roman"/>
          <w:sz w:val="27"/>
          <w:szCs w:val="27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62236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192ADF" w:rsidRPr="00D62236">
        <w:rPr>
          <w:rFonts w:eastAsia="Times New Roman" w:cs="Times New Roman"/>
          <w:sz w:val="27"/>
          <w:szCs w:val="27"/>
          <w:lang w:eastAsia="ru-RU"/>
        </w:rPr>
        <w:t>:</w:t>
      </w:r>
      <w:r w:rsidR="00513F68" w:rsidRPr="00D6223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67ABD" w:rsidRPr="00D62236">
        <w:rPr>
          <w:rFonts w:eastAsia="Times New Roman" w:cs="Times New Roman"/>
          <w:sz w:val="27"/>
          <w:szCs w:val="27"/>
          <w:lang w:eastAsia="ru-RU"/>
        </w:rPr>
        <w:t xml:space="preserve">м. Суми, </w:t>
      </w:r>
      <w:r w:rsidR="00A2683C" w:rsidRPr="00D62236">
        <w:rPr>
          <w:rFonts w:eastAsia="Times New Roman" w:cs="Times New Roman"/>
          <w:sz w:val="27"/>
          <w:szCs w:val="27"/>
          <w:lang w:eastAsia="ru-RU"/>
        </w:rPr>
        <w:t xml:space="preserve">вул. 1-ша </w:t>
      </w:r>
      <w:proofErr w:type="spellStart"/>
      <w:r w:rsidR="00A2683C" w:rsidRPr="00D62236">
        <w:rPr>
          <w:rFonts w:eastAsia="Times New Roman" w:cs="Times New Roman"/>
          <w:sz w:val="27"/>
          <w:szCs w:val="27"/>
          <w:lang w:eastAsia="ru-RU"/>
        </w:rPr>
        <w:t>Замостянська</w:t>
      </w:r>
      <w:proofErr w:type="spellEnd"/>
      <w:r w:rsidR="00A2683C" w:rsidRPr="00D62236">
        <w:rPr>
          <w:rFonts w:eastAsia="Times New Roman" w:cs="Times New Roman"/>
          <w:sz w:val="27"/>
          <w:szCs w:val="27"/>
          <w:lang w:eastAsia="ru-RU"/>
        </w:rPr>
        <w:t>, за буд. № 7/7</w:t>
      </w:r>
      <w:r w:rsidR="00D62236" w:rsidRPr="00D62236">
        <w:rPr>
          <w:rFonts w:eastAsia="Times New Roman" w:cs="Times New Roman"/>
          <w:sz w:val="27"/>
          <w:szCs w:val="27"/>
          <w:lang w:eastAsia="ru-RU"/>
        </w:rPr>
        <w:t>,</w:t>
      </w:r>
      <w:r w:rsidR="00D62236" w:rsidRPr="00D62236">
        <w:rPr>
          <w:sz w:val="27"/>
          <w:szCs w:val="27"/>
        </w:rPr>
        <w:t xml:space="preserve"> </w:t>
      </w:r>
      <w:r w:rsidR="00D62236" w:rsidRPr="00D62236">
        <w:rPr>
          <w:rFonts w:eastAsia="Times New Roman" w:cs="Times New Roman"/>
          <w:sz w:val="27"/>
          <w:szCs w:val="27"/>
          <w:lang w:eastAsia="ru-RU"/>
        </w:rPr>
        <w:t>орієнтовною площею 0,0300 га</w:t>
      </w:r>
      <w:r w:rsidR="000D7E23" w:rsidRPr="00D6223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D62236">
        <w:rPr>
          <w:rFonts w:eastAsia="Times New Roman" w:cs="Times New Roman"/>
          <w:sz w:val="27"/>
          <w:szCs w:val="27"/>
          <w:lang w:eastAsia="ru-RU"/>
        </w:rPr>
        <w:t>для будівництва та обслуговування житлового будинку, господарських будівел</w:t>
      </w:r>
      <w:r w:rsidR="003719E2" w:rsidRPr="00D62236">
        <w:rPr>
          <w:rFonts w:eastAsia="Times New Roman" w:cs="Times New Roman"/>
          <w:sz w:val="27"/>
          <w:szCs w:val="27"/>
          <w:lang w:eastAsia="ru-RU"/>
        </w:rPr>
        <w:t>ь і споруд (присадибна ділянка)</w:t>
      </w:r>
      <w:r w:rsidR="00A2683C" w:rsidRPr="00D6223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D7E23" w:rsidRPr="00D62236">
        <w:rPr>
          <w:rFonts w:eastAsia="Times New Roman" w:cs="Times New Roman"/>
          <w:sz w:val="27"/>
          <w:szCs w:val="27"/>
          <w:lang w:eastAsia="ru-RU"/>
        </w:rPr>
        <w:t>у зв’язку з невідповідністю місця розташування об’єкта вимога</w:t>
      </w:r>
      <w:r w:rsidR="00D62236" w:rsidRPr="00D62236">
        <w:rPr>
          <w:rFonts w:eastAsia="Times New Roman" w:cs="Times New Roman"/>
          <w:sz w:val="27"/>
          <w:szCs w:val="27"/>
          <w:lang w:eastAsia="ru-RU"/>
        </w:rPr>
        <w:t>м містобудівної документації, а саме:</w:t>
      </w:r>
    </w:p>
    <w:p w:rsidR="00513F68" w:rsidRDefault="00D62236" w:rsidP="00D62236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eastAsia="Times New Roman" w:cs="Times New Roman"/>
          <w:sz w:val="27"/>
          <w:szCs w:val="27"/>
          <w:lang w:eastAsia="ru-RU"/>
        </w:rPr>
      </w:pPr>
      <w:r w:rsidRPr="00D62236">
        <w:rPr>
          <w:rFonts w:eastAsia="Times New Roman" w:cs="Times New Roman"/>
          <w:sz w:val="27"/>
          <w:szCs w:val="27"/>
          <w:lang w:eastAsia="ru-RU"/>
        </w:rPr>
        <w:t>Плану</w:t>
      </w:r>
      <w:r w:rsidR="00E323A7" w:rsidRPr="00D62236">
        <w:rPr>
          <w:rFonts w:eastAsia="Times New Roman" w:cs="Times New Roman"/>
          <w:sz w:val="27"/>
          <w:szCs w:val="27"/>
          <w:lang w:eastAsia="ru-RU"/>
        </w:rPr>
        <w:t xml:space="preserve"> зонування те</w:t>
      </w:r>
      <w:r w:rsidRPr="00D62236">
        <w:rPr>
          <w:rFonts w:eastAsia="Times New Roman" w:cs="Times New Roman"/>
          <w:sz w:val="27"/>
          <w:szCs w:val="27"/>
          <w:lang w:eastAsia="ru-RU"/>
        </w:rPr>
        <w:t>риторії міста Суми, затвердженого</w:t>
      </w:r>
      <w:r w:rsidR="00E323A7" w:rsidRPr="00D62236">
        <w:rPr>
          <w:rFonts w:eastAsia="Times New Roman" w:cs="Times New Roman"/>
          <w:sz w:val="27"/>
          <w:szCs w:val="27"/>
          <w:lang w:eastAsia="ru-RU"/>
        </w:rPr>
        <w:t xml:space="preserve"> рішенням сесії Сумської місько</w:t>
      </w:r>
      <w:r w:rsidR="000D7E23" w:rsidRPr="00D62236">
        <w:rPr>
          <w:rFonts w:eastAsia="Times New Roman" w:cs="Times New Roman"/>
          <w:sz w:val="27"/>
          <w:szCs w:val="27"/>
          <w:lang w:eastAsia="ru-RU"/>
        </w:rPr>
        <w:t>ї ради від 06.03.2013 № 2180-МР,</w:t>
      </w:r>
      <w:r>
        <w:rPr>
          <w:rFonts w:eastAsia="Times New Roman" w:cs="Times New Roman"/>
          <w:sz w:val="27"/>
          <w:szCs w:val="27"/>
          <w:lang w:eastAsia="ru-RU"/>
        </w:rPr>
        <w:t xml:space="preserve"> згідно з яким</w:t>
      </w:r>
      <w:r w:rsidRPr="00D62236">
        <w:rPr>
          <w:rFonts w:eastAsia="Times New Roman" w:cs="Times New Roman"/>
          <w:sz w:val="27"/>
          <w:szCs w:val="27"/>
          <w:lang w:eastAsia="ru-RU"/>
        </w:rPr>
        <w:t xml:space="preserve"> земельна ділянка, зазначена на</w:t>
      </w:r>
      <w:r>
        <w:rPr>
          <w:rFonts w:eastAsia="Times New Roman" w:cs="Times New Roman"/>
          <w:sz w:val="27"/>
          <w:szCs w:val="27"/>
          <w:lang w:eastAsia="ru-RU"/>
        </w:rPr>
        <w:t xml:space="preserve"> доданому до клопотання заявника</w:t>
      </w:r>
      <w:r w:rsidRPr="00D62236">
        <w:rPr>
          <w:rFonts w:eastAsia="Times New Roman" w:cs="Times New Roman"/>
          <w:sz w:val="27"/>
          <w:szCs w:val="27"/>
          <w:lang w:eastAsia="ru-RU"/>
        </w:rPr>
        <w:t xml:space="preserve"> графічному матеріалі</w:t>
      </w:r>
      <w:r>
        <w:rPr>
          <w:rFonts w:eastAsia="Times New Roman" w:cs="Times New Roman"/>
          <w:sz w:val="27"/>
          <w:szCs w:val="27"/>
          <w:lang w:eastAsia="ru-RU"/>
        </w:rPr>
        <w:t>,</w:t>
      </w:r>
      <w:r w:rsidR="000D7E23" w:rsidRPr="00D6223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E323A7" w:rsidRPr="00D62236">
        <w:rPr>
          <w:rFonts w:eastAsia="Times New Roman" w:cs="Times New Roman"/>
          <w:sz w:val="27"/>
          <w:szCs w:val="27"/>
          <w:lang w:eastAsia="ru-RU"/>
        </w:rPr>
        <w:t xml:space="preserve">знаходиться в </w:t>
      </w:r>
      <w:r w:rsidR="000D7E23" w:rsidRPr="00D62236">
        <w:rPr>
          <w:rFonts w:eastAsia="Times New Roman" w:cs="Times New Roman"/>
          <w:sz w:val="27"/>
          <w:szCs w:val="27"/>
          <w:lang w:eastAsia="ru-RU"/>
        </w:rPr>
        <w:t>рекреаційній зоні озеленених територій загального користування Р-3, яка визначена для повс</w:t>
      </w:r>
      <w:r w:rsidR="00A2683C" w:rsidRPr="00D62236">
        <w:rPr>
          <w:rFonts w:eastAsia="Times New Roman" w:cs="Times New Roman"/>
          <w:sz w:val="27"/>
          <w:szCs w:val="27"/>
          <w:lang w:eastAsia="ru-RU"/>
        </w:rPr>
        <w:t>якденного відпочинку населення та озеленення території загального користування</w:t>
      </w:r>
      <w:r w:rsidR="000D7E23" w:rsidRPr="00D62236">
        <w:rPr>
          <w:rFonts w:eastAsia="Times New Roman" w:cs="Times New Roman"/>
          <w:sz w:val="27"/>
          <w:szCs w:val="27"/>
          <w:lang w:eastAsia="ru-RU"/>
        </w:rPr>
        <w:t xml:space="preserve"> (парки, сквери, бульвари), де розміщення садибної ж</w:t>
      </w:r>
      <w:r w:rsidR="00A2683C" w:rsidRPr="00D62236">
        <w:rPr>
          <w:rFonts w:eastAsia="Times New Roman" w:cs="Times New Roman"/>
          <w:sz w:val="27"/>
          <w:szCs w:val="27"/>
          <w:lang w:eastAsia="ru-RU"/>
        </w:rPr>
        <w:t>итлової забудови не передбачено.</w:t>
      </w:r>
    </w:p>
    <w:p w:rsidR="00D62236" w:rsidRPr="00D62236" w:rsidRDefault="00D62236" w:rsidP="00D62236">
      <w:pPr>
        <w:pStyle w:val="a3"/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13F68" w:rsidRPr="00D62236" w:rsidRDefault="002804BD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D62236">
        <w:rPr>
          <w:rFonts w:eastAsia="Times New Roman" w:cs="Times New Roman"/>
          <w:sz w:val="27"/>
          <w:szCs w:val="27"/>
          <w:lang w:eastAsia="ru-RU"/>
        </w:rPr>
        <w:t>Сумський міський голова                                                                    О.М. Лисенко</w:t>
      </w:r>
    </w:p>
    <w:p w:rsidR="00513F68" w:rsidRPr="00B9432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804BD" w:rsidRPr="00D62236" w:rsidRDefault="002804BD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D62236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62236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D62236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2804BD" w:rsidRPr="00D62236" w:rsidRDefault="002804BD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D62236">
        <w:rPr>
          <w:rFonts w:eastAsia="Times New Roman" w:cs="Times New Roman"/>
          <w:sz w:val="20"/>
          <w:szCs w:val="20"/>
          <w:lang w:eastAsia="ru-RU"/>
        </w:rPr>
        <w:t>Проєкт</w:t>
      </w:r>
      <w:proofErr w:type="spellEnd"/>
      <w:r w:rsidRPr="00D62236">
        <w:rPr>
          <w:rFonts w:eastAsia="Times New Roman" w:cs="Times New Roman"/>
          <w:sz w:val="20"/>
          <w:szCs w:val="20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Pr="00D62236" w:rsidRDefault="002804BD" w:rsidP="00E323A7">
      <w:pPr>
        <w:spacing w:line="240" w:lineRule="auto"/>
        <w:ind w:firstLine="0"/>
        <w:rPr>
          <w:sz w:val="20"/>
          <w:szCs w:val="20"/>
        </w:rPr>
      </w:pPr>
      <w:r w:rsidRPr="00D62236">
        <w:rPr>
          <w:rFonts w:eastAsia="Times New Roman" w:cs="Times New Roman"/>
          <w:sz w:val="20"/>
          <w:szCs w:val="20"/>
          <w:lang w:eastAsia="ru-RU"/>
        </w:rPr>
        <w:t>Доповідач – Клименко Ю.М.</w:t>
      </w:r>
    </w:p>
    <w:sectPr w:rsidR="00895FEC" w:rsidRPr="00D62236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1823"/>
    <w:multiLevelType w:val="hybridMultilevel"/>
    <w:tmpl w:val="A23ECD9E"/>
    <w:lvl w:ilvl="0" w:tplc="2D522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943CA"/>
    <w:rsid w:val="000C0BBE"/>
    <w:rsid w:val="000D7E23"/>
    <w:rsid w:val="001667D1"/>
    <w:rsid w:val="00192ADF"/>
    <w:rsid w:val="00267ABD"/>
    <w:rsid w:val="002804BD"/>
    <w:rsid w:val="00366C94"/>
    <w:rsid w:val="003719E2"/>
    <w:rsid w:val="003B2DEF"/>
    <w:rsid w:val="004A2CF1"/>
    <w:rsid w:val="00513F68"/>
    <w:rsid w:val="00795016"/>
    <w:rsid w:val="008019FC"/>
    <w:rsid w:val="00875204"/>
    <w:rsid w:val="00877EA8"/>
    <w:rsid w:val="00895FEC"/>
    <w:rsid w:val="00A2683C"/>
    <w:rsid w:val="00B94329"/>
    <w:rsid w:val="00C32A41"/>
    <w:rsid w:val="00D62236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13A1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37</cp:revision>
  <cp:lastPrinted>2021-07-08T13:44:00Z</cp:lastPrinted>
  <dcterms:created xsi:type="dcterms:W3CDTF">2021-04-22T13:15:00Z</dcterms:created>
  <dcterms:modified xsi:type="dcterms:W3CDTF">2021-07-27T10:35:00Z</dcterms:modified>
</cp:coreProperties>
</file>