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74FB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74FB8">
        <w:rPr>
          <w:rFonts w:eastAsia="Times New Roman" w:cs="Times New Roman"/>
          <w:sz w:val="27"/>
          <w:szCs w:val="27"/>
          <w:lang w:eastAsia="ru-RU"/>
        </w:rPr>
        <w:t xml:space="preserve">від        </w:t>
      </w:r>
      <w:r w:rsidR="008525D4" w:rsidRPr="00874FB8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874FB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30DDD" w:rsidRPr="00874FB8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874FB8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874FB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74FB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874FB8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74FB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74FB8" w:rsidRDefault="002804BD" w:rsidP="0087453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932D7F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Дикому Андрію Миколайовичу</w:t>
            </w:r>
            <w:r w:rsidR="00366C94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</w:t>
            </w:r>
            <w:r w:rsidR="00932D7F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технічної документації із землеустрою щодо встановлення (відновлення) ме</w:t>
            </w:r>
            <w:r w:rsidR="00874530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ж земельної ділянки в натурі (н</w:t>
            </w:r>
            <w:r w:rsidR="00932D7F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 місцевості) </w:t>
            </w:r>
            <w:r w:rsidR="00874530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874530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адр</w:t>
            </w:r>
            <w:r w:rsidR="004C18E8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есою</w:t>
            </w:r>
            <w:proofErr w:type="spellEnd"/>
            <w:r w:rsidR="004C18E8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       </w:t>
            </w:r>
            <w:r w:rsid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4C18E8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м. Суми, провулок</w:t>
            </w:r>
            <w:r w:rsidR="00874530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Генерала Грекова,</w:t>
            </w:r>
            <w:r w:rsid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кадастровий номер </w:t>
            </w:r>
            <w:r w:rsidR="004C18E8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5910136300:17:011:0063, </w:t>
            </w:r>
            <w:r w:rsidR="00874530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площею 0,</w:t>
            </w:r>
            <w:r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874530"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Pr="00874F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00 га </w:t>
            </w:r>
          </w:p>
        </w:tc>
      </w:tr>
    </w:tbl>
    <w:p w:rsidR="002804BD" w:rsidRPr="00874FB8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874FB8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74FB8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874FB8">
        <w:rPr>
          <w:rFonts w:eastAsia="Times New Roman" w:cs="Times New Roman"/>
          <w:sz w:val="27"/>
          <w:szCs w:val="27"/>
          <w:lang w:eastAsia="ru-RU"/>
        </w:rPr>
        <w:t>н</w:t>
      </w:r>
      <w:r w:rsidR="00A42559" w:rsidRPr="00874FB8">
        <w:rPr>
          <w:rFonts w:eastAsia="Times New Roman" w:cs="Times New Roman"/>
          <w:sz w:val="27"/>
          <w:szCs w:val="27"/>
          <w:lang w:eastAsia="ru-RU"/>
        </w:rPr>
        <w:t>ення громадянина</w:t>
      </w:r>
      <w:r w:rsidRPr="00874FB8">
        <w:rPr>
          <w:rFonts w:eastAsia="Times New Roman" w:cs="Times New Roman"/>
          <w:sz w:val="27"/>
          <w:szCs w:val="27"/>
          <w:lang w:eastAsia="ru-RU"/>
        </w:rPr>
        <w:t>, надані документи</w:t>
      </w:r>
      <w:r w:rsidR="00932D7F" w:rsidRPr="00874FB8">
        <w:rPr>
          <w:rFonts w:eastAsia="Times New Roman" w:cs="Times New Roman"/>
          <w:sz w:val="27"/>
          <w:szCs w:val="27"/>
          <w:lang w:eastAsia="ru-RU"/>
        </w:rPr>
        <w:t>, відповідно до  стат</w:t>
      </w:r>
      <w:r w:rsidR="004C18E8" w:rsidRPr="00874FB8">
        <w:rPr>
          <w:rFonts w:eastAsia="Times New Roman" w:cs="Times New Roman"/>
          <w:sz w:val="27"/>
          <w:szCs w:val="27"/>
          <w:lang w:eastAsia="ru-RU"/>
        </w:rPr>
        <w:t>ей 12</w:t>
      </w:r>
      <w:r w:rsidR="00BF7A71" w:rsidRPr="00874FB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1587F" w:rsidRPr="00874FB8">
        <w:rPr>
          <w:rFonts w:eastAsia="Times New Roman" w:cs="Times New Roman"/>
          <w:sz w:val="27"/>
          <w:szCs w:val="27"/>
          <w:lang w:eastAsia="ru-RU"/>
        </w:rPr>
        <w:t>частини 5 статті</w:t>
      </w:r>
      <w:r w:rsidRPr="00874FB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324C0" w:rsidRPr="00874FB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="0081587F" w:rsidRPr="00874FB8">
        <w:rPr>
          <w:rFonts w:eastAsia="Times New Roman" w:cs="Times New Roman"/>
          <w:sz w:val="27"/>
          <w:szCs w:val="27"/>
          <w:lang w:eastAsia="ru-RU"/>
        </w:rPr>
        <w:t xml:space="preserve"> частини 7 статті</w:t>
      </w:r>
      <w:r w:rsidR="0081587F" w:rsidRPr="00874FB8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  <w:r w:rsidR="00932D7F" w:rsidRPr="00874FB8">
        <w:rPr>
          <w:rFonts w:eastAsia="Times New Roman" w:cs="Times New Roman"/>
          <w:sz w:val="27"/>
          <w:szCs w:val="27"/>
          <w:lang w:eastAsia="ru-RU"/>
        </w:rPr>
        <w:t>186</w:t>
      </w:r>
      <w:r w:rsidRPr="00874FB8">
        <w:rPr>
          <w:rFonts w:eastAsia="Times New Roman" w:cs="Times New Roman"/>
          <w:sz w:val="27"/>
          <w:szCs w:val="27"/>
          <w:lang w:eastAsia="ru-RU"/>
        </w:rPr>
        <w:t xml:space="preserve"> Земел</w:t>
      </w:r>
      <w:r w:rsidR="00874FB8" w:rsidRPr="00874FB8">
        <w:rPr>
          <w:rFonts w:eastAsia="Times New Roman" w:cs="Times New Roman"/>
          <w:sz w:val="27"/>
          <w:szCs w:val="27"/>
          <w:lang w:eastAsia="ru-RU"/>
        </w:rPr>
        <w:t>ьного кодексу України, статті 55</w:t>
      </w:r>
      <w:r w:rsidRPr="00874FB8">
        <w:rPr>
          <w:rFonts w:eastAsia="Times New Roman" w:cs="Times New Roman"/>
          <w:sz w:val="27"/>
          <w:szCs w:val="27"/>
          <w:lang w:eastAsia="ru-RU"/>
        </w:rPr>
        <w:t xml:space="preserve"> Закону України «Про землеустрій», </w:t>
      </w:r>
      <w:r w:rsidRPr="00874FB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874FB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F7A71" w:rsidRPr="00874FB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AB3F73" w:rsidRPr="00874FB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22.06.2021 №</w:t>
      </w:r>
      <w:r w:rsidR="00BF7A71" w:rsidRPr="00874FB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AB3F73" w:rsidRPr="00874FB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23</w:t>
      </w:r>
      <w:r w:rsidRPr="00874FB8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74FB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874FB8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874FB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874FB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874FB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F713BF" w:rsidRPr="00874FB8" w:rsidRDefault="00874530" w:rsidP="002804B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74FB8">
        <w:rPr>
          <w:rFonts w:eastAsia="Times New Roman" w:cs="Times New Roman"/>
          <w:sz w:val="27"/>
          <w:szCs w:val="27"/>
          <w:lang w:eastAsia="ru-RU"/>
        </w:rPr>
        <w:t>Відмовити Дикому Андрію Миколайовичу</w:t>
      </w:r>
      <w:r w:rsidR="0041776D" w:rsidRPr="00874FB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874FB8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Pr="00874FB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874FB8">
        <w:rPr>
          <w:rFonts w:eastAsia="Times New Roman" w:cs="Times New Roman"/>
          <w:sz w:val="27"/>
          <w:szCs w:val="27"/>
          <w:lang w:eastAsia="ru-RU"/>
        </w:rPr>
        <w:t>: м. Суми, провулок Генерала Грекова, кадастровий номер 5910136300:17:011:0063</w:t>
      </w:r>
      <w:r w:rsidR="004C18E8" w:rsidRPr="00874FB8">
        <w:rPr>
          <w:rFonts w:eastAsia="Times New Roman" w:cs="Times New Roman"/>
          <w:sz w:val="27"/>
          <w:szCs w:val="27"/>
          <w:lang w:eastAsia="ru-RU"/>
        </w:rPr>
        <w:t>, площею 0,0500 га</w:t>
      </w:r>
      <w:r w:rsidR="002804BD" w:rsidRPr="00874FB8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r w:rsidRPr="00874FB8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40331B" w:rsidRPr="00874FB8">
        <w:rPr>
          <w:rFonts w:eastAsia="Times New Roman" w:cs="Times New Roman"/>
          <w:sz w:val="27"/>
          <w:szCs w:val="27"/>
          <w:lang w:eastAsia="ru-RU"/>
        </w:rPr>
        <w:t xml:space="preserve"> у зв’язку з </w:t>
      </w:r>
      <w:r w:rsidR="00874FB8" w:rsidRPr="00874FB8">
        <w:rPr>
          <w:rFonts w:eastAsia="Times New Roman" w:cs="Times New Roman"/>
          <w:sz w:val="27"/>
          <w:szCs w:val="27"/>
          <w:lang w:eastAsia="ru-RU"/>
        </w:rPr>
        <w:t xml:space="preserve">відсутністю правових підстав, так як </w:t>
      </w:r>
      <w:r w:rsidR="0040331B" w:rsidRPr="00874FB8">
        <w:rPr>
          <w:rFonts w:eastAsia="Times New Roman" w:cs="Times New Roman"/>
          <w:sz w:val="27"/>
          <w:szCs w:val="27"/>
          <w:lang w:eastAsia="ru-RU"/>
        </w:rPr>
        <w:t>зазначена земельна ділянка</w:t>
      </w:r>
      <w:r w:rsidR="004C18E8" w:rsidRPr="00874FB8">
        <w:rPr>
          <w:rFonts w:eastAsia="Times New Roman" w:cs="Times New Roman"/>
          <w:sz w:val="27"/>
          <w:szCs w:val="27"/>
          <w:lang w:eastAsia="ru-RU"/>
        </w:rPr>
        <w:t xml:space="preserve"> перебуває в приватній власності </w:t>
      </w:r>
      <w:r w:rsidR="00874FB8" w:rsidRPr="00874FB8">
        <w:rPr>
          <w:rFonts w:eastAsia="Times New Roman" w:cs="Times New Roman"/>
          <w:sz w:val="27"/>
          <w:szCs w:val="27"/>
          <w:lang w:eastAsia="ru-RU"/>
        </w:rPr>
        <w:t xml:space="preserve">заявника </w:t>
      </w:r>
      <w:r w:rsidR="004C18E8" w:rsidRPr="00874FB8">
        <w:rPr>
          <w:rFonts w:eastAsia="Times New Roman" w:cs="Times New Roman"/>
          <w:sz w:val="27"/>
          <w:szCs w:val="27"/>
          <w:lang w:eastAsia="ru-RU"/>
        </w:rPr>
        <w:t>на підставі Свідоцтва про право на спадщину за заповітом.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874F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E75D5" w:rsidRPr="00874FB8" w:rsidRDefault="00DE75D5" w:rsidP="00874F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3F73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E75D5" w:rsidRPr="003F7B30" w:rsidRDefault="00DE7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1590A"/>
    <w:rsid w:val="00056FBE"/>
    <w:rsid w:val="000B6719"/>
    <w:rsid w:val="000C0BBE"/>
    <w:rsid w:val="001667D1"/>
    <w:rsid w:val="00192ADF"/>
    <w:rsid w:val="002804BD"/>
    <w:rsid w:val="003324C0"/>
    <w:rsid w:val="00366C94"/>
    <w:rsid w:val="003F7B30"/>
    <w:rsid w:val="0040331B"/>
    <w:rsid w:val="0041776D"/>
    <w:rsid w:val="00483937"/>
    <w:rsid w:val="004C18E8"/>
    <w:rsid w:val="0066404A"/>
    <w:rsid w:val="007A6418"/>
    <w:rsid w:val="0081587F"/>
    <w:rsid w:val="008525D4"/>
    <w:rsid w:val="00874530"/>
    <w:rsid w:val="00874FB8"/>
    <w:rsid w:val="00895FEC"/>
    <w:rsid w:val="00932D7F"/>
    <w:rsid w:val="009A5EC1"/>
    <w:rsid w:val="00A42559"/>
    <w:rsid w:val="00AB3F73"/>
    <w:rsid w:val="00BF7A71"/>
    <w:rsid w:val="00C00DB6"/>
    <w:rsid w:val="00C11DA6"/>
    <w:rsid w:val="00D30988"/>
    <w:rsid w:val="00D30DDD"/>
    <w:rsid w:val="00DE75D5"/>
    <w:rsid w:val="00F713BF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BA1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34</cp:revision>
  <cp:lastPrinted>2021-06-29T12:25:00Z</cp:lastPrinted>
  <dcterms:created xsi:type="dcterms:W3CDTF">2021-04-22T13:15:00Z</dcterms:created>
  <dcterms:modified xsi:type="dcterms:W3CDTF">2021-08-09T07:31:00Z</dcterms:modified>
</cp:coreProperties>
</file>