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13420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13420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3B42F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E134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E7123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3B42F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3B42F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BC69CF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EF0232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3E60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Дудці Олексію Миколайовичу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</w:t>
            </w:r>
            <w:r w:rsidR="00A17B3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</w:t>
            </w:r>
            <w:r w:rsidR="00A17B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 районі                       вул. Центральна, на території колишнього садівничого товариства «</w:t>
            </w:r>
            <w:proofErr w:type="spellStart"/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Вторчермет</w:t>
            </w:r>
            <w:proofErr w:type="spellEnd"/>
            <w:r w:rsidR="00EF0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масиву «Олдиш-86», земельна ділянка № 42, орієнтовною площею 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32DC" w:rsidRDefault="002F32DC" w:rsidP="00E8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32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EF0232" w:rsidP="000E6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D44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61</w:t>
      </w:r>
      <w:r w:rsidR="008D4F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</w:t>
      </w:r>
      <w:r w:rsidR="00E712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раїни, статті 50 Закону України</w:t>
      </w:r>
      <w:r w:rsidR="00A06F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землеустрій», </w:t>
      </w:r>
      <w:r w:rsidR="00E874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88</w:t>
      </w:r>
      <w:r w:rsidR="000E6102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0E6102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22.06.2021 № 23</w:t>
      </w:r>
      <w:r w:rsidR="000E61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284D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E020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Default="003B46EC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3DBA" w:rsidRPr="00E13420" w:rsidRDefault="00113DBA" w:rsidP="00B703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20CA" w:rsidRPr="00581FC4" w:rsidRDefault="003B46EC" w:rsidP="00E020C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EF0232">
        <w:rPr>
          <w:sz w:val="28"/>
          <w:szCs w:val="28"/>
          <w:lang w:val="uk-UA" w:eastAsia="ru-RU"/>
        </w:rPr>
        <w:t xml:space="preserve">Дудці Олексію Миколайовичу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</w:t>
      </w:r>
      <w:r w:rsidR="00E87411" w:rsidRPr="00E13420">
        <w:rPr>
          <w:sz w:val="28"/>
          <w:szCs w:val="28"/>
          <w:lang w:val="uk-UA" w:eastAsia="ru-RU"/>
        </w:rPr>
        <w:t xml:space="preserve">у власність </w:t>
      </w:r>
      <w:r w:rsidR="00491B39" w:rsidRPr="00E13420">
        <w:rPr>
          <w:sz w:val="28"/>
          <w:szCs w:val="28"/>
          <w:lang w:val="uk-UA" w:eastAsia="ru-RU"/>
        </w:rPr>
        <w:t>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13420">
        <w:rPr>
          <w:sz w:val="28"/>
          <w:szCs w:val="28"/>
          <w:lang w:val="uk-UA" w:eastAsia="ru-RU"/>
        </w:rPr>
        <w:t>адресою</w:t>
      </w:r>
      <w:proofErr w:type="spellEnd"/>
      <w:r w:rsidR="008A5C3B" w:rsidRPr="00E13420">
        <w:rPr>
          <w:sz w:val="28"/>
          <w:szCs w:val="28"/>
          <w:lang w:val="uk-UA" w:eastAsia="ru-RU"/>
        </w:rPr>
        <w:t>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3E60C2">
        <w:rPr>
          <w:sz w:val="28"/>
          <w:szCs w:val="28"/>
          <w:lang w:val="uk-UA" w:eastAsia="ru-RU"/>
        </w:rPr>
        <w:t>в районі вул. Центральна, на території колишнього садівничого товариства «</w:t>
      </w:r>
      <w:proofErr w:type="spellStart"/>
      <w:r w:rsidR="003E60C2">
        <w:rPr>
          <w:sz w:val="28"/>
          <w:szCs w:val="28"/>
          <w:lang w:val="uk-UA" w:eastAsia="ru-RU"/>
        </w:rPr>
        <w:t>Вторчермет</w:t>
      </w:r>
      <w:proofErr w:type="spellEnd"/>
      <w:r w:rsidR="003E60C2">
        <w:rPr>
          <w:sz w:val="28"/>
          <w:szCs w:val="28"/>
          <w:lang w:val="uk-UA" w:eastAsia="ru-RU"/>
        </w:rPr>
        <w:t>» масиву «Олдиш-86», земельна ділянка № 42, орієнтовною площею 0,0600 га</w:t>
      </w:r>
      <w:r w:rsidR="00E87411" w:rsidRPr="00E13420">
        <w:rPr>
          <w:sz w:val="28"/>
          <w:szCs w:val="28"/>
          <w:lang w:val="uk-UA" w:eastAsia="ru-RU"/>
        </w:rPr>
        <w:t xml:space="preserve"> </w:t>
      </w:r>
      <w:r w:rsidR="00E020CA" w:rsidRPr="00E020CA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земельна ділянка,</w:t>
      </w:r>
      <w:r w:rsidR="00581FC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AF04B7" w:rsidRPr="00E13420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ня заявника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>графічному матеріалі,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згідно зі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>Схемою планувальних обмежень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>, яка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є невід’ємною частиною Плану зонування території міста Суми, затвердженого рішенням Сумської міської ради</w:t>
      </w:r>
      <w:r w:rsidR="00E7123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4524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№ 2180-МР, </w:t>
      </w:r>
      <w:r w:rsidR="007F6EFC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</w:t>
      </w:r>
      <w:r w:rsidR="00F4524A" w:rsidRPr="00F4524A">
        <w:rPr>
          <w:color w:val="000000"/>
          <w:sz w:val="28"/>
          <w:szCs w:val="28"/>
          <w:shd w:val="clear" w:color="auto" w:fill="FFFFFF"/>
          <w:lang w:val="uk-UA"/>
        </w:rPr>
        <w:t>’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єкта, </w:t>
      </w:r>
      <w:r w:rsidR="00910BF4">
        <w:rPr>
          <w:color w:val="000000"/>
          <w:sz w:val="28"/>
          <w:szCs w:val="28"/>
          <w:shd w:val="clear" w:color="auto" w:fill="FFFFFF"/>
          <w:lang w:val="uk-UA"/>
        </w:rPr>
        <w:t xml:space="preserve">визначеної </w:t>
      </w:r>
      <w:r w:rsidR="00F4524A">
        <w:rPr>
          <w:color w:val="000000"/>
          <w:sz w:val="28"/>
          <w:szCs w:val="28"/>
          <w:shd w:val="clear" w:color="auto" w:fill="FFFFFF"/>
          <w:lang w:val="uk-UA"/>
        </w:rPr>
        <w:t xml:space="preserve">статтею 88 Водного кодексу України,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режим обмеженої господарської дія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льності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 якої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13679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встановлений </w:t>
      </w:r>
      <w:r w:rsidR="00C01F41">
        <w:rPr>
          <w:color w:val="000000"/>
          <w:sz w:val="28"/>
          <w:szCs w:val="28"/>
          <w:shd w:val="clear" w:color="auto" w:fill="FFFFFF"/>
          <w:lang w:val="uk-UA"/>
        </w:rPr>
        <w:t>статтями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020CA">
        <w:rPr>
          <w:color w:val="000000"/>
          <w:sz w:val="28"/>
          <w:szCs w:val="28"/>
          <w:shd w:val="clear" w:color="auto" w:fill="FFFFFF"/>
          <w:lang w:val="uk-UA"/>
        </w:rPr>
        <w:t>89 Водного кодексу України</w:t>
      </w:r>
      <w:r w:rsidR="00113DB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61 Земельного кодексу України, згідно з якими </w:t>
      </w:r>
      <w:r w:rsidR="00E020CA" w:rsidRPr="00E13420">
        <w:rPr>
          <w:color w:val="000000"/>
          <w:sz w:val="28"/>
          <w:szCs w:val="28"/>
          <w:lang w:val="uk-UA"/>
        </w:rPr>
        <w:t xml:space="preserve">в прибережних </w:t>
      </w:r>
      <w:r w:rsidR="00E020CA" w:rsidRPr="00E13420">
        <w:rPr>
          <w:color w:val="000000"/>
          <w:sz w:val="28"/>
          <w:szCs w:val="28"/>
          <w:lang w:val="uk-UA"/>
        </w:rPr>
        <w:lastRenderedPageBreak/>
        <w:t xml:space="preserve">захисних смугах уздовж річок, навколо водойм забороняється розорювання земель (крім підготовки ґрунту для залуження і залісення), </w:t>
      </w:r>
      <w:r w:rsidR="00E020CA" w:rsidRPr="00E13420">
        <w:rPr>
          <w:color w:val="000000"/>
          <w:sz w:val="28"/>
          <w:szCs w:val="28"/>
          <w:shd w:val="clear" w:color="auto" w:fill="FFFFFF"/>
          <w:lang w:val="uk-UA"/>
        </w:rPr>
        <w:t>а також садівництво та городництво, будівництво будь-яких споруд, у тому числі баз відпочинку, дач, гаражів та стоянок автомобілів.</w:t>
      </w: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13DBA" w:rsidRDefault="00113DB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020CA" w:rsidRDefault="00E020CA" w:rsidP="00E020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5A75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3DBA" w:rsidRPr="00E71237" w:rsidRDefault="00113DB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8043F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2D4350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C8043F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251F88" w:rsidRPr="00C8043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8043F" w:rsidSect="00F927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2C62"/>
    <w:rsid w:val="000E6102"/>
    <w:rsid w:val="000E72F6"/>
    <w:rsid w:val="00105A44"/>
    <w:rsid w:val="00113DBA"/>
    <w:rsid w:val="00122F9C"/>
    <w:rsid w:val="00144065"/>
    <w:rsid w:val="00152A7B"/>
    <w:rsid w:val="001541BF"/>
    <w:rsid w:val="0016086A"/>
    <w:rsid w:val="001712DA"/>
    <w:rsid w:val="001A6390"/>
    <w:rsid w:val="001A73DE"/>
    <w:rsid w:val="001B24B5"/>
    <w:rsid w:val="001B4D2B"/>
    <w:rsid w:val="001C5A75"/>
    <w:rsid w:val="001C6D58"/>
    <w:rsid w:val="001D425A"/>
    <w:rsid w:val="001F196A"/>
    <w:rsid w:val="00205809"/>
    <w:rsid w:val="002252AD"/>
    <w:rsid w:val="00240F65"/>
    <w:rsid w:val="00251F88"/>
    <w:rsid w:val="0026137D"/>
    <w:rsid w:val="0026230F"/>
    <w:rsid w:val="00272F78"/>
    <w:rsid w:val="00284D70"/>
    <w:rsid w:val="0029310D"/>
    <w:rsid w:val="002B5E12"/>
    <w:rsid w:val="002D4350"/>
    <w:rsid w:val="002D4437"/>
    <w:rsid w:val="002E1584"/>
    <w:rsid w:val="002E44E2"/>
    <w:rsid w:val="002F32DC"/>
    <w:rsid w:val="00300AC2"/>
    <w:rsid w:val="0031474A"/>
    <w:rsid w:val="0035785D"/>
    <w:rsid w:val="003A0E7D"/>
    <w:rsid w:val="003B0618"/>
    <w:rsid w:val="003B42FB"/>
    <w:rsid w:val="003B46EC"/>
    <w:rsid w:val="003B7D11"/>
    <w:rsid w:val="003C6044"/>
    <w:rsid w:val="003E05B8"/>
    <w:rsid w:val="003E0D8C"/>
    <w:rsid w:val="003E59C7"/>
    <w:rsid w:val="003E60C2"/>
    <w:rsid w:val="003F1256"/>
    <w:rsid w:val="00402B21"/>
    <w:rsid w:val="00437254"/>
    <w:rsid w:val="004736C4"/>
    <w:rsid w:val="004834E1"/>
    <w:rsid w:val="00491B39"/>
    <w:rsid w:val="004A48D6"/>
    <w:rsid w:val="004B096E"/>
    <w:rsid w:val="004C259F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1FC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36705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B2755"/>
    <w:rsid w:val="007C0707"/>
    <w:rsid w:val="007C1B7C"/>
    <w:rsid w:val="007D2800"/>
    <w:rsid w:val="007D2C20"/>
    <w:rsid w:val="007E7A30"/>
    <w:rsid w:val="007F3E41"/>
    <w:rsid w:val="007F4E3C"/>
    <w:rsid w:val="007F69BB"/>
    <w:rsid w:val="007F6EFC"/>
    <w:rsid w:val="00811F9F"/>
    <w:rsid w:val="00815E94"/>
    <w:rsid w:val="008273E4"/>
    <w:rsid w:val="00841A7A"/>
    <w:rsid w:val="00844F70"/>
    <w:rsid w:val="008528DF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D4F04"/>
    <w:rsid w:val="008E7531"/>
    <w:rsid w:val="008F201C"/>
    <w:rsid w:val="009028D3"/>
    <w:rsid w:val="00910BF4"/>
    <w:rsid w:val="00916EBE"/>
    <w:rsid w:val="00944F34"/>
    <w:rsid w:val="0095038D"/>
    <w:rsid w:val="00954DB5"/>
    <w:rsid w:val="009716E7"/>
    <w:rsid w:val="00971A18"/>
    <w:rsid w:val="00986520"/>
    <w:rsid w:val="00986A38"/>
    <w:rsid w:val="00987BDD"/>
    <w:rsid w:val="00995343"/>
    <w:rsid w:val="009A4B4B"/>
    <w:rsid w:val="009C7E03"/>
    <w:rsid w:val="009F0F5E"/>
    <w:rsid w:val="00A03170"/>
    <w:rsid w:val="00A06F7D"/>
    <w:rsid w:val="00A17B36"/>
    <w:rsid w:val="00A5381E"/>
    <w:rsid w:val="00A73274"/>
    <w:rsid w:val="00A73E6B"/>
    <w:rsid w:val="00A77E25"/>
    <w:rsid w:val="00A86262"/>
    <w:rsid w:val="00A92485"/>
    <w:rsid w:val="00AC6619"/>
    <w:rsid w:val="00AD2F7C"/>
    <w:rsid w:val="00AE0E1A"/>
    <w:rsid w:val="00AE6FD7"/>
    <w:rsid w:val="00AF04B7"/>
    <w:rsid w:val="00B04136"/>
    <w:rsid w:val="00B1649F"/>
    <w:rsid w:val="00B40261"/>
    <w:rsid w:val="00B62CFC"/>
    <w:rsid w:val="00B7032A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1F41"/>
    <w:rsid w:val="00C065F9"/>
    <w:rsid w:val="00C07282"/>
    <w:rsid w:val="00C128FE"/>
    <w:rsid w:val="00C2324E"/>
    <w:rsid w:val="00C40648"/>
    <w:rsid w:val="00C47C97"/>
    <w:rsid w:val="00C7219D"/>
    <w:rsid w:val="00C8043F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020CA"/>
    <w:rsid w:val="00E13420"/>
    <w:rsid w:val="00E13679"/>
    <w:rsid w:val="00E71237"/>
    <w:rsid w:val="00E73440"/>
    <w:rsid w:val="00E737F9"/>
    <w:rsid w:val="00E738B9"/>
    <w:rsid w:val="00E82E07"/>
    <w:rsid w:val="00E87411"/>
    <w:rsid w:val="00EA0114"/>
    <w:rsid w:val="00EB6C2E"/>
    <w:rsid w:val="00ED05FC"/>
    <w:rsid w:val="00ED642B"/>
    <w:rsid w:val="00ED7D4E"/>
    <w:rsid w:val="00EE660C"/>
    <w:rsid w:val="00EF0232"/>
    <w:rsid w:val="00F056B8"/>
    <w:rsid w:val="00F14121"/>
    <w:rsid w:val="00F40517"/>
    <w:rsid w:val="00F4524A"/>
    <w:rsid w:val="00F45F2D"/>
    <w:rsid w:val="00F46440"/>
    <w:rsid w:val="00F53746"/>
    <w:rsid w:val="00F55E63"/>
    <w:rsid w:val="00F62196"/>
    <w:rsid w:val="00F67477"/>
    <w:rsid w:val="00F9273C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E32E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1710-B3AD-4374-8522-3FFF144D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Шумило Юлія Володимирівна</cp:lastModifiedBy>
  <cp:revision>193</cp:revision>
  <cp:lastPrinted>2021-01-15T12:13:00Z</cp:lastPrinted>
  <dcterms:created xsi:type="dcterms:W3CDTF">2018-11-13T13:35:00Z</dcterms:created>
  <dcterms:modified xsi:type="dcterms:W3CDTF">2021-08-09T10:42:00Z</dcterms:modified>
</cp:coreProperties>
</file>