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B2ADE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3B2ADE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C045B5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spacing w:val="20"/>
          <w:sz w:val="16"/>
          <w:szCs w:val="16"/>
          <w:lang w:eastAsia="ru-RU"/>
        </w:rPr>
      </w:pPr>
    </w:p>
    <w:p w:rsidR="009B5E42" w:rsidRPr="000D3065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 xml:space="preserve">від          </w:t>
      </w:r>
      <w:r w:rsidR="003C4F1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            20</w:t>
      </w:r>
      <w:r w:rsidR="003B2ADE" w:rsidRPr="000D3065">
        <w:rPr>
          <w:rFonts w:eastAsia="Times New Roman" w:cs="Times New Roman"/>
          <w:sz w:val="27"/>
          <w:szCs w:val="27"/>
          <w:lang w:eastAsia="ru-RU"/>
        </w:rPr>
        <w:t>21</w:t>
      </w:r>
      <w:r w:rsidRPr="000D3065">
        <w:rPr>
          <w:rFonts w:eastAsia="Times New Roman" w:cs="Times New Roman"/>
          <w:sz w:val="27"/>
          <w:szCs w:val="27"/>
          <w:lang w:eastAsia="ru-RU"/>
        </w:rPr>
        <w:t xml:space="preserve"> року №            -МР</w:t>
      </w:r>
    </w:p>
    <w:p w:rsidR="009B5E42" w:rsidRPr="000D3065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D3065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5A4D8A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9B5E42" w:rsidRPr="00C363C3" w:rsidTr="00C363C3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363C3" w:rsidRDefault="009B5E42" w:rsidP="00EC55D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363C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B639B" w:rsidRPr="00C363C3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45B34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C045B5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21339A" w:rsidRPr="00C363C3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045B5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E10ED" w:rsidRPr="00C363C3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363C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363C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363C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045B5" w:rsidRPr="00C363C3">
              <w:rPr>
                <w:rFonts w:eastAsia="Times New Roman" w:cs="Times New Roman"/>
                <w:szCs w:val="28"/>
                <w:lang w:eastAsia="ru-RU"/>
              </w:rPr>
              <w:t>біля земельної ділянки</w:t>
            </w:r>
            <w:r w:rsidR="004B639B" w:rsidRPr="00C363C3">
              <w:rPr>
                <w:rFonts w:eastAsia="Times New Roman" w:cs="Times New Roman"/>
                <w:szCs w:val="28"/>
                <w:lang w:eastAsia="ru-RU"/>
              </w:rPr>
              <w:t xml:space="preserve"> з кадастровим номером</w:t>
            </w:r>
            <w:r w:rsidR="007A1E85" w:rsidRPr="00C363C3">
              <w:rPr>
                <w:rFonts w:eastAsia="Times New Roman" w:cs="Times New Roman"/>
                <w:szCs w:val="28"/>
                <w:lang w:eastAsia="ru-RU"/>
              </w:rPr>
              <w:t xml:space="preserve"> 5924788700:01:002:1250, орієнтовною площею 0,12</w:t>
            </w:r>
            <w:r w:rsidR="003C4F11" w:rsidRPr="00C363C3">
              <w:rPr>
                <w:rFonts w:eastAsia="Times New Roman" w:cs="Times New Roman"/>
                <w:szCs w:val="28"/>
                <w:lang w:eastAsia="ru-RU"/>
              </w:rPr>
              <w:t>00 га</w:t>
            </w:r>
            <w:r w:rsidR="003B2ADE" w:rsidRPr="00C363C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C363C3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363C3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C363C3">
        <w:rPr>
          <w:rFonts w:eastAsia="Times New Roman" w:cs="Times New Roman"/>
          <w:szCs w:val="28"/>
          <w:lang w:eastAsia="ru-RU"/>
        </w:rPr>
        <w:t>вернення громадянина</w:t>
      </w:r>
      <w:r w:rsidR="00060F36" w:rsidRPr="00C363C3">
        <w:rPr>
          <w:rFonts w:eastAsia="Times New Roman" w:cs="Times New Roman"/>
          <w:szCs w:val="28"/>
          <w:lang w:eastAsia="ru-RU"/>
        </w:rPr>
        <w:t xml:space="preserve"> (вхід. №</w:t>
      </w:r>
      <w:r w:rsidR="00766614" w:rsidRPr="00C363C3">
        <w:rPr>
          <w:rFonts w:eastAsia="Times New Roman" w:cs="Times New Roman"/>
          <w:szCs w:val="28"/>
          <w:lang w:eastAsia="ru-RU"/>
        </w:rPr>
        <w:t xml:space="preserve"> 765441</w:t>
      </w:r>
      <w:r w:rsidR="00060F36" w:rsidRPr="00C363C3">
        <w:rPr>
          <w:rFonts w:eastAsia="Times New Roman" w:cs="Times New Roman"/>
          <w:szCs w:val="28"/>
          <w:lang w:eastAsia="ru-RU"/>
        </w:rPr>
        <w:t xml:space="preserve"> від 03.03.2021 управління «ЦНАП у м. Суми»)</w:t>
      </w:r>
      <w:r w:rsidRPr="00C363C3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відповідно до </w:t>
      </w:r>
      <w:r w:rsidRPr="00C363C3">
        <w:rPr>
          <w:rFonts w:eastAsia="Times New Roman" w:cs="Times New Roman"/>
          <w:szCs w:val="28"/>
          <w:lang w:eastAsia="ru-RU"/>
        </w:rPr>
        <w:t>статей 12,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 </w:t>
      </w:r>
      <w:r w:rsidRPr="00C363C3">
        <w:rPr>
          <w:rFonts w:eastAsia="Times New Roman" w:cs="Times New Roman"/>
          <w:szCs w:val="28"/>
          <w:lang w:eastAsia="ru-RU"/>
        </w:rPr>
        <w:t>118, 121</w:t>
      </w:r>
      <w:r w:rsidR="00D6382F" w:rsidRPr="00C363C3">
        <w:rPr>
          <w:rFonts w:eastAsia="Times New Roman" w:cs="Times New Roman"/>
          <w:szCs w:val="28"/>
          <w:lang w:eastAsia="ru-RU"/>
        </w:rPr>
        <w:t>, 122</w:t>
      </w:r>
      <w:r w:rsidRPr="00C363C3">
        <w:rPr>
          <w:rFonts w:eastAsia="Times New Roman" w:cs="Times New Roman"/>
          <w:szCs w:val="28"/>
          <w:lang w:eastAsia="ru-RU"/>
        </w:rPr>
        <w:t xml:space="preserve"> З</w:t>
      </w:r>
      <w:r w:rsidR="00A55899" w:rsidRPr="00C363C3">
        <w:rPr>
          <w:rFonts w:eastAsia="Times New Roman" w:cs="Times New Roman"/>
          <w:szCs w:val="28"/>
          <w:lang w:eastAsia="ru-RU"/>
        </w:rPr>
        <w:t>емельного кодексу України</w:t>
      </w:r>
      <w:r w:rsidR="00881269" w:rsidRPr="00C363C3">
        <w:rPr>
          <w:rFonts w:eastAsia="Times New Roman" w:cs="Times New Roman"/>
          <w:szCs w:val="28"/>
          <w:lang w:eastAsia="ru-RU"/>
        </w:rPr>
        <w:t xml:space="preserve">, </w:t>
      </w:r>
      <w:r w:rsidRPr="00C363C3">
        <w:rPr>
          <w:rFonts w:eastAsia="Times New Roman" w:cs="Times New Roman"/>
          <w:szCs w:val="28"/>
          <w:lang w:eastAsia="ru-RU"/>
        </w:rPr>
        <w:t>статті 50 Закону України «Про землеустрій»,</w:t>
      </w:r>
      <w:r w:rsidR="003806DD" w:rsidRPr="00C363C3">
        <w:rPr>
          <w:rFonts w:eastAsia="Times New Roman" w:cs="Times New Roman"/>
          <w:szCs w:val="28"/>
          <w:lang w:eastAsia="ru-RU"/>
        </w:rPr>
        <w:t xml:space="preserve"> </w:t>
      </w:r>
      <w:r w:rsidR="003806DD" w:rsidRPr="00C363C3">
        <w:rPr>
          <w:szCs w:val="28"/>
        </w:rPr>
        <w:t>частини третьої статті 15 Закону України «Про доступ до публічної інформації»,</w:t>
      </w:r>
      <w:r w:rsidR="003D6285">
        <w:rPr>
          <w:szCs w:val="28"/>
        </w:rPr>
        <w:t xml:space="preserve"> </w:t>
      </w:r>
      <w:r w:rsidR="003D6285" w:rsidRPr="00C363C3">
        <w:rPr>
          <w:rFonts w:eastAsia="Times New Roman" w:cs="Times New Roman"/>
          <w:szCs w:val="28"/>
          <w:lang w:eastAsia="ru-RU"/>
        </w:rPr>
        <w:t xml:space="preserve">Державних будівельних норм </w:t>
      </w:r>
      <w:r w:rsidR="003D6285">
        <w:rPr>
          <w:rFonts w:eastAsia="Times New Roman" w:cs="Times New Roman"/>
          <w:szCs w:val="28"/>
          <w:lang w:eastAsia="ru-RU"/>
        </w:rPr>
        <w:t xml:space="preserve">України </w:t>
      </w:r>
      <w:r w:rsidR="003D6285" w:rsidRPr="00C363C3">
        <w:rPr>
          <w:rFonts w:eastAsia="Times New Roman" w:cs="Times New Roman"/>
          <w:szCs w:val="28"/>
          <w:lang w:eastAsia="ru-RU"/>
        </w:rPr>
        <w:t>Б.2.2-12:2019 «Планування і забудова територій»</w:t>
      </w:r>
      <w:r w:rsidR="003D6285">
        <w:rPr>
          <w:rFonts w:eastAsia="Times New Roman" w:cs="Times New Roman"/>
          <w:szCs w:val="28"/>
          <w:lang w:eastAsia="ru-RU"/>
        </w:rPr>
        <w:t xml:space="preserve">, </w:t>
      </w:r>
      <w:r w:rsidR="00DE10ED" w:rsidRPr="00C363C3">
        <w:rPr>
          <w:szCs w:val="28"/>
        </w:rPr>
        <w:t xml:space="preserve"> 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E10ED" w:rsidRPr="00C363C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D6285">
        <w:rPr>
          <w:rFonts w:eastAsia="Times New Roman" w:cs="Times New Roman"/>
          <w:color w:val="000000" w:themeColor="text1"/>
          <w:szCs w:val="28"/>
          <w:lang w:eastAsia="ru-RU"/>
        </w:rPr>
        <w:t>03.08.2021  № 29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, </w:t>
      </w:r>
      <w:r w:rsidRPr="00C363C3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363C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363C3" w:rsidRPr="00C363C3" w:rsidRDefault="00C363C3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363C3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363C3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C363C3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A5F" w:rsidRPr="00C363C3" w:rsidRDefault="009B5E42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 xml:space="preserve">Відмовити </w:t>
      </w:r>
      <w:r w:rsidR="003C4F11" w:rsidRPr="00C363C3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DE10ED" w:rsidRPr="00C363C3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C363C3">
        <w:rPr>
          <w:rFonts w:eastAsia="Times New Roman" w:cs="Times New Roman"/>
          <w:szCs w:val="28"/>
          <w:lang w:eastAsia="ru-RU"/>
        </w:rPr>
        <w:t>в над</w:t>
      </w:r>
      <w:r w:rsidR="00015912" w:rsidRPr="00C363C3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 w:rsidRPr="00C363C3">
        <w:rPr>
          <w:rFonts w:eastAsia="Times New Roman" w:cs="Times New Roman"/>
          <w:szCs w:val="28"/>
          <w:lang w:eastAsia="ru-RU"/>
        </w:rPr>
        <w:t>е</w:t>
      </w:r>
      <w:r w:rsidRPr="00C363C3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</w:t>
      </w:r>
      <w:r w:rsidR="003D6285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3D628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D6285">
        <w:rPr>
          <w:rFonts w:eastAsia="Times New Roman" w:cs="Times New Roman"/>
          <w:szCs w:val="28"/>
          <w:lang w:eastAsia="ru-RU"/>
        </w:rPr>
        <w:t xml:space="preserve">: </w:t>
      </w:r>
      <w:r w:rsidRPr="00C363C3">
        <w:rPr>
          <w:rFonts w:eastAsia="Times New Roman" w:cs="Times New Roman"/>
          <w:szCs w:val="28"/>
          <w:lang w:eastAsia="ru-RU"/>
        </w:rPr>
        <w:t xml:space="preserve">м. Суми, 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біля земельної ділянки </w:t>
      </w:r>
      <w:r w:rsidR="003C4F11" w:rsidRPr="00C363C3">
        <w:rPr>
          <w:rFonts w:eastAsia="Times New Roman" w:cs="Times New Roman"/>
          <w:szCs w:val="28"/>
          <w:lang w:eastAsia="ru-RU"/>
        </w:rPr>
        <w:t>з к</w:t>
      </w:r>
      <w:r w:rsidR="003443B0" w:rsidRPr="00C363C3">
        <w:rPr>
          <w:rFonts w:eastAsia="Times New Roman" w:cs="Times New Roman"/>
          <w:szCs w:val="28"/>
          <w:lang w:eastAsia="ru-RU"/>
        </w:rPr>
        <w:t>адастрови</w:t>
      </w:r>
      <w:r w:rsidR="007A1E85" w:rsidRPr="00C363C3">
        <w:rPr>
          <w:rFonts w:eastAsia="Times New Roman" w:cs="Times New Roman"/>
          <w:szCs w:val="28"/>
          <w:lang w:eastAsia="ru-RU"/>
        </w:rPr>
        <w:t>м номером 5924788700:01:002:1250</w:t>
      </w:r>
      <w:r w:rsidR="00482AFF" w:rsidRPr="00C363C3">
        <w:rPr>
          <w:rFonts w:eastAsia="Times New Roman" w:cs="Times New Roman"/>
          <w:szCs w:val="28"/>
          <w:lang w:eastAsia="ru-RU"/>
        </w:rPr>
        <w:t>,</w:t>
      </w:r>
      <w:r w:rsidR="00D6382F" w:rsidRPr="00C363C3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7A1E85" w:rsidRPr="00C363C3">
        <w:rPr>
          <w:rFonts w:eastAsia="Times New Roman" w:cs="Times New Roman"/>
          <w:szCs w:val="28"/>
          <w:lang w:eastAsia="ru-RU"/>
        </w:rPr>
        <w:t>12</w:t>
      </w:r>
      <w:r w:rsidR="00045B34" w:rsidRPr="00C363C3">
        <w:rPr>
          <w:rFonts w:eastAsia="Times New Roman" w:cs="Times New Roman"/>
          <w:szCs w:val="28"/>
          <w:lang w:eastAsia="ru-RU"/>
        </w:rPr>
        <w:t>00</w:t>
      </w:r>
      <w:r w:rsidR="0061104A" w:rsidRPr="00C363C3">
        <w:rPr>
          <w:rFonts w:eastAsia="Times New Roman" w:cs="Times New Roman"/>
          <w:szCs w:val="28"/>
          <w:lang w:eastAsia="ru-RU"/>
        </w:rPr>
        <w:t xml:space="preserve"> га </w:t>
      </w:r>
      <w:r w:rsidRPr="00C363C3">
        <w:rPr>
          <w:rFonts w:eastAsia="Times New Roman" w:cs="Times New Roman"/>
          <w:szCs w:val="28"/>
          <w:lang w:eastAsia="ru-RU"/>
        </w:rPr>
        <w:t xml:space="preserve">для </w:t>
      </w:r>
      <w:r w:rsidR="00796A5F" w:rsidRPr="00C363C3">
        <w:rPr>
          <w:rFonts w:eastAsia="Times New Roman" w:cs="Times New Roman"/>
          <w:szCs w:val="28"/>
          <w:lang w:eastAsia="ru-RU"/>
        </w:rPr>
        <w:t xml:space="preserve">ведення садівництва </w:t>
      </w:r>
      <w:r w:rsidRPr="00C363C3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C363C3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363C3">
        <w:rPr>
          <w:rFonts w:eastAsia="Times New Roman" w:cs="Times New Roman"/>
          <w:szCs w:val="28"/>
          <w:lang w:eastAsia="ru-RU"/>
        </w:rPr>
        <w:t>з</w:t>
      </w:r>
      <w:r w:rsidR="00796A5F" w:rsidRPr="00C363C3">
        <w:rPr>
          <w:rFonts w:eastAsia="Times New Roman" w:cs="Times New Roman"/>
          <w:szCs w:val="28"/>
          <w:lang w:eastAsia="ru-RU"/>
        </w:rPr>
        <w:t>:</w:t>
      </w:r>
    </w:p>
    <w:p w:rsidR="007A1E85" w:rsidRPr="00C363C3" w:rsidRDefault="00796A5F" w:rsidP="00034B6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>-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 невідповідністю</w:t>
      </w:r>
      <w:r w:rsidR="00CD4355" w:rsidRPr="00C363C3">
        <w:rPr>
          <w:rFonts w:eastAsia="Times New Roman" w:cs="Times New Roman"/>
          <w:szCs w:val="28"/>
          <w:lang w:eastAsia="ru-RU"/>
        </w:rPr>
        <w:t xml:space="preserve"> Детальному плану</w:t>
      </w:r>
      <w:r w:rsidR="003443B0" w:rsidRPr="00C363C3">
        <w:rPr>
          <w:rFonts w:eastAsia="Times New Roman" w:cs="Times New Roman"/>
          <w:szCs w:val="28"/>
          <w:lang w:eastAsia="ru-RU"/>
        </w:rPr>
        <w:t xml:space="preserve"> території</w:t>
      </w:r>
      <w:r w:rsidR="00EC55DF" w:rsidRPr="00C363C3">
        <w:rPr>
          <w:rFonts w:eastAsia="Times New Roman" w:cs="Times New Roman"/>
          <w:szCs w:val="28"/>
          <w:lang w:eastAsia="ru-RU"/>
        </w:rPr>
        <w:t xml:space="preserve">, обмеженому проспектом Козацький та забудовою  вулиць Січова, </w:t>
      </w:r>
      <w:proofErr w:type="spellStart"/>
      <w:r w:rsidR="00EC55DF" w:rsidRPr="00C363C3">
        <w:rPr>
          <w:rFonts w:eastAsia="Times New Roman" w:cs="Times New Roman"/>
          <w:szCs w:val="28"/>
          <w:lang w:eastAsia="ru-RU"/>
        </w:rPr>
        <w:t>Олексіївська</w:t>
      </w:r>
      <w:proofErr w:type="spellEnd"/>
      <w:r w:rsidR="00EC55DF" w:rsidRPr="00C363C3">
        <w:rPr>
          <w:rFonts w:eastAsia="Times New Roman" w:cs="Times New Roman"/>
          <w:szCs w:val="28"/>
          <w:lang w:eastAsia="ru-RU"/>
        </w:rPr>
        <w:t xml:space="preserve"> та Полуботка у м. Суми, </w:t>
      </w:r>
      <w:r w:rsidR="003443B0" w:rsidRPr="00C363C3">
        <w:rPr>
          <w:rFonts w:eastAsia="Times New Roman" w:cs="Times New Roman"/>
          <w:szCs w:val="28"/>
          <w:lang w:eastAsia="ru-RU"/>
        </w:rPr>
        <w:t>затвердженому рішенням виконавчого коміт</w:t>
      </w:r>
      <w:r w:rsidR="00EC55DF" w:rsidRPr="00C363C3">
        <w:rPr>
          <w:rFonts w:eastAsia="Times New Roman" w:cs="Times New Roman"/>
          <w:szCs w:val="28"/>
          <w:lang w:eastAsia="ru-RU"/>
        </w:rPr>
        <w:t>ету Сумської міської ради від 17.09.2020 № 484</w:t>
      </w:r>
      <w:r w:rsidR="003443B0" w:rsidRPr="00C363C3">
        <w:rPr>
          <w:rFonts w:eastAsia="Times New Roman" w:cs="Times New Roman"/>
          <w:szCs w:val="28"/>
          <w:lang w:eastAsia="ru-RU"/>
        </w:rPr>
        <w:t>, оскільки земельна ділянка</w:t>
      </w:r>
      <w:r w:rsidR="006351DD" w:rsidRPr="00C363C3">
        <w:rPr>
          <w:rFonts w:eastAsia="Times New Roman" w:cs="Times New Roman"/>
          <w:szCs w:val="28"/>
          <w:lang w:eastAsia="ru-RU"/>
        </w:rPr>
        <w:t xml:space="preserve"> </w:t>
      </w:r>
      <w:r w:rsidR="00EC55DF" w:rsidRPr="00C363C3">
        <w:rPr>
          <w:rFonts w:eastAsia="Times New Roman" w:cs="Times New Roman"/>
          <w:szCs w:val="28"/>
          <w:lang w:eastAsia="ru-RU"/>
        </w:rPr>
        <w:t>знаходиться</w:t>
      </w:r>
      <w:r w:rsidR="007A1E85" w:rsidRPr="00C363C3">
        <w:rPr>
          <w:rFonts w:eastAsia="Times New Roman" w:cs="Times New Roman"/>
          <w:szCs w:val="28"/>
          <w:lang w:eastAsia="ru-RU"/>
        </w:rPr>
        <w:t xml:space="preserve"> частково</w:t>
      </w:r>
      <w:r w:rsidR="00EC55DF" w:rsidRPr="00C363C3">
        <w:rPr>
          <w:rFonts w:eastAsia="Times New Roman" w:cs="Times New Roman"/>
          <w:szCs w:val="28"/>
          <w:lang w:eastAsia="ru-RU"/>
        </w:rPr>
        <w:t xml:space="preserve"> в межах</w:t>
      </w:r>
      <w:r w:rsidR="007A1E85" w:rsidRPr="00C363C3">
        <w:rPr>
          <w:rFonts w:eastAsia="Times New Roman" w:cs="Times New Roman"/>
          <w:szCs w:val="28"/>
          <w:lang w:eastAsia="ru-RU"/>
        </w:rPr>
        <w:t xml:space="preserve"> зони зелених насаджень загального користування, яка визначена для повсякденного відпочинку  населення і включає парки, міські ліси та частково в межах житлової вулиці Полуботка (проїзд), яка має використовуватись  для загальноміських потреб, а саме улаштування доріг та тротуарів, функціонування існуючих та прокладання нових інженерних комунікацій, де розміщення індивідуального садівництва не передбачено; </w:t>
      </w:r>
    </w:p>
    <w:p w:rsidR="00796A5F" w:rsidRPr="00C363C3" w:rsidRDefault="00C363C3" w:rsidP="00C363C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lastRenderedPageBreak/>
        <w:t xml:space="preserve">        - невідповідні</w:t>
      </w:r>
      <w:r w:rsidR="006711B8" w:rsidRPr="00C363C3">
        <w:rPr>
          <w:rFonts w:eastAsia="Times New Roman" w:cs="Times New Roman"/>
          <w:szCs w:val="28"/>
          <w:lang w:eastAsia="ru-RU"/>
        </w:rPr>
        <w:t>стю</w:t>
      </w:r>
      <w:r w:rsidR="00796A5F" w:rsidRPr="00C363C3">
        <w:rPr>
          <w:rFonts w:eastAsia="Times New Roman" w:cs="Times New Roman"/>
          <w:szCs w:val="28"/>
          <w:lang w:eastAsia="ru-RU"/>
        </w:rPr>
        <w:t xml:space="preserve"> пункту 6.1.44 Державних будівельних норм </w:t>
      </w:r>
      <w:r w:rsidR="003D6285">
        <w:rPr>
          <w:rFonts w:eastAsia="Times New Roman" w:cs="Times New Roman"/>
          <w:szCs w:val="28"/>
          <w:lang w:eastAsia="ru-RU"/>
        </w:rPr>
        <w:t xml:space="preserve">України </w:t>
      </w:r>
      <w:r w:rsidR="00796A5F" w:rsidRPr="00C363C3">
        <w:rPr>
          <w:rFonts w:eastAsia="Times New Roman" w:cs="Times New Roman"/>
          <w:szCs w:val="28"/>
          <w:lang w:eastAsia="ru-RU"/>
        </w:rPr>
        <w:t>Б.2.2-12:2019 «Планування і забудова територій», згідно з яким розміщення нової дачної та садової забудови в межах населених пунктів не допускається.</w:t>
      </w:r>
    </w:p>
    <w:p w:rsidR="00796A5F" w:rsidRDefault="00796A5F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63C3" w:rsidRDefault="00C363C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63C3" w:rsidRDefault="00C363C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363C3" w:rsidRPr="00C363C3" w:rsidRDefault="00C363C3" w:rsidP="004B639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C363C3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C363C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373469" w:rsidRPr="00C363C3">
        <w:rPr>
          <w:rFonts w:eastAsia="Times New Roman" w:cs="Times New Roman"/>
          <w:szCs w:val="28"/>
          <w:lang w:eastAsia="ru-RU"/>
        </w:rPr>
        <w:t xml:space="preserve">   </w:t>
      </w:r>
      <w:r w:rsidRPr="00C363C3">
        <w:rPr>
          <w:rFonts w:eastAsia="Times New Roman" w:cs="Times New Roman"/>
          <w:szCs w:val="28"/>
          <w:lang w:eastAsia="ru-RU"/>
        </w:rPr>
        <w:t xml:space="preserve">                    О.М. Лисенко</w:t>
      </w:r>
    </w:p>
    <w:p w:rsidR="009B5E42" w:rsidRPr="00C363C3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045B5">
        <w:rPr>
          <w:rFonts w:eastAsia="Times New Roman" w:cs="Times New Roman"/>
          <w:sz w:val="24"/>
          <w:szCs w:val="24"/>
          <w:lang w:eastAsia="ru-RU"/>
        </w:rPr>
        <w:t>Ви</w:t>
      </w:r>
      <w:r w:rsidR="003D6285">
        <w:rPr>
          <w:rFonts w:eastAsia="Times New Roman" w:cs="Times New Roman"/>
          <w:sz w:val="24"/>
          <w:szCs w:val="24"/>
          <w:lang w:eastAsia="ru-RU"/>
        </w:rPr>
        <w:t>конавець: Михайлик Т.О.</w:t>
      </w:r>
    </w:p>
    <w:p w:rsidR="000D3065" w:rsidRPr="00C045B5" w:rsidRDefault="000D3065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C363C3" w:rsidRDefault="00C363C3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C363C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363C3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363C3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C363C3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C363C3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C363C3">
        <w:rPr>
          <w:rFonts w:eastAsia="Times New Roman" w:cs="Times New Roman"/>
          <w:sz w:val="22"/>
          <w:lang w:eastAsia="ru-RU"/>
        </w:rPr>
        <w:t>Про</w:t>
      </w:r>
      <w:r w:rsidR="00015912" w:rsidRPr="00C363C3">
        <w:rPr>
          <w:rFonts w:eastAsia="Times New Roman" w:cs="Times New Roman"/>
          <w:sz w:val="22"/>
          <w:lang w:eastAsia="ru-RU"/>
        </w:rPr>
        <w:t>є</w:t>
      </w:r>
      <w:r w:rsidR="006C7C34" w:rsidRPr="00C363C3">
        <w:rPr>
          <w:rFonts w:eastAsia="Times New Roman" w:cs="Times New Roman"/>
          <w:sz w:val="22"/>
          <w:lang w:eastAsia="ru-RU"/>
        </w:rPr>
        <w:t>кт</w:t>
      </w:r>
      <w:proofErr w:type="spellEnd"/>
      <w:r w:rsidR="006C7C34" w:rsidRPr="00C363C3">
        <w:rPr>
          <w:rFonts w:eastAsia="Times New Roman" w:cs="Times New Roman"/>
          <w:sz w:val="22"/>
          <w:lang w:eastAsia="ru-RU"/>
        </w:rPr>
        <w:t xml:space="preserve"> рішення підготовлено Д</w:t>
      </w:r>
      <w:r w:rsidRPr="00C363C3">
        <w:rPr>
          <w:rFonts w:eastAsia="Times New Roman" w:cs="Times New Roman"/>
          <w:sz w:val="22"/>
          <w:lang w:eastAsia="ru-RU"/>
        </w:rPr>
        <w:t>епартаментом забезпечення ресурсних платежів Сумської міської ради</w:t>
      </w:r>
    </w:p>
    <w:p w:rsidR="00ED7E39" w:rsidRPr="00C363C3" w:rsidRDefault="006C7C34" w:rsidP="009B5E42">
      <w:pPr>
        <w:spacing w:line="240" w:lineRule="auto"/>
        <w:ind w:firstLine="0"/>
        <w:rPr>
          <w:sz w:val="22"/>
        </w:rPr>
      </w:pPr>
      <w:r w:rsidRPr="00C363C3">
        <w:rPr>
          <w:rFonts w:eastAsia="Times New Roman" w:cs="Times New Roman"/>
          <w:sz w:val="22"/>
          <w:lang w:eastAsia="ru-RU"/>
        </w:rPr>
        <w:t>Доповідач – Клименко Ю.М.</w:t>
      </w:r>
    </w:p>
    <w:sectPr w:rsidR="00ED7E39" w:rsidRPr="00C363C3" w:rsidSect="00C045B5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34B68"/>
    <w:rsid w:val="00045B34"/>
    <w:rsid w:val="00060F36"/>
    <w:rsid w:val="00061036"/>
    <w:rsid w:val="000D3065"/>
    <w:rsid w:val="000D4449"/>
    <w:rsid w:val="001F3149"/>
    <w:rsid w:val="0021339A"/>
    <w:rsid w:val="0023516B"/>
    <w:rsid w:val="002B5399"/>
    <w:rsid w:val="00316D20"/>
    <w:rsid w:val="00327BD1"/>
    <w:rsid w:val="00332771"/>
    <w:rsid w:val="003443B0"/>
    <w:rsid w:val="00373469"/>
    <w:rsid w:val="003806DD"/>
    <w:rsid w:val="003A5997"/>
    <w:rsid w:val="003B2ADE"/>
    <w:rsid w:val="003C4F11"/>
    <w:rsid w:val="003D6285"/>
    <w:rsid w:val="00477E28"/>
    <w:rsid w:val="00482AFF"/>
    <w:rsid w:val="004A06FD"/>
    <w:rsid w:val="004B639B"/>
    <w:rsid w:val="00537792"/>
    <w:rsid w:val="00561700"/>
    <w:rsid w:val="00584C0B"/>
    <w:rsid w:val="005A4D8A"/>
    <w:rsid w:val="0061104A"/>
    <w:rsid w:val="006351DD"/>
    <w:rsid w:val="0066237E"/>
    <w:rsid w:val="006711B8"/>
    <w:rsid w:val="006B530C"/>
    <w:rsid w:val="006C7C34"/>
    <w:rsid w:val="00722A46"/>
    <w:rsid w:val="0074499A"/>
    <w:rsid w:val="00766614"/>
    <w:rsid w:val="007856A8"/>
    <w:rsid w:val="0078698A"/>
    <w:rsid w:val="00787CF3"/>
    <w:rsid w:val="00796A5F"/>
    <w:rsid w:val="007A1E85"/>
    <w:rsid w:val="007C074D"/>
    <w:rsid w:val="0081738F"/>
    <w:rsid w:val="00841A6A"/>
    <w:rsid w:val="00881269"/>
    <w:rsid w:val="008A4E34"/>
    <w:rsid w:val="008E4257"/>
    <w:rsid w:val="009109D3"/>
    <w:rsid w:val="009943FA"/>
    <w:rsid w:val="009B05B3"/>
    <w:rsid w:val="009B1304"/>
    <w:rsid w:val="009B5E42"/>
    <w:rsid w:val="009D7C51"/>
    <w:rsid w:val="00A55899"/>
    <w:rsid w:val="00A709EB"/>
    <w:rsid w:val="00B024C4"/>
    <w:rsid w:val="00B71751"/>
    <w:rsid w:val="00BC41F2"/>
    <w:rsid w:val="00C045B5"/>
    <w:rsid w:val="00C363C3"/>
    <w:rsid w:val="00C4188D"/>
    <w:rsid w:val="00C44BA5"/>
    <w:rsid w:val="00C86F0C"/>
    <w:rsid w:val="00C965F3"/>
    <w:rsid w:val="00CD4355"/>
    <w:rsid w:val="00D20FF5"/>
    <w:rsid w:val="00D3465D"/>
    <w:rsid w:val="00D6382F"/>
    <w:rsid w:val="00D86DDA"/>
    <w:rsid w:val="00D96D63"/>
    <w:rsid w:val="00DA46B4"/>
    <w:rsid w:val="00DE10ED"/>
    <w:rsid w:val="00DF0374"/>
    <w:rsid w:val="00E049D0"/>
    <w:rsid w:val="00E35256"/>
    <w:rsid w:val="00E662E2"/>
    <w:rsid w:val="00E67E21"/>
    <w:rsid w:val="00EA6859"/>
    <w:rsid w:val="00EC55DF"/>
    <w:rsid w:val="00ED7E39"/>
    <w:rsid w:val="00EE425E"/>
    <w:rsid w:val="00F35F90"/>
    <w:rsid w:val="00F51DF1"/>
    <w:rsid w:val="00F67B1B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9BB8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2021-08-10T06:51:00Z</cp:lastPrinted>
  <dcterms:created xsi:type="dcterms:W3CDTF">2021-08-17T13:37:00Z</dcterms:created>
  <dcterms:modified xsi:type="dcterms:W3CDTF">2021-08-17T13:37:00Z</dcterms:modified>
</cp:coreProperties>
</file>