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70E5E" w:rsidRDefault="00AA3D32" w:rsidP="007C6377">
      <w:pPr>
        <w:jc w:val="center"/>
        <w:rPr>
          <w:caps/>
          <w:sz w:val="6"/>
          <w:szCs w:val="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                </w:t>
      </w:r>
      <w:r w:rsidR="006F65AE" w:rsidRPr="007758BD">
        <w:rPr>
          <w:sz w:val="28"/>
          <w:szCs w:val="28"/>
          <w:lang w:val="uk-UA"/>
        </w:rPr>
        <w:t xml:space="preserve"> 2021</w:t>
      </w:r>
      <w:r w:rsidR="00AA3D32" w:rsidRPr="007758BD">
        <w:rPr>
          <w:sz w:val="28"/>
          <w:szCs w:val="28"/>
          <w:lang w:val="uk-UA"/>
        </w:rPr>
        <w:t xml:space="preserve"> року №  </w:t>
      </w:r>
      <w:r w:rsidRPr="007758BD">
        <w:rPr>
          <w:sz w:val="28"/>
          <w:szCs w:val="28"/>
          <w:lang w:val="uk-UA"/>
        </w:rPr>
        <w:t xml:space="preserve">  </w:t>
      </w:r>
      <w:r w:rsidR="00AC1DAE" w:rsidRPr="007758BD">
        <w:rPr>
          <w:sz w:val="28"/>
          <w:szCs w:val="28"/>
          <w:lang w:val="uk-UA"/>
        </w:rPr>
        <w:t xml:space="preserve"> </w:t>
      </w:r>
      <w:r w:rsidR="00AA3D32" w:rsidRPr="007758BD">
        <w:rPr>
          <w:sz w:val="28"/>
          <w:szCs w:val="28"/>
          <w:lang w:val="uk-UA"/>
        </w:rPr>
        <w:t xml:space="preserve"> 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963D69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963D69">
              <w:rPr>
                <w:sz w:val="28"/>
                <w:szCs w:val="28"/>
                <w:lang w:val="uk-UA"/>
              </w:rPr>
              <w:t>Тисячнику Андрію Миколайовичу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 xml:space="preserve">межами населених пунктів, на території </w:t>
            </w:r>
            <w:r w:rsidR="00963D69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963D69">
              <w:rPr>
                <w:sz w:val="28"/>
                <w:szCs w:val="28"/>
                <w:lang w:val="uk-UA"/>
              </w:rPr>
              <w:t>Піщанський</w:t>
            </w:r>
            <w:proofErr w:type="spellEnd"/>
            <w:r w:rsidR="00963D6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963D69">
              <w:rPr>
                <w:sz w:val="28"/>
                <w:szCs w:val="28"/>
                <w:lang w:val="uk-UA"/>
              </w:rPr>
              <w:t>2,00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963D69" w:rsidRPr="00963D69">
        <w:rPr>
          <w:sz w:val="28"/>
          <w:szCs w:val="28"/>
          <w:lang w:val="uk-UA"/>
        </w:rPr>
        <w:t xml:space="preserve">рішення Сумської міської ради від 24.04.2019  № 4989-МР «Про добровільне приєднання територіальних громад сіл Піщане, Верхнє Піщане, </w:t>
      </w:r>
      <w:proofErr w:type="spellStart"/>
      <w:r w:rsidR="00963D69" w:rsidRPr="00963D69">
        <w:rPr>
          <w:sz w:val="28"/>
          <w:szCs w:val="28"/>
          <w:lang w:val="uk-UA"/>
        </w:rPr>
        <w:t>Загірське</w:t>
      </w:r>
      <w:proofErr w:type="spellEnd"/>
      <w:r w:rsidR="00963D69" w:rsidRPr="00963D69">
        <w:rPr>
          <w:sz w:val="28"/>
          <w:szCs w:val="28"/>
          <w:lang w:val="uk-UA"/>
        </w:rPr>
        <w:t xml:space="preserve">, </w:t>
      </w:r>
      <w:proofErr w:type="spellStart"/>
      <w:r w:rsidR="00963D69" w:rsidRPr="00963D69">
        <w:rPr>
          <w:sz w:val="28"/>
          <w:szCs w:val="28"/>
          <w:lang w:val="uk-UA"/>
        </w:rPr>
        <w:t>Трохименкове</w:t>
      </w:r>
      <w:proofErr w:type="spellEnd"/>
      <w:r w:rsidR="00963D69" w:rsidRPr="00963D69">
        <w:rPr>
          <w:sz w:val="28"/>
          <w:szCs w:val="28"/>
          <w:lang w:val="uk-UA"/>
        </w:rPr>
        <w:t xml:space="preserve">, Житейське, </w:t>
      </w:r>
      <w:proofErr w:type="spellStart"/>
      <w:r w:rsidR="00963D69" w:rsidRPr="00963D69">
        <w:rPr>
          <w:sz w:val="28"/>
          <w:szCs w:val="28"/>
          <w:lang w:val="uk-UA"/>
        </w:rPr>
        <w:t>Кирияківщина</w:t>
      </w:r>
      <w:proofErr w:type="spellEnd"/>
      <w:r w:rsidR="00963D69" w:rsidRPr="00963D69">
        <w:rPr>
          <w:sz w:val="28"/>
          <w:szCs w:val="28"/>
          <w:lang w:val="uk-UA"/>
        </w:rPr>
        <w:t xml:space="preserve"> </w:t>
      </w:r>
      <w:proofErr w:type="spellStart"/>
      <w:r w:rsidR="00963D69" w:rsidRPr="00963D69">
        <w:rPr>
          <w:sz w:val="28"/>
          <w:szCs w:val="28"/>
          <w:lang w:val="uk-UA"/>
        </w:rPr>
        <w:t>Піщанської</w:t>
      </w:r>
      <w:proofErr w:type="spellEnd"/>
      <w:r w:rsidR="00963D69" w:rsidRPr="00963D69">
        <w:rPr>
          <w:sz w:val="28"/>
          <w:szCs w:val="28"/>
          <w:lang w:val="uk-UA"/>
        </w:rPr>
        <w:t xml:space="preserve"> сільської ради </w:t>
      </w:r>
      <w:proofErr w:type="spellStart"/>
      <w:r w:rsidR="00963D69" w:rsidRPr="00963D69">
        <w:rPr>
          <w:sz w:val="28"/>
          <w:szCs w:val="28"/>
          <w:lang w:val="uk-UA"/>
        </w:rPr>
        <w:t>Ковпаківського</w:t>
      </w:r>
      <w:proofErr w:type="spellEnd"/>
      <w:r w:rsidR="00963D69" w:rsidRPr="00963D69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</w:t>
      </w:r>
      <w:r w:rsidR="00963D69">
        <w:rPr>
          <w:sz w:val="28"/>
          <w:szCs w:val="28"/>
          <w:lang w:val="uk-UA"/>
        </w:rPr>
        <w:t xml:space="preserve"> </w:t>
      </w:r>
      <w:r w:rsidRPr="007758BD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17376B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963D69">
        <w:rPr>
          <w:sz w:val="28"/>
          <w:szCs w:val="28"/>
          <w:lang w:val="uk-UA"/>
        </w:rPr>
        <w:t xml:space="preserve"> </w:t>
      </w:r>
      <w:r w:rsidR="0017376B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5C10AD" w:rsidRDefault="0086199A" w:rsidP="00F645F2">
      <w:pPr>
        <w:ind w:firstLine="709"/>
        <w:jc w:val="both"/>
        <w:rPr>
          <w:sz w:val="22"/>
          <w:szCs w:val="22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226C86" w:rsidRDefault="00AA3D32" w:rsidP="00F645F2">
      <w:pPr>
        <w:jc w:val="center"/>
        <w:rPr>
          <w:b/>
          <w:lang w:val="uk-UA"/>
        </w:rPr>
      </w:pPr>
    </w:p>
    <w:p w:rsidR="00182159" w:rsidRPr="009151FC" w:rsidRDefault="00581F45" w:rsidP="00226C86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>Тисячнику Андрію Миколайовичу</w:t>
      </w:r>
      <w:r w:rsidR="00123CA9" w:rsidRPr="007758B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963D69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</w:t>
      </w:r>
      <w:r w:rsidR="009A4308" w:rsidRPr="009A4308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 (</w:t>
      </w:r>
      <w:proofErr w:type="spellStart"/>
      <w:r w:rsidR="009A4308" w:rsidRPr="009A4308">
        <w:rPr>
          <w:sz w:val="28"/>
          <w:szCs w:val="28"/>
          <w:lang w:val="uk-UA"/>
        </w:rPr>
        <w:t>Піщанський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</w:t>
      </w:r>
      <w:proofErr w:type="spellStart"/>
      <w:r w:rsidR="009A4308" w:rsidRPr="009A4308">
        <w:rPr>
          <w:sz w:val="28"/>
          <w:szCs w:val="28"/>
          <w:lang w:val="uk-UA"/>
        </w:rPr>
        <w:t>старостинський</w:t>
      </w:r>
      <w:proofErr w:type="spellEnd"/>
      <w:r w:rsidR="009A4308" w:rsidRPr="009A4308">
        <w:rPr>
          <w:sz w:val="28"/>
          <w:szCs w:val="28"/>
          <w:lang w:val="uk-UA"/>
        </w:rPr>
        <w:t xml:space="preserve"> округ), </w:t>
      </w:r>
      <w:r w:rsidR="00D11047">
        <w:rPr>
          <w:sz w:val="28"/>
          <w:szCs w:val="28"/>
          <w:lang w:val="uk-UA"/>
        </w:rPr>
        <w:t xml:space="preserve">біля земельної ділянки з кадастровим номером 5910191500:01:007:0036, </w:t>
      </w:r>
      <w:r w:rsidR="009A4308" w:rsidRPr="009A4308">
        <w:rPr>
          <w:sz w:val="28"/>
          <w:szCs w:val="28"/>
          <w:lang w:val="uk-UA"/>
        </w:rPr>
        <w:t>орієнтовною площею 2,00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</w:t>
      </w:r>
      <w:r w:rsidR="00182159" w:rsidRPr="007758BD">
        <w:rPr>
          <w:sz w:val="28"/>
          <w:szCs w:val="28"/>
          <w:lang w:val="uk-UA"/>
        </w:rPr>
        <w:t xml:space="preserve">що запитувана у зверненні земельна ділянка </w:t>
      </w:r>
      <w:r w:rsidR="00182159" w:rsidRPr="007758BD">
        <w:rPr>
          <w:color w:val="000000"/>
          <w:sz w:val="28"/>
          <w:szCs w:val="28"/>
          <w:shd w:val="clear" w:color="auto" w:fill="FFFFFF"/>
          <w:lang w:val="uk-UA"/>
        </w:rPr>
        <w:t xml:space="preserve">передана </w:t>
      </w:r>
      <w:r w:rsidR="00182159" w:rsidRPr="007758BD">
        <w:rPr>
          <w:sz w:val="28"/>
          <w:szCs w:val="28"/>
          <w:shd w:val="clear" w:color="auto" w:fill="FFFFFF"/>
          <w:lang w:val="uk-UA"/>
        </w:rPr>
        <w:t>у власність іншій особ</w:t>
      </w:r>
      <w:r w:rsidR="00182159">
        <w:rPr>
          <w:sz w:val="28"/>
          <w:szCs w:val="28"/>
          <w:shd w:val="clear" w:color="auto" w:fill="FFFFFF"/>
          <w:lang w:val="uk-UA"/>
        </w:rPr>
        <w:t>і</w:t>
      </w:r>
      <w:r w:rsidR="00182159" w:rsidRPr="009151FC">
        <w:rPr>
          <w:color w:val="000000" w:themeColor="text1"/>
          <w:sz w:val="28"/>
          <w:szCs w:val="28"/>
          <w:lang w:val="uk-UA"/>
        </w:rPr>
        <w:t>.</w:t>
      </w:r>
    </w:p>
    <w:p w:rsidR="00DA2B3D" w:rsidRPr="007758B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82159" w:rsidRPr="00182159" w:rsidRDefault="00182159" w:rsidP="00182159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182159">
        <w:rPr>
          <w:sz w:val="28"/>
          <w:szCs w:val="28"/>
          <w:lang w:val="uk-UA"/>
        </w:rPr>
        <w:t>Сумський міський голова                                                    Олександр ЛИСЕНКО</w:t>
      </w:r>
    </w:p>
    <w:p w:rsidR="00182159" w:rsidRPr="002728C4" w:rsidRDefault="00182159" w:rsidP="00182159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182159" w:rsidRPr="0017376B" w:rsidRDefault="00182159" w:rsidP="00182159">
      <w:pPr>
        <w:jc w:val="both"/>
        <w:rPr>
          <w:sz w:val="24"/>
          <w:szCs w:val="24"/>
          <w:lang w:val="uk-UA"/>
        </w:rPr>
      </w:pPr>
      <w:r w:rsidRPr="0017376B">
        <w:rPr>
          <w:sz w:val="24"/>
          <w:szCs w:val="24"/>
          <w:lang w:val="uk-UA"/>
        </w:rPr>
        <w:t>Виконавець: Клименко Юрій</w:t>
      </w:r>
    </w:p>
    <w:p w:rsidR="00182159" w:rsidRPr="00182159" w:rsidRDefault="00182159" w:rsidP="00182159">
      <w:pPr>
        <w:jc w:val="both"/>
        <w:rPr>
          <w:sz w:val="22"/>
          <w:szCs w:val="22"/>
          <w:lang w:val="uk-UA"/>
        </w:rPr>
      </w:pPr>
    </w:p>
    <w:p w:rsidR="00182159" w:rsidRPr="005C10AD" w:rsidRDefault="00182159" w:rsidP="00182159">
      <w:pPr>
        <w:jc w:val="both"/>
        <w:rPr>
          <w:lang w:val="uk-UA"/>
        </w:rPr>
      </w:pPr>
      <w:r w:rsidRPr="005C10AD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C10AD">
        <w:rPr>
          <w:bCs/>
          <w:lang w:val="uk-UA"/>
        </w:rPr>
        <w:t>природокористування та екології</w:t>
      </w:r>
      <w:r w:rsidRPr="005C10AD">
        <w:rPr>
          <w:lang w:val="uk-UA"/>
        </w:rPr>
        <w:t xml:space="preserve"> Сумської міської ради </w:t>
      </w:r>
    </w:p>
    <w:p w:rsidR="00182159" w:rsidRPr="005C10AD" w:rsidRDefault="00533C16" w:rsidP="00182159">
      <w:pPr>
        <w:jc w:val="both"/>
        <w:rPr>
          <w:lang w:val="uk-UA"/>
        </w:rPr>
      </w:pP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підготовлено Д</w:t>
      </w:r>
      <w:r w:rsidR="00182159" w:rsidRPr="005C10AD">
        <w:rPr>
          <w:lang w:val="uk-UA"/>
        </w:rPr>
        <w:t>епартаментом забезпечення ресурсних платежів Сумської міської ради</w:t>
      </w:r>
    </w:p>
    <w:p w:rsidR="004F5CA8" w:rsidRPr="005C10AD" w:rsidRDefault="00182159" w:rsidP="00182159">
      <w:pPr>
        <w:rPr>
          <w:lang w:val="uk-UA"/>
        </w:rPr>
      </w:pPr>
      <w:r w:rsidRPr="005C10AD">
        <w:rPr>
          <w:lang w:val="uk-UA"/>
        </w:rPr>
        <w:t>Доповідач – Клименко Юрій</w:t>
      </w:r>
    </w:p>
    <w:sectPr w:rsidR="004F5CA8" w:rsidRPr="005C10AD" w:rsidSect="00226C86">
      <w:pgSz w:w="11906" w:h="16838"/>
      <w:pgMar w:top="397" w:right="567" w:bottom="39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376B"/>
    <w:rsid w:val="00177B4B"/>
    <w:rsid w:val="00182159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26C86"/>
    <w:rsid w:val="00245763"/>
    <w:rsid w:val="00250209"/>
    <w:rsid w:val="00251C6A"/>
    <w:rsid w:val="00253182"/>
    <w:rsid w:val="0025325B"/>
    <w:rsid w:val="00253F99"/>
    <w:rsid w:val="00262AAD"/>
    <w:rsid w:val="00266A11"/>
    <w:rsid w:val="002728C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12F1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3C16"/>
    <w:rsid w:val="00535240"/>
    <w:rsid w:val="00541047"/>
    <w:rsid w:val="005433ED"/>
    <w:rsid w:val="00554DB9"/>
    <w:rsid w:val="0055724C"/>
    <w:rsid w:val="00572C50"/>
    <w:rsid w:val="00581F45"/>
    <w:rsid w:val="00584695"/>
    <w:rsid w:val="005857BB"/>
    <w:rsid w:val="00590382"/>
    <w:rsid w:val="00597189"/>
    <w:rsid w:val="005A7577"/>
    <w:rsid w:val="005B2DB9"/>
    <w:rsid w:val="005C09B1"/>
    <w:rsid w:val="005C10AD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3D69"/>
    <w:rsid w:val="00967D88"/>
    <w:rsid w:val="00970DF2"/>
    <w:rsid w:val="0097590B"/>
    <w:rsid w:val="00990575"/>
    <w:rsid w:val="00992C8C"/>
    <w:rsid w:val="009936F0"/>
    <w:rsid w:val="009967EE"/>
    <w:rsid w:val="009977D3"/>
    <w:rsid w:val="009A4308"/>
    <w:rsid w:val="009A6418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A5EC7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047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21B9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1616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DE755-979B-41AD-AA7C-C02907C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26</cp:revision>
  <cp:lastPrinted>2021-12-13T06:37:00Z</cp:lastPrinted>
  <dcterms:created xsi:type="dcterms:W3CDTF">2021-05-17T11:27:00Z</dcterms:created>
  <dcterms:modified xsi:type="dcterms:W3CDTF">2021-12-22T10:47:00Z</dcterms:modified>
</cp:coreProperties>
</file>