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191A3E" w:rsidRPr="00E32867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E32867" w:rsidRPr="00E32867">
        <w:rPr>
          <w:b/>
          <w:bCs/>
          <w:sz w:val="28"/>
          <w:szCs w:val="28"/>
          <w:lang w:val="uk-UA"/>
        </w:rPr>
        <w:t>Про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E4591E" w:rsidRPr="005A6757" w:rsidTr="00DD25BD">
        <w:trPr>
          <w:trHeight w:val="3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D25BD" w:rsidRDefault="00DD25BD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25BD" w:rsidRPr="00E100A4" w:rsidRDefault="00E100A4" w:rsidP="00552B49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100A4">
              <w:rPr>
                <w:b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 xml:space="preserve">25 листопада 2009 року </w:t>
            </w:r>
            <w:r w:rsidR="00357220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>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F753C2" w:rsidRPr="00D55180" w:rsidRDefault="00E100A4" w:rsidP="00552B4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t>«Про внесен</w:t>
            </w:r>
            <w:r w:rsidR="00344FCA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я змін до рішення Сумської міської ради 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32867" w:rsidRPr="00E32867">
              <w:rPr>
                <w:b/>
                <w:bCs/>
                <w:sz w:val="28"/>
                <w:szCs w:val="28"/>
                <w:lang w:val="uk-UA"/>
              </w:rPr>
              <w:t>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</w:tr>
      <w:tr w:rsidR="0091791C" w:rsidRPr="0041405F" w:rsidTr="009E164E">
        <w:trPr>
          <w:trHeight w:val="1828"/>
          <w:jc w:val="center"/>
        </w:trPr>
        <w:tc>
          <w:tcPr>
            <w:tcW w:w="3369" w:type="dxa"/>
            <w:shd w:val="clear" w:color="auto" w:fill="auto"/>
          </w:tcPr>
          <w:p w:rsidR="0091791C" w:rsidRPr="004B386A" w:rsidRDefault="00E32867" w:rsidP="00E3286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6202" w:type="dxa"/>
            <w:shd w:val="clear" w:color="auto" w:fill="auto"/>
          </w:tcPr>
          <w:p w:rsidR="0041405F" w:rsidRDefault="00E32867" w:rsidP="0041405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Пункт 1 </w:t>
            </w:r>
            <w:r w:rsidR="00F431FF">
              <w:rPr>
                <w:bCs/>
                <w:sz w:val="28"/>
                <w:szCs w:val="28"/>
                <w:lang w:val="uk-UA"/>
              </w:rPr>
              <w:t>рішення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1405F">
              <w:rPr>
                <w:bCs/>
                <w:sz w:val="28"/>
                <w:szCs w:val="28"/>
                <w:lang w:val="uk-UA"/>
              </w:rPr>
              <w:t xml:space="preserve">після абзацу </w:t>
            </w:r>
            <w:r w:rsidR="008008C3">
              <w:rPr>
                <w:bCs/>
                <w:sz w:val="28"/>
                <w:szCs w:val="28"/>
                <w:lang w:val="uk-UA"/>
              </w:rPr>
              <w:t>сімдесят першого</w:t>
            </w:r>
            <w:r w:rsidR="004140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доповнено </w:t>
            </w:r>
            <w:r w:rsidR="0041405F">
              <w:rPr>
                <w:bCs/>
                <w:sz w:val="28"/>
                <w:szCs w:val="28"/>
                <w:lang w:val="uk-UA"/>
              </w:rPr>
              <w:t>новим абзацом такого змісту:</w:t>
            </w:r>
          </w:p>
          <w:p w:rsidR="004B386A" w:rsidRPr="00F431FF" w:rsidRDefault="008008C3" w:rsidP="0041405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0"/>
                <w:lang w:val="uk-UA"/>
              </w:rPr>
              <w:t>Комунальний заклад «Позаміський дитячий заклад оздоровлення та відпочинку «Суми» Сумської міської ради (вул. Народна , 58)</w:t>
            </w:r>
          </w:p>
        </w:tc>
      </w:tr>
      <w:tr w:rsidR="002268AC" w:rsidRPr="005A6757" w:rsidTr="00DD25BD">
        <w:trPr>
          <w:trHeight w:val="870"/>
          <w:jc w:val="center"/>
        </w:trPr>
        <w:tc>
          <w:tcPr>
            <w:tcW w:w="3369" w:type="dxa"/>
            <w:shd w:val="clear" w:color="auto" w:fill="auto"/>
          </w:tcPr>
          <w:p w:rsidR="002268AC" w:rsidRPr="005A6757" w:rsidRDefault="005A6757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 w:rsidRPr="005A6757">
              <w:rPr>
                <w:bCs/>
                <w:sz w:val="28"/>
                <w:szCs w:val="28"/>
                <w:lang w:val="uk-UA"/>
              </w:rPr>
              <w:t>Слова та цифри пункту</w:t>
            </w:r>
            <w:r w:rsidR="00F431FF" w:rsidRPr="005A6757">
              <w:rPr>
                <w:bCs/>
                <w:sz w:val="28"/>
                <w:szCs w:val="28"/>
                <w:lang w:val="uk-UA"/>
              </w:rPr>
              <w:t xml:space="preserve"> 1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F431FF" w:rsidRDefault="008008C3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Комунальна установа Сумський спеціальний реабілітаційний навчально-виховний комплекс «Загальноосвітня школа І ступеня – дошкільний навчальний заклад № 34 м. Суми, Сумської області (вул. Юрія Липи, 130)</w:t>
            </w:r>
          </w:p>
        </w:tc>
        <w:tc>
          <w:tcPr>
            <w:tcW w:w="6202" w:type="dxa"/>
            <w:shd w:val="clear" w:color="auto" w:fill="auto"/>
          </w:tcPr>
          <w:p w:rsidR="002268AC" w:rsidRDefault="005A6757" w:rsidP="00CB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</w:t>
            </w:r>
            <w:r>
              <w:rPr>
                <w:bCs/>
                <w:sz w:val="28"/>
                <w:szCs w:val="28"/>
                <w:lang w:val="uk-UA"/>
              </w:rPr>
              <w:t xml:space="preserve">лова та цифри </w:t>
            </w:r>
            <w:r>
              <w:rPr>
                <w:bCs/>
                <w:sz w:val="28"/>
                <w:szCs w:val="28"/>
                <w:lang w:val="uk-UA"/>
              </w:rPr>
              <w:t xml:space="preserve">пункту 1 </w:t>
            </w:r>
            <w:r>
              <w:rPr>
                <w:bCs/>
                <w:sz w:val="28"/>
                <w:szCs w:val="28"/>
                <w:lang w:val="uk-UA"/>
              </w:rPr>
              <w:t>замінено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F431FF" w:rsidRPr="00357220" w:rsidRDefault="008008C3" w:rsidP="00CB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0"/>
                <w:lang w:val="uk-UA"/>
              </w:rPr>
              <w:t>Сумський багатопрофільний навчально- реабілітаційний центр № 1 Сумської міської ради</w:t>
            </w:r>
            <w:r w:rsidRPr="008008C3">
              <w:rPr>
                <w:rFonts w:eastAsia="Times New Roman"/>
                <w:i/>
                <w:sz w:val="28"/>
                <w:szCs w:val="20"/>
                <w:lang w:val="uk-UA"/>
              </w:rPr>
              <w:t xml:space="preserve"> </w:t>
            </w:r>
            <w:r w:rsidRPr="008008C3">
              <w:rPr>
                <w:bCs/>
                <w:i/>
                <w:sz w:val="28"/>
                <w:szCs w:val="28"/>
                <w:lang w:val="uk-UA"/>
              </w:rPr>
              <w:t>(вул. Юрія Липи, 130)</w:t>
            </w:r>
          </w:p>
        </w:tc>
      </w:tr>
      <w:tr w:rsidR="00CB2552" w:rsidRPr="00E32867" w:rsidTr="00C74148">
        <w:trPr>
          <w:trHeight w:val="70"/>
          <w:jc w:val="center"/>
        </w:trPr>
        <w:tc>
          <w:tcPr>
            <w:tcW w:w="3369" w:type="dxa"/>
            <w:shd w:val="clear" w:color="auto" w:fill="auto"/>
          </w:tcPr>
          <w:p w:rsidR="00CB2552" w:rsidRDefault="005A6757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Слова та цифри </w:t>
            </w:r>
            <w:r w:rsidR="00F431FF">
              <w:rPr>
                <w:bCs/>
                <w:sz w:val="28"/>
                <w:szCs w:val="28"/>
                <w:lang w:val="uk-UA"/>
              </w:rPr>
              <w:t>пункту 1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="006C7AC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6C7AC7" w:rsidRDefault="006C7AC7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Комунальна установа Сумська спеціалізована школа І ступеня № 30, «Унікум» Сумської міської ради (вул. Рибалка, 7)</w:t>
            </w:r>
          </w:p>
          <w:p w:rsidR="00CB2552" w:rsidRDefault="00CB2552" w:rsidP="008008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F431FF" w:rsidRDefault="005A6757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Слова та цифри</w:t>
            </w:r>
            <w:r w:rsidR="00F431FF">
              <w:rPr>
                <w:bCs/>
                <w:sz w:val="28"/>
                <w:szCs w:val="28"/>
                <w:lang w:val="uk-UA"/>
              </w:rPr>
              <w:t xml:space="preserve"> пункту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замінено:</w:t>
            </w:r>
          </w:p>
          <w:p w:rsidR="00E22FC3" w:rsidRPr="00357220" w:rsidRDefault="006C7AC7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0"/>
                <w:lang w:val="uk-UA"/>
              </w:rPr>
              <w:t>Сумська початкова школа № 30 «Унікум» Сумської міської ради (корпус «А» - вул. Івана Сірка, 2А; корпус «Б» - вул. Рибалка, 7)</w:t>
            </w:r>
          </w:p>
        </w:tc>
      </w:tr>
      <w:tr w:rsidR="000F4D26" w:rsidRPr="006C7AC7" w:rsidTr="009E164E">
        <w:trPr>
          <w:trHeight w:val="2550"/>
          <w:jc w:val="center"/>
        </w:trPr>
        <w:tc>
          <w:tcPr>
            <w:tcW w:w="3369" w:type="dxa"/>
            <w:shd w:val="clear" w:color="auto" w:fill="auto"/>
          </w:tcPr>
          <w:p w:rsidR="0057142E" w:rsidRDefault="005A6757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Слова та цифри</w:t>
            </w:r>
            <w:r w:rsidR="006C7AC7">
              <w:rPr>
                <w:bCs/>
                <w:sz w:val="28"/>
                <w:szCs w:val="28"/>
                <w:lang w:val="uk-UA"/>
              </w:rPr>
              <w:t xml:space="preserve"> пункту 2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57142E" w:rsidRDefault="006C7AC7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Комунальний заклад Сумської міської ради – Сумський міський центр еколого-натуралістичної творчості учнівської молоді ( вул. Харківська, 13)</w:t>
            </w:r>
          </w:p>
          <w:p w:rsidR="000636F8" w:rsidRPr="00F431FF" w:rsidRDefault="000636F8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57142E" w:rsidRDefault="005A6757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Слова та цифри пункту</w:t>
            </w:r>
            <w:r w:rsidR="0057142E">
              <w:rPr>
                <w:bCs/>
                <w:sz w:val="28"/>
                <w:szCs w:val="28"/>
                <w:lang w:val="uk-UA"/>
              </w:rPr>
              <w:t xml:space="preserve"> 1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замінено:</w:t>
            </w:r>
          </w:p>
          <w:p w:rsidR="006C7AC7" w:rsidRPr="006C7AC7" w:rsidRDefault="006C7AC7" w:rsidP="006C7A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Центр еколого-натуралістичної творчості учнівської молоді Сумської міської ради </w:t>
            </w:r>
            <w:r w:rsidRPr="006C7AC7">
              <w:rPr>
                <w:bCs/>
                <w:i/>
                <w:sz w:val="28"/>
                <w:szCs w:val="28"/>
                <w:lang w:val="uk-UA"/>
              </w:rPr>
              <w:t>( вул. Харківська, 13)</w:t>
            </w:r>
          </w:p>
          <w:p w:rsidR="0057142E" w:rsidRPr="00357220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0F4D26" w:rsidRPr="00AE2811" w:rsidRDefault="000F4D26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636F8" w:rsidRPr="0057142E" w:rsidTr="009E164E">
        <w:trPr>
          <w:trHeight w:val="1768"/>
          <w:jc w:val="center"/>
        </w:trPr>
        <w:tc>
          <w:tcPr>
            <w:tcW w:w="3369" w:type="dxa"/>
            <w:shd w:val="clear" w:color="auto" w:fill="auto"/>
          </w:tcPr>
          <w:p w:rsidR="0057142E" w:rsidRDefault="005A6757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Слова та цифри</w:t>
            </w:r>
            <w:r w:rsidR="006C7AC7">
              <w:rPr>
                <w:bCs/>
                <w:sz w:val="28"/>
                <w:szCs w:val="28"/>
                <w:lang w:val="uk-UA"/>
              </w:rPr>
              <w:t xml:space="preserve"> пункту 2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57142E" w:rsidRDefault="0057142E" w:rsidP="00571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Сумський </w:t>
            </w:r>
            <w:r w:rsidR="006C7AC7">
              <w:rPr>
                <w:bCs/>
                <w:sz w:val="28"/>
                <w:szCs w:val="28"/>
                <w:lang w:val="uk-UA"/>
              </w:rPr>
              <w:t>міський центр науково-технічної творчості молоді (вул. Інтернаціоналістів, 18</w:t>
            </w:r>
            <w:r w:rsidR="009E164E">
              <w:rPr>
                <w:bCs/>
                <w:sz w:val="28"/>
                <w:szCs w:val="28"/>
                <w:lang w:val="uk-UA"/>
              </w:rPr>
              <w:t>)</w:t>
            </w:r>
          </w:p>
          <w:p w:rsidR="000636F8" w:rsidRPr="004B386A" w:rsidRDefault="000636F8" w:rsidP="000F4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57220" w:rsidRDefault="005A6757" w:rsidP="003572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Слова та цифри</w:t>
            </w:r>
            <w:r w:rsidR="00357220">
              <w:rPr>
                <w:bCs/>
                <w:sz w:val="28"/>
                <w:szCs w:val="28"/>
                <w:lang w:val="uk-UA"/>
              </w:rPr>
              <w:t xml:space="preserve"> пункту </w:t>
            </w:r>
            <w:r w:rsidR="006C7AC7">
              <w:rPr>
                <w:bCs/>
                <w:sz w:val="28"/>
                <w:szCs w:val="28"/>
                <w:lang w:val="uk-UA"/>
              </w:rPr>
              <w:t>2</w:t>
            </w:r>
            <w:r w:rsidR="00CE4CE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замінено:</w:t>
            </w:r>
            <w:bookmarkStart w:id="0" w:name="_GoBack"/>
            <w:bookmarkEnd w:id="0"/>
          </w:p>
          <w:p w:rsidR="009E164E" w:rsidRPr="009E164E" w:rsidRDefault="009E164E" w:rsidP="009E16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i/>
                <w:sz w:val="28"/>
                <w:szCs w:val="20"/>
                <w:lang w:val="uk-UA"/>
              </w:rPr>
              <w:t xml:space="preserve">Центр науково – технічної творчості молоді Сумської міської ради </w:t>
            </w:r>
            <w:r w:rsidRPr="009E164E">
              <w:rPr>
                <w:bCs/>
                <w:i/>
                <w:sz w:val="28"/>
                <w:szCs w:val="28"/>
                <w:lang w:val="uk-UA"/>
              </w:rPr>
              <w:t>(вул. Інтернаціоналістів, 18)</w:t>
            </w:r>
          </w:p>
          <w:p w:rsidR="00691477" w:rsidRPr="00357220" w:rsidRDefault="00691477" w:rsidP="006914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  <w:p w:rsidR="000636F8" w:rsidRPr="004B386A" w:rsidRDefault="000636F8" w:rsidP="0057142E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91A3E" w:rsidRPr="00D55180" w:rsidRDefault="00191A3E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432"/>
        <w:gridCol w:w="1463"/>
        <w:gridCol w:w="3709"/>
      </w:tblGrid>
      <w:tr w:rsidR="00F753C2" w:rsidRPr="00D55180" w:rsidTr="009E164E">
        <w:tc>
          <w:tcPr>
            <w:tcW w:w="4432" w:type="dxa"/>
            <w:vAlign w:val="bottom"/>
          </w:tcPr>
          <w:p w:rsidR="00F753C2" w:rsidRPr="006B6DE7" w:rsidRDefault="009E164E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1463" w:type="dxa"/>
            <w:vAlign w:val="bottom"/>
          </w:tcPr>
          <w:p w:rsidR="00A1392D" w:rsidRDefault="009E164E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5A35C6">
              <w:rPr>
                <w:sz w:val="28"/>
                <w:szCs w:val="28"/>
                <w:lang w:val="uk-UA"/>
              </w:rPr>
              <w:t xml:space="preserve">     </w:t>
            </w:r>
          </w:p>
          <w:p w:rsidR="009E164E" w:rsidRPr="006B6DE7" w:rsidRDefault="009E164E" w:rsidP="009E164E">
            <w:pPr>
              <w:spacing w:after="120"/>
              <w:ind w:left="458" w:right="-103"/>
              <w:rPr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  <w:vAlign w:val="bottom"/>
          </w:tcPr>
          <w:p w:rsidR="009E164E" w:rsidRDefault="009E164E" w:rsidP="009E164E">
            <w:pPr>
              <w:spacing w:after="120"/>
              <w:ind w:left="-114"/>
              <w:rPr>
                <w:sz w:val="28"/>
                <w:szCs w:val="28"/>
                <w:lang w:val="uk-UA"/>
              </w:rPr>
            </w:pPr>
          </w:p>
          <w:p w:rsidR="00F753C2" w:rsidRPr="00D55180" w:rsidRDefault="009E164E" w:rsidP="009E164E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ДАНИЛЬЧЕНКО</w:t>
            </w:r>
          </w:p>
        </w:tc>
      </w:tr>
    </w:tbl>
    <w:p w:rsidR="00AF628D" w:rsidRDefault="00AF628D" w:rsidP="007368B4"/>
    <w:sectPr w:rsidR="00AF628D" w:rsidSect="00C7414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96" w:rsidRDefault="00116A96" w:rsidP="008E6D70">
      <w:r>
        <w:separator/>
      </w:r>
    </w:p>
  </w:endnote>
  <w:endnote w:type="continuationSeparator" w:id="0">
    <w:p w:rsidR="00116A96" w:rsidRDefault="00116A96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96" w:rsidRDefault="00116A96" w:rsidP="008E6D70">
      <w:r>
        <w:separator/>
      </w:r>
    </w:p>
  </w:footnote>
  <w:footnote w:type="continuationSeparator" w:id="0">
    <w:p w:rsidR="00116A96" w:rsidRDefault="00116A96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636F8"/>
    <w:rsid w:val="000A0242"/>
    <w:rsid w:val="000F4D26"/>
    <w:rsid w:val="00116A96"/>
    <w:rsid w:val="001740D6"/>
    <w:rsid w:val="0019012B"/>
    <w:rsid w:val="00191A3E"/>
    <w:rsid w:val="002047DA"/>
    <w:rsid w:val="0022646E"/>
    <w:rsid w:val="002268AC"/>
    <w:rsid w:val="00253BDB"/>
    <w:rsid w:val="00280699"/>
    <w:rsid w:val="002E3E73"/>
    <w:rsid w:val="00344FCA"/>
    <w:rsid w:val="00357220"/>
    <w:rsid w:val="003600ED"/>
    <w:rsid w:val="003E2B28"/>
    <w:rsid w:val="0041405F"/>
    <w:rsid w:val="00487736"/>
    <w:rsid w:val="00494733"/>
    <w:rsid w:val="004B386A"/>
    <w:rsid w:val="00541E6E"/>
    <w:rsid w:val="00553F5B"/>
    <w:rsid w:val="0057142E"/>
    <w:rsid w:val="005A35C6"/>
    <w:rsid w:val="005A6757"/>
    <w:rsid w:val="005D6C8A"/>
    <w:rsid w:val="005F4592"/>
    <w:rsid w:val="006426A2"/>
    <w:rsid w:val="00682A47"/>
    <w:rsid w:val="00691477"/>
    <w:rsid w:val="006B6DE7"/>
    <w:rsid w:val="006C2A06"/>
    <w:rsid w:val="006C7AC7"/>
    <w:rsid w:val="006E4454"/>
    <w:rsid w:val="00712F43"/>
    <w:rsid w:val="007368B4"/>
    <w:rsid w:val="008008C3"/>
    <w:rsid w:val="00812742"/>
    <w:rsid w:val="008231A2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E164E"/>
    <w:rsid w:val="009E7272"/>
    <w:rsid w:val="00A07F00"/>
    <w:rsid w:val="00A1392D"/>
    <w:rsid w:val="00AE022E"/>
    <w:rsid w:val="00AE2811"/>
    <w:rsid w:val="00AF628D"/>
    <w:rsid w:val="00B125FF"/>
    <w:rsid w:val="00B247F0"/>
    <w:rsid w:val="00B34547"/>
    <w:rsid w:val="00B51F1A"/>
    <w:rsid w:val="00BD40B8"/>
    <w:rsid w:val="00C26BF5"/>
    <w:rsid w:val="00C32220"/>
    <w:rsid w:val="00C74148"/>
    <w:rsid w:val="00CB2552"/>
    <w:rsid w:val="00CE4CE4"/>
    <w:rsid w:val="00D206F9"/>
    <w:rsid w:val="00DD25BD"/>
    <w:rsid w:val="00DD7292"/>
    <w:rsid w:val="00E100A4"/>
    <w:rsid w:val="00E22FC3"/>
    <w:rsid w:val="00E32867"/>
    <w:rsid w:val="00E409BA"/>
    <w:rsid w:val="00E4591E"/>
    <w:rsid w:val="00E558EA"/>
    <w:rsid w:val="00EE06F6"/>
    <w:rsid w:val="00EE6581"/>
    <w:rsid w:val="00F431FF"/>
    <w:rsid w:val="00F670F5"/>
    <w:rsid w:val="00F753C2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785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9F58-60FC-49B1-82A9-21196F6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48</cp:revision>
  <cp:lastPrinted>2021-04-20T06:08:00Z</cp:lastPrinted>
  <dcterms:created xsi:type="dcterms:W3CDTF">2021-04-08T16:32:00Z</dcterms:created>
  <dcterms:modified xsi:type="dcterms:W3CDTF">2021-11-23T11:11:00Z</dcterms:modified>
</cp:coreProperties>
</file>