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83ACA" w:rsidRPr="00477922" w:rsidRDefault="00B83ACA" w:rsidP="00B83AC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B83ACA" w:rsidRPr="00477922" w:rsidRDefault="00B83ACA" w:rsidP="00B83A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8562B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2E0D6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8562B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83ACA">
        <w:rPr>
          <w:rFonts w:eastAsia="Times New Roman" w:cs="Times New Roman"/>
          <w:szCs w:val="28"/>
          <w:lang w:val="ru-RU"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83ACA" w:rsidRPr="00995DAE">
        <w:rPr>
          <w:rFonts w:eastAsia="Times New Roman" w:cs="Times New Roman"/>
          <w:szCs w:val="28"/>
          <w:lang w:eastAsia="ru-RU"/>
        </w:rPr>
        <w:t xml:space="preserve">             </w:t>
      </w:r>
      <w:r w:rsidR="002E0D6D">
        <w:rPr>
          <w:rFonts w:eastAsia="Times New Roman" w:cs="Times New Roman"/>
          <w:szCs w:val="28"/>
          <w:lang w:eastAsia="ru-RU"/>
        </w:rPr>
        <w:t xml:space="preserve"> 202</w:t>
      </w:r>
      <w:r w:rsidR="008562BC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83ACA" w:rsidRPr="00995DAE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67181" w:rsidTr="00793A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FD58B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11E66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Богомолу Вадиму Олеговичу </w:t>
            </w:r>
            <w:r w:rsidR="00FD58B4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011E66">
              <w:rPr>
                <w:rFonts w:eastAsia="Times New Roman" w:cs="Times New Roman"/>
                <w:szCs w:val="28"/>
                <w:lang w:eastAsia="ru-RU"/>
              </w:rPr>
              <w:t xml:space="preserve"> у власні</w:t>
            </w:r>
            <w:r w:rsidR="00B83ACA" w:rsidRPr="00011E66">
              <w:rPr>
                <w:rFonts w:eastAsia="Times New Roman" w:cs="Times New Roman"/>
                <w:szCs w:val="28"/>
                <w:lang w:eastAsia="ru-RU"/>
              </w:rPr>
              <w:t xml:space="preserve">сть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11E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B83ACA" w:rsidRPr="00011E66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>Аерофлотська, біля буд. № 32</w:t>
            </w:r>
            <w:r w:rsidR="00011E66">
              <w:rPr>
                <w:rFonts w:eastAsia="Times New Roman" w:cs="Times New Roman"/>
                <w:szCs w:val="28"/>
                <w:lang w:eastAsia="ru-RU"/>
              </w:rPr>
              <w:t>, орієнтовною площею</w:t>
            </w:r>
            <w:r w:rsidR="00FD58B4">
              <w:rPr>
                <w:rFonts w:eastAsia="Times New Roman" w:cs="Times New Roman"/>
                <w:szCs w:val="28"/>
                <w:lang w:eastAsia="ru-RU"/>
              </w:rPr>
              <w:t xml:space="preserve"> до </w:t>
            </w:r>
            <w:r w:rsidR="00011E66">
              <w:rPr>
                <w:rFonts w:eastAsia="Times New Roman" w:cs="Times New Roman"/>
                <w:szCs w:val="28"/>
                <w:lang w:eastAsia="ru-RU"/>
              </w:rPr>
              <w:t>0,0500 га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B83ACA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виконання рі</w:t>
      </w:r>
      <w:r w:rsidRPr="00B83ACA">
        <w:rPr>
          <w:rFonts w:eastAsia="Times New Roman" w:cs="Times New Roman"/>
          <w:szCs w:val="28"/>
          <w:lang w:eastAsia="ru-RU"/>
        </w:rPr>
        <w:t>шення Сумського окружного адм</w:t>
      </w:r>
      <w:r>
        <w:rPr>
          <w:rFonts w:eastAsia="Times New Roman" w:cs="Times New Roman"/>
          <w:szCs w:val="28"/>
          <w:lang w:eastAsia="ru-RU"/>
        </w:rPr>
        <w:t>і</w:t>
      </w:r>
      <w:r w:rsidRPr="00B83ACA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істративного суду ві</w:t>
      </w:r>
      <w:r w:rsidRPr="00B83ACA">
        <w:rPr>
          <w:rFonts w:eastAsia="Times New Roman" w:cs="Times New Roman"/>
          <w:szCs w:val="28"/>
          <w:lang w:eastAsia="ru-RU"/>
        </w:rPr>
        <w:t>д 07</w:t>
      </w:r>
      <w:r>
        <w:rPr>
          <w:rFonts w:eastAsia="Times New Roman" w:cs="Times New Roman"/>
          <w:szCs w:val="28"/>
          <w:lang w:eastAsia="ru-RU"/>
        </w:rPr>
        <w:t>.10.2020 по справі №</w:t>
      </w:r>
      <w:r w:rsidR="00FD58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480/4439/20, р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озглянувши звернення громадянина, відповідно до </w:t>
      </w:r>
      <w:r w:rsidR="0099189A">
        <w:rPr>
          <w:rFonts w:eastAsia="Times New Roman" w:cs="Times New Roman"/>
          <w:szCs w:val="28"/>
          <w:lang w:eastAsia="ru-RU"/>
        </w:rPr>
        <w:t xml:space="preserve">статей </w:t>
      </w:r>
      <w:r w:rsidRPr="00467181">
        <w:rPr>
          <w:rFonts w:eastAsia="Times New Roman" w:cs="Times New Roman"/>
          <w:szCs w:val="28"/>
          <w:lang w:eastAsia="ru-RU"/>
        </w:rPr>
        <w:t>12, 40,</w:t>
      </w:r>
      <w:r w:rsidR="0099189A">
        <w:rPr>
          <w:rFonts w:eastAsia="Times New Roman" w:cs="Times New Roman"/>
          <w:szCs w:val="28"/>
          <w:lang w:eastAsia="ru-RU"/>
        </w:rPr>
        <w:t xml:space="preserve"> </w:t>
      </w:r>
      <w:r>
        <w:rPr>
          <w:bCs/>
          <w:color w:val="000000"/>
          <w:szCs w:val="28"/>
          <w:bdr w:val="none" w:sz="0" w:space="0" w:color="auto" w:frame="1"/>
        </w:rPr>
        <w:t xml:space="preserve">79-1, </w:t>
      </w:r>
      <w:r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72FC">
        <w:rPr>
          <w:szCs w:val="28"/>
        </w:rPr>
        <w:t>частини третьої статті 15 Закону України «Про доступ до публічної інформації»</w:t>
      </w:r>
      <w:r>
        <w:rPr>
          <w:szCs w:val="28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враховуючи 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11E66">
        <w:rPr>
          <w:rFonts w:eastAsia="Times New Roman" w:cs="Times New Roman"/>
          <w:szCs w:val="28"/>
          <w:lang w:eastAsia="ru-RU"/>
        </w:rPr>
        <w:t>29.12.2020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 № </w:t>
      </w:r>
      <w:r w:rsidR="00011E66">
        <w:rPr>
          <w:rFonts w:eastAsia="Times New Roman" w:cs="Times New Roman"/>
          <w:szCs w:val="28"/>
          <w:lang w:eastAsia="ru-RU"/>
        </w:rPr>
        <w:t>1</w:t>
      </w:r>
      <w:r w:rsidR="00793A2B">
        <w:rPr>
          <w:szCs w:val="28"/>
        </w:rPr>
        <w:t>,</w:t>
      </w:r>
      <w:r w:rsidR="00D41250"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="00D41250"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011E66" w:rsidRDefault="00011E66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11E66" w:rsidRPr="001354D4" w:rsidRDefault="00011E66" w:rsidP="00011E6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Богомолу Вадиму Олеговичу </w:t>
      </w:r>
      <w:bookmarkStart w:id="0" w:name="_GoBack"/>
      <w:bookmarkEnd w:id="0"/>
      <w:r w:rsidR="00FD58B4">
        <w:rPr>
          <w:rFonts w:eastAsia="Times New Roman" w:cs="Times New Roman"/>
          <w:szCs w:val="28"/>
          <w:lang w:eastAsia="ru-RU"/>
        </w:rPr>
        <w:t xml:space="preserve">в наданні </w:t>
      </w:r>
      <w:r>
        <w:rPr>
          <w:rFonts w:eastAsia="Times New Roman" w:cs="Times New Roman"/>
          <w:szCs w:val="28"/>
          <w:lang w:eastAsia="ru-RU"/>
        </w:rPr>
        <w:t>дозволу</w:t>
      </w:r>
      <w:r w:rsidRPr="0046718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46718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67181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м. Суми, </w:t>
      </w:r>
      <w:r w:rsidRPr="00467181">
        <w:rPr>
          <w:rFonts w:eastAsia="Times New Roman" w:cs="Times New Roman"/>
          <w:szCs w:val="28"/>
          <w:lang w:eastAsia="ru-RU"/>
        </w:rPr>
        <w:t xml:space="preserve">вул. </w:t>
      </w:r>
      <w:r>
        <w:rPr>
          <w:rFonts w:eastAsia="Times New Roman" w:cs="Times New Roman"/>
          <w:szCs w:val="28"/>
          <w:lang w:eastAsia="ru-RU"/>
        </w:rPr>
        <w:t>Аерофлотська, біля буд. № 32, орієнтовною площею до 0,05</w:t>
      </w:r>
      <w:r w:rsidRPr="00467181">
        <w:rPr>
          <w:rFonts w:eastAsia="Times New Roman" w:cs="Times New Roman"/>
          <w:szCs w:val="28"/>
          <w:lang w:eastAsia="ru-RU"/>
        </w:rPr>
        <w:t>00 га</w:t>
      </w:r>
      <w:r>
        <w:rPr>
          <w:rFonts w:eastAsia="Times New Roman" w:cs="Times New Roman"/>
          <w:szCs w:val="28"/>
          <w:lang w:eastAsia="ru-RU"/>
        </w:rPr>
        <w:t>,</w:t>
      </w:r>
      <w:r w:rsidRPr="00467181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1354D4">
        <w:rPr>
          <w:rFonts w:eastAsia="Times New Roman" w:cs="Times New Roman"/>
          <w:sz w:val="27"/>
          <w:szCs w:val="27"/>
          <w:lang w:eastAsia="ru-RU"/>
        </w:rPr>
        <w:t>.</w:t>
      </w:r>
    </w:p>
    <w:p w:rsidR="00011E66" w:rsidRDefault="00011E66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B83ACA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E7429F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3AC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83ACA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3ACA" w:rsidRPr="00477922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B83ACA" w:rsidRPr="00477922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B83ACA" w:rsidRPr="00477922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B83ACA" w:rsidRPr="00477922" w:rsidSect="002E0D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A4"/>
    <w:rsid w:val="00011E66"/>
    <w:rsid w:val="0002144F"/>
    <w:rsid w:val="00030958"/>
    <w:rsid w:val="000A7B64"/>
    <w:rsid w:val="000D7DDD"/>
    <w:rsid w:val="00137C24"/>
    <w:rsid w:val="001409CB"/>
    <w:rsid w:val="002A4554"/>
    <w:rsid w:val="002D6490"/>
    <w:rsid w:val="002E0D6D"/>
    <w:rsid w:val="002F7A64"/>
    <w:rsid w:val="00327BD1"/>
    <w:rsid w:val="00345D06"/>
    <w:rsid w:val="00354022"/>
    <w:rsid w:val="003648AB"/>
    <w:rsid w:val="00381AC8"/>
    <w:rsid w:val="003C14CC"/>
    <w:rsid w:val="003C60D2"/>
    <w:rsid w:val="003F6C44"/>
    <w:rsid w:val="00446527"/>
    <w:rsid w:val="00466F4B"/>
    <w:rsid w:val="00467181"/>
    <w:rsid w:val="00495B9C"/>
    <w:rsid w:val="00563DA4"/>
    <w:rsid w:val="005649F5"/>
    <w:rsid w:val="00584095"/>
    <w:rsid w:val="005D379A"/>
    <w:rsid w:val="005F273B"/>
    <w:rsid w:val="006A7C4F"/>
    <w:rsid w:val="006F51FA"/>
    <w:rsid w:val="00780028"/>
    <w:rsid w:val="00793A2B"/>
    <w:rsid w:val="007D1AFA"/>
    <w:rsid w:val="00841318"/>
    <w:rsid w:val="008562BC"/>
    <w:rsid w:val="00917959"/>
    <w:rsid w:val="00990CCD"/>
    <w:rsid w:val="0099189A"/>
    <w:rsid w:val="00995DAE"/>
    <w:rsid w:val="009D50A1"/>
    <w:rsid w:val="00AE5A2D"/>
    <w:rsid w:val="00B008BE"/>
    <w:rsid w:val="00B57C05"/>
    <w:rsid w:val="00B80961"/>
    <w:rsid w:val="00B83ACA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32E4C"/>
    <w:rsid w:val="00E35253"/>
    <w:rsid w:val="00E7429F"/>
    <w:rsid w:val="00EB5220"/>
    <w:rsid w:val="00EC7A22"/>
    <w:rsid w:val="00F25DA0"/>
    <w:rsid w:val="00F27FBD"/>
    <w:rsid w:val="00FD58B4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438D-99FE-4D4B-B408-2E45413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9F97-D3FF-4FAB-AA32-3E87CB87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56</cp:revision>
  <cp:lastPrinted>2019-02-13T14:17:00Z</cp:lastPrinted>
  <dcterms:created xsi:type="dcterms:W3CDTF">2018-04-19T11:45:00Z</dcterms:created>
  <dcterms:modified xsi:type="dcterms:W3CDTF">2021-01-21T07:08:00Z</dcterms:modified>
</cp:coreProperties>
</file>