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C521C" w:rsidRDefault="00EC521C" w:rsidP="00EC521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</w:p>
          <w:p w:rsidR="00EC521C" w:rsidRDefault="00EC521C" w:rsidP="00EC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«__»_________2022 р.</w:t>
            </w:r>
          </w:p>
          <w:p w:rsidR="000C353F" w:rsidRDefault="000C353F" w:rsidP="00C0126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2022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3D34F3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Сумської міської територіальної громади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032027">
              <w:rPr>
                <w:sz w:val="28"/>
                <w:szCs w:val="28"/>
              </w:rPr>
              <w:t xml:space="preserve">  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032027">
              <w:rPr>
                <w:sz w:val="28"/>
                <w:szCs w:val="28"/>
              </w:rPr>
              <w:t>проїзд 3-й Парковий, 13</w:t>
            </w:r>
            <w:r w:rsidR="004A2289">
              <w:rPr>
                <w:sz w:val="28"/>
                <w:szCs w:val="28"/>
              </w:rPr>
              <w:t xml:space="preserve">, </w:t>
            </w:r>
            <w:r w:rsidR="00DB1B30">
              <w:rPr>
                <w:sz w:val="28"/>
                <w:szCs w:val="28"/>
              </w:rPr>
              <w:t xml:space="preserve"> площею </w:t>
            </w:r>
            <w:r w:rsidR="003D34F3">
              <w:rPr>
                <w:sz w:val="28"/>
                <w:szCs w:val="28"/>
              </w:rPr>
              <w:t>0</w:t>
            </w:r>
            <w:r w:rsidR="00807585">
              <w:rPr>
                <w:sz w:val="28"/>
                <w:szCs w:val="28"/>
              </w:rPr>
              <w:t>,</w:t>
            </w:r>
            <w:r w:rsidR="00032027">
              <w:rPr>
                <w:sz w:val="28"/>
                <w:szCs w:val="28"/>
              </w:rPr>
              <w:t>1578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земельної ділянки комунальної власності під об’єктом природно-заповідного фонду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121CEF">
        <w:rPr>
          <w:sz w:val="28"/>
          <w:szCs w:val="28"/>
        </w:rPr>
        <w:t>ької міської ради (протокол від 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121CEF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446491" w:rsidRDefault="004A28C5" w:rsidP="004A28C5">
      <w:pPr>
        <w:ind w:firstLine="709"/>
        <w:jc w:val="both"/>
        <w:rPr>
          <w:b/>
          <w:sz w:val="16"/>
          <w:szCs w:val="16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032027" w:rsidRPr="00032027">
        <w:rPr>
          <w:sz w:val="28"/>
          <w:szCs w:val="28"/>
        </w:rPr>
        <w:t xml:space="preserve">щодо інвентаризації земель комунальної власності Сумської міської територіальної громади за </w:t>
      </w:r>
      <w:proofErr w:type="spellStart"/>
      <w:r w:rsidR="00032027" w:rsidRPr="00032027">
        <w:rPr>
          <w:sz w:val="28"/>
          <w:szCs w:val="28"/>
        </w:rPr>
        <w:t>адресою</w:t>
      </w:r>
      <w:proofErr w:type="spellEnd"/>
      <w:r w:rsidR="00032027" w:rsidRPr="00032027">
        <w:rPr>
          <w:sz w:val="28"/>
          <w:szCs w:val="28"/>
        </w:rPr>
        <w:t xml:space="preserve">: м. Суми, проїзд 3-й Парковий, 13, площею </w:t>
      </w:r>
      <w:r w:rsidR="003D34F3">
        <w:rPr>
          <w:sz w:val="28"/>
          <w:szCs w:val="28"/>
        </w:rPr>
        <w:t>0</w:t>
      </w:r>
      <w:r w:rsidR="00032027" w:rsidRPr="00032027">
        <w:rPr>
          <w:sz w:val="28"/>
          <w:szCs w:val="28"/>
        </w:rPr>
        <w:t>,1578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032027" w:rsidRPr="00032027">
        <w:rPr>
          <w:sz w:val="28"/>
          <w:szCs w:val="28"/>
          <w:shd w:val="clear" w:color="auto" w:fill="FFFFFF"/>
        </w:rPr>
        <w:t>5910136300:09:020:0027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3D34F3">
        <w:rPr>
          <w:sz w:val="28"/>
          <w:szCs w:val="28"/>
        </w:rPr>
        <w:t>з</w:t>
      </w:r>
      <w:r w:rsidR="00032027" w:rsidRPr="00032027">
        <w:rPr>
          <w:sz w:val="28"/>
          <w:szCs w:val="28"/>
        </w:rPr>
        <w:t>емлі житлової та громадської забудови</w:t>
      </w:r>
      <w:r w:rsidR="00055B9A">
        <w:rPr>
          <w:sz w:val="28"/>
          <w:szCs w:val="28"/>
        </w:rPr>
        <w:t xml:space="preserve">; </w:t>
      </w:r>
      <w:r w:rsidR="003D34F3">
        <w:rPr>
          <w:sz w:val="28"/>
          <w:szCs w:val="28"/>
        </w:rPr>
        <w:t>д</w:t>
      </w:r>
      <w:r w:rsidR="00032027" w:rsidRPr="00032027">
        <w:rPr>
          <w:bCs/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032027" w:rsidRPr="00032027">
        <w:rPr>
          <w:color w:val="000000"/>
          <w:sz w:val="28"/>
          <w:szCs w:val="28"/>
          <w:bdr w:val="none" w:sz="0" w:space="0" w:color="auto" w:frame="1"/>
        </w:rPr>
        <w:t>02</w:t>
      </w:r>
      <w:r w:rsidR="00032027">
        <w:rPr>
          <w:color w:val="000000"/>
          <w:sz w:val="28"/>
          <w:szCs w:val="28"/>
          <w:bdr w:val="none" w:sz="0" w:space="0" w:color="auto" w:frame="1"/>
        </w:rPr>
        <w:t>.</w:t>
      </w:r>
      <w:r w:rsidR="00032027" w:rsidRPr="00032027">
        <w:rPr>
          <w:color w:val="000000"/>
          <w:sz w:val="28"/>
          <w:szCs w:val="28"/>
          <w:bdr w:val="none" w:sz="0" w:space="0" w:color="auto" w:frame="1"/>
        </w:rPr>
        <w:t>03</w:t>
      </w:r>
      <w:r w:rsidR="00A65CC7">
        <w:rPr>
          <w:color w:val="000000"/>
          <w:sz w:val="28"/>
          <w:szCs w:val="28"/>
          <w:bdr w:val="none" w:sz="0" w:space="0" w:color="auto" w:frame="1"/>
        </w:rPr>
        <w:t>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Pr="00D52A48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</w:p>
    <w:p w:rsidR="00446491" w:rsidRPr="007F39D9" w:rsidRDefault="00446491" w:rsidP="00446491">
      <w:pPr>
        <w:jc w:val="both"/>
        <w:rPr>
          <w:sz w:val="22"/>
          <w:szCs w:val="22"/>
        </w:rPr>
      </w:pPr>
      <w:r w:rsidRPr="007F39D9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</w:rPr>
        <w:t>природокористування та екології</w:t>
      </w:r>
      <w:r w:rsidRPr="007F39D9">
        <w:rPr>
          <w:sz w:val="22"/>
          <w:szCs w:val="22"/>
        </w:rPr>
        <w:t xml:space="preserve"> Сумської міської ради 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  <w:proofErr w:type="spellStart"/>
      <w:r w:rsidRPr="007F39D9">
        <w:rPr>
          <w:sz w:val="22"/>
          <w:szCs w:val="22"/>
        </w:rPr>
        <w:t>Проєкт</w:t>
      </w:r>
      <w:proofErr w:type="spellEnd"/>
      <w:r w:rsidRPr="007F39D9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446491" w:rsidRDefault="00446491" w:rsidP="00446491">
      <w:pPr>
        <w:rPr>
          <w:sz w:val="22"/>
          <w:szCs w:val="22"/>
        </w:rPr>
      </w:pPr>
      <w:r w:rsidRPr="007F39D9">
        <w:rPr>
          <w:sz w:val="22"/>
          <w:szCs w:val="22"/>
        </w:rPr>
        <w:t>Доповідач – Клименко Ю</w:t>
      </w:r>
      <w:r>
        <w:rPr>
          <w:sz w:val="22"/>
          <w:szCs w:val="22"/>
        </w:rPr>
        <w:t>рій</w:t>
      </w: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2027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21CEF"/>
    <w:rsid w:val="001370CC"/>
    <w:rsid w:val="00140081"/>
    <w:rsid w:val="00145D55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34F3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521C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3D12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CAEF-7D6C-48E3-ABDF-FCF1B4B6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</cp:revision>
  <cp:lastPrinted>2022-11-24T11:43:00Z</cp:lastPrinted>
  <dcterms:created xsi:type="dcterms:W3CDTF">2021-12-29T08:25:00Z</dcterms:created>
  <dcterms:modified xsi:type="dcterms:W3CDTF">2022-11-24T11:44:00Z</dcterms:modified>
</cp:coreProperties>
</file>