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46DAF">
              <w:rPr>
                <w:sz w:val="28"/>
                <w:szCs w:val="28"/>
                <w:lang w:val="uk-UA"/>
              </w:rPr>
              <w:t>2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146DAF">
        <w:rPr>
          <w:sz w:val="28"/>
          <w:szCs w:val="28"/>
          <w:lang w:val="uk-UA"/>
        </w:rPr>
        <w:t>2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64174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362CA2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C64174">
              <w:rPr>
                <w:sz w:val="28"/>
                <w:szCs w:val="28"/>
                <w:lang w:val="uk-UA"/>
              </w:rPr>
              <w:t>Дочірньому підприємству «</w:t>
            </w:r>
            <w:proofErr w:type="spellStart"/>
            <w:r w:rsidR="00C64174">
              <w:rPr>
                <w:sz w:val="28"/>
                <w:szCs w:val="28"/>
                <w:lang w:val="uk-UA"/>
              </w:rPr>
              <w:t>Сумикоопоптторг</w:t>
            </w:r>
            <w:proofErr w:type="spellEnd"/>
            <w:r w:rsidR="00C64174">
              <w:rPr>
                <w:sz w:val="28"/>
                <w:szCs w:val="28"/>
                <w:lang w:val="uk-UA"/>
              </w:rPr>
              <w:t xml:space="preserve">» Сумської </w:t>
            </w:r>
            <w:proofErr w:type="spellStart"/>
            <w:r w:rsidR="00C64174"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  <w:r w:rsidR="00D42DE5">
              <w:rPr>
                <w:sz w:val="28"/>
                <w:szCs w:val="28"/>
                <w:lang w:val="uk-UA"/>
              </w:rPr>
              <w:t xml:space="preserve"> </w:t>
            </w:r>
            <w:r w:rsidR="00BC3D1C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C64174">
              <w:rPr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362CA2">
              <w:rPr>
                <w:sz w:val="28"/>
                <w:szCs w:val="28"/>
                <w:lang w:val="uk-UA"/>
              </w:rPr>
              <w:t>_____</w:t>
            </w:r>
            <w:r w:rsidR="00D42DE5">
              <w:rPr>
                <w:sz w:val="28"/>
                <w:szCs w:val="28"/>
                <w:lang w:val="uk-UA"/>
              </w:rPr>
              <w:t>,</w:t>
            </w:r>
            <w:r w:rsidR="00B61009">
              <w:rPr>
                <w:sz w:val="28"/>
                <w:szCs w:val="28"/>
                <w:lang w:val="uk-UA"/>
              </w:rPr>
              <w:t xml:space="preserve"> площею</w:t>
            </w:r>
            <w:r w:rsidR="00DD1664">
              <w:rPr>
                <w:sz w:val="28"/>
                <w:szCs w:val="28"/>
                <w:lang w:val="uk-UA"/>
              </w:rPr>
              <w:t xml:space="preserve"> </w:t>
            </w:r>
            <w:r w:rsidR="00B61009">
              <w:rPr>
                <w:sz w:val="28"/>
                <w:szCs w:val="28"/>
                <w:lang w:val="uk-UA"/>
              </w:rPr>
              <w:t xml:space="preserve"> </w:t>
            </w:r>
            <w:r w:rsidR="00C64174">
              <w:rPr>
                <w:sz w:val="28"/>
                <w:szCs w:val="28"/>
                <w:lang w:val="uk-UA"/>
              </w:rPr>
              <w:t>3,0705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D42DE5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111A62">
        <w:rPr>
          <w:sz w:val="28"/>
          <w:szCs w:val="28"/>
          <w:lang w:val="uk-UA"/>
        </w:rPr>
        <w:t xml:space="preserve">24 листопада </w:t>
      </w:r>
      <w:r w:rsidR="0059285D">
        <w:rPr>
          <w:sz w:val="28"/>
          <w:szCs w:val="28"/>
          <w:lang w:val="uk-UA"/>
        </w:rPr>
        <w:t>202</w:t>
      </w:r>
      <w:r w:rsidR="00BC3D1C">
        <w:rPr>
          <w:sz w:val="28"/>
          <w:szCs w:val="28"/>
          <w:lang w:val="uk-UA"/>
        </w:rPr>
        <w:t>2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111A62">
        <w:rPr>
          <w:sz w:val="28"/>
          <w:szCs w:val="28"/>
          <w:lang w:val="uk-UA"/>
        </w:rPr>
        <w:t>50</w:t>
      </w:r>
      <w:r w:rsidR="0059285D">
        <w:rPr>
          <w:sz w:val="28"/>
          <w:szCs w:val="28"/>
          <w:lang w:val="uk-UA"/>
        </w:rPr>
        <w:t>)</w:t>
      </w:r>
      <w:r w:rsidR="00D42DE5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</w:t>
      </w:r>
      <w:r w:rsidR="00D42DE5">
        <w:rPr>
          <w:sz w:val="28"/>
          <w:szCs w:val="28"/>
          <w:lang w:val="uk-UA"/>
        </w:rPr>
        <w:t xml:space="preserve">),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BC3D1C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146DAF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64174" w:rsidRPr="008134BB">
        <w:rPr>
          <w:sz w:val="28"/>
          <w:szCs w:val="28"/>
          <w:lang w:val="uk-UA"/>
        </w:rPr>
        <w:t xml:space="preserve">Про </w:t>
      </w:r>
      <w:r w:rsidR="00C64174">
        <w:rPr>
          <w:sz w:val="28"/>
          <w:szCs w:val="28"/>
          <w:lang w:val="uk-UA"/>
        </w:rPr>
        <w:t>надання в оренду земельної ділянки Дочірньому підприємству «</w:t>
      </w:r>
      <w:proofErr w:type="spellStart"/>
      <w:r w:rsidR="00C64174">
        <w:rPr>
          <w:sz w:val="28"/>
          <w:szCs w:val="28"/>
          <w:lang w:val="uk-UA"/>
        </w:rPr>
        <w:t>Сумикоопоптторг</w:t>
      </w:r>
      <w:proofErr w:type="spellEnd"/>
      <w:r w:rsidR="00C64174">
        <w:rPr>
          <w:sz w:val="28"/>
          <w:szCs w:val="28"/>
          <w:lang w:val="uk-UA"/>
        </w:rPr>
        <w:t xml:space="preserve">» Сумської </w:t>
      </w:r>
      <w:proofErr w:type="spellStart"/>
      <w:r w:rsidR="00C64174">
        <w:rPr>
          <w:sz w:val="28"/>
          <w:szCs w:val="28"/>
          <w:lang w:val="uk-UA"/>
        </w:rPr>
        <w:t>облспоживспілки</w:t>
      </w:r>
      <w:proofErr w:type="spellEnd"/>
      <w:r w:rsidR="00C64174">
        <w:rPr>
          <w:sz w:val="28"/>
          <w:szCs w:val="28"/>
          <w:lang w:val="uk-UA"/>
        </w:rPr>
        <w:t xml:space="preserve">  за адресою: м. Суми,</w:t>
      </w:r>
      <w:r w:rsidR="00C64174" w:rsidRPr="00D42DE5">
        <w:rPr>
          <w:sz w:val="28"/>
          <w:szCs w:val="28"/>
          <w:lang w:val="uk-UA"/>
        </w:rPr>
        <w:t xml:space="preserve"> </w:t>
      </w:r>
      <w:r w:rsidR="00C64174">
        <w:rPr>
          <w:sz w:val="28"/>
          <w:szCs w:val="28"/>
          <w:lang w:val="uk-UA"/>
        </w:rPr>
        <w:t xml:space="preserve">                                                   </w:t>
      </w:r>
      <w:r w:rsidR="00362CA2">
        <w:rPr>
          <w:sz w:val="28"/>
          <w:szCs w:val="28"/>
          <w:lang w:val="uk-UA"/>
        </w:rPr>
        <w:t>_____</w:t>
      </w:r>
      <w:r w:rsidR="00C64174">
        <w:rPr>
          <w:sz w:val="28"/>
          <w:szCs w:val="28"/>
          <w:lang w:val="uk-UA"/>
        </w:rPr>
        <w:t>, площею 3,0705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4413A1">
        <w:rPr>
          <w:sz w:val="28"/>
          <w:szCs w:val="28"/>
          <w:lang w:val="uk-UA"/>
        </w:rPr>
        <w:t>2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2"/>
        <w:gridCol w:w="3727"/>
        <w:gridCol w:w="4252"/>
        <w:gridCol w:w="1559"/>
        <w:gridCol w:w="3260"/>
        <w:gridCol w:w="1844"/>
      </w:tblGrid>
      <w:tr w:rsidR="00111A62" w:rsidRPr="004F580C" w:rsidTr="00111A62">
        <w:trPr>
          <w:cantSplit/>
          <w:trHeight w:val="241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62" w:rsidRPr="00862403" w:rsidRDefault="00111A62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11A62" w:rsidRPr="00862403" w:rsidRDefault="00111A62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62" w:rsidRPr="002C12C2" w:rsidRDefault="00111A62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11A62" w:rsidRDefault="00111A62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111A62" w:rsidRPr="00862403" w:rsidRDefault="00111A62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62" w:rsidRPr="00862403" w:rsidRDefault="00111A62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11A62" w:rsidRDefault="00111A62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11A62" w:rsidRPr="00862403" w:rsidRDefault="00111A62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62" w:rsidRPr="00862403" w:rsidRDefault="00111A62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11A62" w:rsidRPr="00862403" w:rsidRDefault="00111A62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62" w:rsidRPr="00862403" w:rsidRDefault="00111A62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62" w:rsidRPr="00862403" w:rsidRDefault="00111A62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11A62" w:rsidRPr="004F580C" w:rsidTr="00111A62">
        <w:trPr>
          <w:cantSplit/>
          <w:trHeight w:val="3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2" w:rsidRPr="004F580C" w:rsidRDefault="00111A6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2" w:rsidRPr="004F580C" w:rsidRDefault="00111A6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2" w:rsidRPr="004F580C" w:rsidRDefault="00111A6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2" w:rsidRPr="004F580C" w:rsidRDefault="00111A6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2" w:rsidRPr="004F580C" w:rsidRDefault="00111A62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62" w:rsidRPr="004F580C" w:rsidRDefault="00111A62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11A62" w:rsidRPr="00B3227B" w:rsidTr="00111A62">
        <w:trPr>
          <w:cantSplit/>
          <w:trHeight w:val="1983"/>
        </w:trPr>
        <w:tc>
          <w:tcPr>
            <w:tcW w:w="172" w:type="pct"/>
            <w:shd w:val="clear" w:color="auto" w:fill="auto"/>
          </w:tcPr>
          <w:p w:rsidR="00111A62" w:rsidRDefault="00111A62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29" w:type="pct"/>
            <w:shd w:val="clear" w:color="auto" w:fill="auto"/>
          </w:tcPr>
          <w:p w:rsidR="00111A62" w:rsidRDefault="00111A62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Дочірнє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Сумикоопоптторг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Сумської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111A62" w:rsidRPr="00AD7529" w:rsidRDefault="00111A62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31311814</w:t>
            </w:r>
          </w:p>
        </w:tc>
        <w:tc>
          <w:tcPr>
            <w:tcW w:w="1402" w:type="pct"/>
            <w:shd w:val="clear" w:color="auto" w:fill="auto"/>
          </w:tcPr>
          <w:p w:rsidR="00111A62" w:rsidRDefault="00111A62" w:rsidP="009A1B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розміщеною оптово-торгівельною базою</w:t>
            </w:r>
          </w:p>
          <w:p w:rsidR="00111A62" w:rsidRDefault="00111A62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362CA2" w:rsidRPr="00F44427" w:rsidRDefault="00362CA2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111A62" w:rsidRDefault="00111A62" w:rsidP="00C06692">
            <w:pPr>
              <w:jc w:val="both"/>
              <w:rPr>
                <w:sz w:val="28"/>
                <w:szCs w:val="28"/>
                <w:lang w:val="uk-UA"/>
              </w:rPr>
            </w:pPr>
            <w:r w:rsidRPr="00FC7EAF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>омер</w:t>
            </w:r>
            <w:r>
              <w:rPr>
                <w:sz w:val="28"/>
                <w:szCs w:val="28"/>
                <w:lang w:val="uk-UA"/>
              </w:rPr>
              <w:t xml:space="preserve"> запису</w:t>
            </w:r>
            <w:r w:rsidRPr="00221A38">
              <w:rPr>
                <w:sz w:val="28"/>
                <w:szCs w:val="28"/>
                <w:lang w:val="uk-UA"/>
              </w:rPr>
              <w:t xml:space="preserve"> про право власності в Державному реєстрі </w:t>
            </w:r>
            <w:r>
              <w:rPr>
                <w:sz w:val="28"/>
                <w:szCs w:val="28"/>
                <w:lang w:val="uk-UA"/>
              </w:rPr>
              <w:t xml:space="preserve">речових прав на нерухоме майно: 15683401 від 02.08.2016, </w:t>
            </w:r>
            <w:r w:rsidRPr="00221A38">
              <w:rPr>
                <w:sz w:val="28"/>
                <w:szCs w:val="28"/>
                <w:lang w:val="uk-UA"/>
              </w:rPr>
              <w:t xml:space="preserve">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987786859101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14" w:type="pct"/>
            <w:shd w:val="clear" w:color="auto" w:fill="auto"/>
          </w:tcPr>
          <w:p w:rsidR="00111A62" w:rsidRDefault="00111A62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3,0705</w:t>
            </w:r>
          </w:p>
          <w:p w:rsidR="00111A62" w:rsidRDefault="00111A62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11A62" w:rsidRPr="00AA09D0" w:rsidRDefault="00111A62" w:rsidP="0083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111A62" w:rsidRDefault="00111A62" w:rsidP="008260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1075" w:type="pct"/>
            <w:shd w:val="clear" w:color="auto" w:fill="auto"/>
          </w:tcPr>
          <w:p w:rsidR="00111A62" w:rsidRPr="00C06692" w:rsidRDefault="00111A62" w:rsidP="00DD1664">
            <w:pPr>
              <w:jc w:val="both"/>
              <w:rPr>
                <w:sz w:val="28"/>
                <w:szCs w:val="28"/>
                <w:lang w:val="uk-UA"/>
              </w:rPr>
            </w:pPr>
            <w:r w:rsidRPr="00C06692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C06692">
              <w:rPr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C0669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06692">
              <w:rPr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C06692">
              <w:rPr>
                <w:sz w:val="28"/>
                <w:szCs w:val="28"/>
                <w:shd w:val="clear" w:color="auto" w:fill="FFFFFF"/>
              </w:rPr>
              <w:t xml:space="preserve">, транспорту, електронних комунікацій, </w:t>
            </w:r>
            <w:proofErr w:type="spellStart"/>
            <w:r w:rsidRPr="00C06692">
              <w:rPr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="00590380">
              <w:rPr>
                <w:sz w:val="28"/>
                <w:szCs w:val="28"/>
                <w:shd w:val="clear" w:color="auto" w:fill="FFFFFF"/>
              </w:rPr>
              <w:t xml:space="preserve">, оборони та </w:t>
            </w:r>
            <w:proofErr w:type="spellStart"/>
            <w:r w:rsidR="00590380">
              <w:rPr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="0059038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90380">
              <w:rPr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08" w:type="pct"/>
            <w:shd w:val="clear" w:color="auto" w:fill="auto"/>
          </w:tcPr>
          <w:p w:rsidR="00111A62" w:rsidRDefault="00111A62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DD1664" w:rsidRDefault="00DD1664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11A62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A06C5"/>
    <w:rsid w:val="001A1C3C"/>
    <w:rsid w:val="001A2C47"/>
    <w:rsid w:val="001C35ED"/>
    <w:rsid w:val="001C5060"/>
    <w:rsid w:val="001D547C"/>
    <w:rsid w:val="001F7D67"/>
    <w:rsid w:val="002021DC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62CA2"/>
    <w:rsid w:val="00372AF4"/>
    <w:rsid w:val="00373086"/>
    <w:rsid w:val="00383951"/>
    <w:rsid w:val="003A0688"/>
    <w:rsid w:val="003A1A0E"/>
    <w:rsid w:val="003A28B9"/>
    <w:rsid w:val="003A42D8"/>
    <w:rsid w:val="003B2F98"/>
    <w:rsid w:val="003B5619"/>
    <w:rsid w:val="003C04B4"/>
    <w:rsid w:val="003C0719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380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17F8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6692"/>
    <w:rsid w:val="00C07ADB"/>
    <w:rsid w:val="00C12854"/>
    <w:rsid w:val="00C2181C"/>
    <w:rsid w:val="00C23D05"/>
    <w:rsid w:val="00C41DCC"/>
    <w:rsid w:val="00C45FA8"/>
    <w:rsid w:val="00C578C7"/>
    <w:rsid w:val="00C64174"/>
    <w:rsid w:val="00C714D7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48B0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6BE6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5F947-88A3-4578-A87C-174ED74C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10</cp:revision>
  <cp:lastPrinted>2022-11-30T07:11:00Z</cp:lastPrinted>
  <dcterms:created xsi:type="dcterms:W3CDTF">2022-10-27T07:19:00Z</dcterms:created>
  <dcterms:modified xsi:type="dcterms:W3CDTF">2026-03-25T09:38:00Z</dcterms:modified>
</cp:coreProperties>
</file>