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C2" w:rsidRPr="00D55180" w:rsidRDefault="00F753C2" w:rsidP="00DD25BD">
      <w:pPr>
        <w:ind w:left="2124" w:right="850" w:firstLine="708"/>
        <w:jc w:val="both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ПОРІВНЯЛЬНА ТАБЛИЦЯ</w:t>
      </w:r>
    </w:p>
    <w:p w:rsidR="00D0382A" w:rsidRPr="00D0382A" w:rsidRDefault="00F753C2" w:rsidP="00D0382A">
      <w:pPr>
        <w:tabs>
          <w:tab w:val="left" w:pos="1560"/>
        </w:tabs>
        <w:jc w:val="both"/>
        <w:rPr>
          <w:b/>
          <w:bCs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до проєкту рішення Сумської міської ради</w:t>
      </w:r>
      <w:r w:rsidR="00DD25BD">
        <w:rPr>
          <w:b/>
          <w:sz w:val="28"/>
          <w:szCs w:val="28"/>
          <w:lang w:val="uk-UA"/>
        </w:rPr>
        <w:t xml:space="preserve"> </w:t>
      </w:r>
      <w:r w:rsidR="00D0382A" w:rsidRPr="00D0382A">
        <w:rPr>
          <w:b/>
          <w:sz w:val="28"/>
          <w:szCs w:val="28"/>
          <w:lang w:val="uk-UA"/>
        </w:rPr>
        <w:t>«</w:t>
      </w:r>
      <w:r w:rsidR="00D0382A" w:rsidRPr="00D0382A">
        <w:rPr>
          <w:b/>
          <w:bCs/>
          <w:sz w:val="28"/>
          <w:szCs w:val="28"/>
          <w:lang w:val="uk-UA"/>
        </w:rPr>
        <w:t>Про внесення змін до рішення Сумської міської ради від</w:t>
      </w:r>
      <w:r w:rsidR="00D0382A">
        <w:rPr>
          <w:b/>
          <w:sz w:val="28"/>
          <w:szCs w:val="20"/>
          <w:lang w:val="uk-UA"/>
        </w:rPr>
        <w:t xml:space="preserve"> 27 </w:t>
      </w:r>
      <w:r w:rsidR="00D0382A" w:rsidRPr="00D0382A">
        <w:rPr>
          <w:b/>
          <w:sz w:val="28"/>
          <w:szCs w:val="20"/>
          <w:lang w:val="uk-UA"/>
        </w:rPr>
        <w:t>жовтня 2021</w:t>
      </w:r>
      <w:r w:rsidR="00D0382A">
        <w:rPr>
          <w:b/>
          <w:sz w:val="28"/>
          <w:szCs w:val="20"/>
          <w:lang w:val="uk-UA"/>
        </w:rPr>
        <w:t xml:space="preserve"> року </w:t>
      </w:r>
      <w:r w:rsidR="00D0382A" w:rsidRPr="00D0382A">
        <w:rPr>
          <w:b/>
          <w:sz w:val="28"/>
          <w:szCs w:val="20"/>
          <w:lang w:val="uk-UA"/>
        </w:rPr>
        <w:t>№ 2222 - МР</w:t>
      </w:r>
      <w:r w:rsidR="00D0382A" w:rsidRPr="00D0382A">
        <w:rPr>
          <w:b/>
          <w:bCs/>
          <w:sz w:val="28"/>
          <w:szCs w:val="28"/>
          <w:lang w:val="uk-UA"/>
        </w:rPr>
        <w:t xml:space="preserve"> «Про створення Комунального закладу «Позаміський дитячий заклад оздоровлення та відпочинку «Суми» Сумської міської ради»</w:t>
      </w:r>
    </w:p>
    <w:p w:rsidR="00EA493A" w:rsidRPr="002F56FD" w:rsidRDefault="00EA493A" w:rsidP="00D0382A">
      <w:pPr>
        <w:ind w:right="424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4881"/>
      </w:tblGrid>
      <w:tr w:rsidR="00E4591E" w:rsidRPr="007A27CF" w:rsidTr="00C07303">
        <w:trPr>
          <w:trHeight w:val="320"/>
          <w:jc w:val="center"/>
        </w:trPr>
        <w:tc>
          <w:tcPr>
            <w:tcW w:w="4883" w:type="dxa"/>
            <w:shd w:val="clear" w:color="auto" w:fill="auto"/>
            <w:vAlign w:val="center"/>
          </w:tcPr>
          <w:p w:rsidR="00DD25BD" w:rsidRPr="002F56FD" w:rsidRDefault="00E100A4" w:rsidP="002F56FD">
            <w:pPr>
              <w:ind w:right="424"/>
              <w:jc w:val="center"/>
              <w:rPr>
                <w:b/>
                <w:sz w:val="28"/>
                <w:szCs w:val="28"/>
                <w:lang w:val="uk-UA"/>
              </w:rPr>
            </w:pPr>
            <w:r w:rsidRPr="00E100A4">
              <w:rPr>
                <w:b/>
                <w:sz w:val="28"/>
                <w:szCs w:val="28"/>
                <w:lang w:val="uk-UA"/>
              </w:rPr>
              <w:t xml:space="preserve">Рішення Сумської міської ради від </w:t>
            </w:r>
            <w:r w:rsidR="00D0382A" w:rsidRPr="00D0382A">
              <w:rPr>
                <w:b/>
                <w:sz w:val="28"/>
                <w:szCs w:val="20"/>
                <w:lang w:val="uk-UA"/>
              </w:rPr>
              <w:t>27 жовтня 2021</w:t>
            </w:r>
            <w:r w:rsidR="00D0382A">
              <w:rPr>
                <w:b/>
                <w:sz w:val="28"/>
                <w:szCs w:val="20"/>
                <w:lang w:val="uk-UA"/>
              </w:rPr>
              <w:t xml:space="preserve"> року</w:t>
            </w:r>
            <w:r w:rsidR="00D0382A" w:rsidRPr="00D0382A">
              <w:rPr>
                <w:b/>
                <w:sz w:val="28"/>
                <w:szCs w:val="20"/>
                <w:lang w:val="uk-UA"/>
              </w:rPr>
              <w:t xml:space="preserve"> № 2222 - МР</w:t>
            </w:r>
            <w:r w:rsidR="00D0382A" w:rsidRPr="00D0382A">
              <w:rPr>
                <w:b/>
                <w:bCs/>
                <w:sz w:val="28"/>
                <w:szCs w:val="28"/>
                <w:lang w:val="uk-UA"/>
              </w:rPr>
              <w:t xml:space="preserve"> «Про створення Комунального закладу «Позаміський дитячий заклад оздоровлення та відпочинку «Суми» Сумської міської ради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7A27CF" w:rsidRDefault="007A27CF" w:rsidP="00552B49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753C2" w:rsidRDefault="00E100A4" w:rsidP="00552B49">
            <w:pPr>
              <w:snapToGri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Проєкт р</w:t>
            </w:r>
            <w:r w:rsidRPr="00E100A4">
              <w:rPr>
                <w:b/>
                <w:sz w:val="28"/>
                <w:szCs w:val="28"/>
                <w:lang w:val="uk-UA"/>
              </w:rPr>
              <w:t xml:space="preserve">ішення Сумської міської ради </w:t>
            </w:r>
            <w:r w:rsidR="00501744">
              <w:rPr>
                <w:b/>
                <w:sz w:val="28"/>
                <w:szCs w:val="28"/>
                <w:lang w:val="uk-UA"/>
              </w:rPr>
              <w:t>«</w:t>
            </w:r>
            <w:r w:rsidR="00D0382A" w:rsidRPr="00D0382A">
              <w:rPr>
                <w:b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</w:t>
            </w:r>
            <w:r w:rsidR="00D0382A">
              <w:rPr>
                <w:b/>
                <w:bCs/>
                <w:sz w:val="28"/>
                <w:szCs w:val="28"/>
                <w:lang w:val="uk-UA"/>
              </w:rPr>
              <w:t xml:space="preserve">                     </w:t>
            </w:r>
            <w:r w:rsidR="00D0382A" w:rsidRPr="00D0382A">
              <w:rPr>
                <w:b/>
                <w:bCs/>
                <w:sz w:val="28"/>
                <w:szCs w:val="28"/>
                <w:lang w:val="uk-UA"/>
              </w:rPr>
              <w:t>від</w:t>
            </w:r>
            <w:r w:rsidR="00D0382A" w:rsidRPr="00D0382A">
              <w:rPr>
                <w:b/>
                <w:sz w:val="28"/>
                <w:szCs w:val="20"/>
                <w:lang w:val="uk-UA"/>
              </w:rPr>
              <w:t xml:space="preserve">  27 жовтня 2021 року № 2222 - МР</w:t>
            </w:r>
            <w:r w:rsidR="00D0382A" w:rsidRPr="00D0382A">
              <w:rPr>
                <w:b/>
                <w:bCs/>
                <w:sz w:val="28"/>
                <w:szCs w:val="28"/>
                <w:lang w:val="uk-UA"/>
              </w:rPr>
              <w:t xml:space="preserve"> «Про створення Комунального закладу «Позаміський дитячий заклад оздоровлення та відпочинку «Суми» Сумської міської ради</w:t>
            </w:r>
            <w:r w:rsidR="002F56FD" w:rsidRPr="002F56FD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7A27CF" w:rsidRPr="00D55180" w:rsidRDefault="007A27CF" w:rsidP="00552B49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791C" w:rsidRPr="00206CD5" w:rsidTr="00C07303">
        <w:trPr>
          <w:trHeight w:val="2074"/>
          <w:jc w:val="center"/>
        </w:trPr>
        <w:tc>
          <w:tcPr>
            <w:tcW w:w="4883" w:type="dxa"/>
            <w:shd w:val="clear" w:color="auto" w:fill="auto"/>
          </w:tcPr>
          <w:p w:rsidR="0091791C" w:rsidRPr="002F56FD" w:rsidRDefault="00EE4929" w:rsidP="00E32867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Абзац 1 п</w:t>
            </w:r>
            <w:r w:rsidR="00206CD5">
              <w:rPr>
                <w:b/>
                <w:bCs/>
                <w:sz w:val="28"/>
                <w:szCs w:val="28"/>
                <w:lang w:val="uk-UA"/>
              </w:rPr>
              <w:t>ункт</w:t>
            </w:r>
            <w:r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206CD5">
              <w:rPr>
                <w:b/>
                <w:bCs/>
                <w:sz w:val="28"/>
                <w:szCs w:val="28"/>
                <w:lang w:val="uk-UA"/>
              </w:rPr>
              <w:t xml:space="preserve"> 5.1. розділу 5 додатку 1 до рішення</w:t>
            </w:r>
          </w:p>
          <w:p w:rsidR="00206CD5" w:rsidRPr="009E416C" w:rsidRDefault="00206CD5" w:rsidP="00206CD5">
            <w:pPr>
              <w:spacing w:line="276" w:lineRule="auto"/>
              <w:ind w:firstLine="567"/>
              <w:jc w:val="both"/>
              <w:rPr>
                <w:strike/>
                <w:color w:val="000000" w:themeColor="text1"/>
                <w:sz w:val="28"/>
                <w:szCs w:val="28"/>
                <w:lang w:val="uk-UA"/>
              </w:rPr>
            </w:pPr>
            <w:r w:rsidRPr="00206CD5">
              <w:rPr>
                <w:color w:val="000000" w:themeColor="text1"/>
                <w:sz w:val="28"/>
                <w:szCs w:val="28"/>
                <w:lang w:val="uk-UA"/>
              </w:rPr>
              <w:t xml:space="preserve">Заклад очолює директор, який призначається на посаду та  звільняється  відповідно до вимог чинного законодавства </w:t>
            </w:r>
            <w:r w:rsidRPr="009E416C">
              <w:rPr>
                <w:strike/>
                <w:color w:val="000000" w:themeColor="text1"/>
                <w:sz w:val="28"/>
                <w:szCs w:val="28"/>
                <w:lang w:val="uk-UA"/>
              </w:rPr>
              <w:t>та працює на умовах контракту, в якому визначається строк найму, права, обов’язки, відповідальність директора, умови його матеріального забезпечення, умови звільнення його з посади, інші умови найму.</w:t>
            </w:r>
          </w:p>
          <w:p w:rsidR="00206CD5" w:rsidRPr="00206CD5" w:rsidRDefault="00206CD5" w:rsidP="00206CD5">
            <w:pPr>
              <w:spacing w:line="276" w:lineRule="auto"/>
              <w:ind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F56FD" w:rsidRPr="004B386A" w:rsidRDefault="002F56FD" w:rsidP="00206CD5">
            <w:pPr>
              <w:pStyle w:val="1"/>
              <w:spacing w:before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881" w:type="dxa"/>
            <w:shd w:val="clear" w:color="auto" w:fill="auto"/>
          </w:tcPr>
          <w:p w:rsidR="004B386A" w:rsidRDefault="00EE4929" w:rsidP="00206CD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/>
              </w:rPr>
            </w:pPr>
            <w:r w:rsidRPr="00EE492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Абзац 1 пункту 5.1. розділу 5 додатку 1 до рішення</w:t>
            </w:r>
            <w:r w:rsidRPr="00EE4929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EE4929" w:rsidRDefault="00EE4929" w:rsidP="00EE4929">
            <w:pPr>
              <w:spacing w:line="276" w:lineRule="auto"/>
              <w:ind w:firstLine="567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6A1847">
              <w:rPr>
                <w:sz w:val="28"/>
                <w:szCs w:val="28"/>
                <w:lang w:val="uk-UA"/>
              </w:rPr>
              <w:t>Заклад очолює директор, який призначається на посаду та звільняється відповідно до вимог чинного законодавства.</w:t>
            </w:r>
          </w:p>
          <w:p w:rsidR="00EE4929" w:rsidRPr="00EE4929" w:rsidRDefault="00EE4929" w:rsidP="00EE4929">
            <w:pPr>
              <w:rPr>
                <w:lang w:val="uk-UA" w:eastAsia="en-US"/>
              </w:rPr>
            </w:pPr>
          </w:p>
        </w:tc>
      </w:tr>
    </w:tbl>
    <w:p w:rsidR="00F753C2" w:rsidRDefault="00F753C2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91A3E" w:rsidRDefault="00191A3E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87723" w:rsidRPr="00D55180" w:rsidRDefault="00487723" w:rsidP="00F753C2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742"/>
        <w:gridCol w:w="1547"/>
        <w:gridCol w:w="3598"/>
      </w:tblGrid>
      <w:tr w:rsidR="00F753C2" w:rsidRPr="00D55180" w:rsidTr="00D0382A">
        <w:tc>
          <w:tcPr>
            <w:tcW w:w="4742" w:type="dxa"/>
            <w:vAlign w:val="bottom"/>
          </w:tcPr>
          <w:p w:rsidR="00F753C2" w:rsidRPr="006B6DE7" w:rsidRDefault="003545EF" w:rsidP="00AE02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</w:t>
            </w:r>
            <w:r w:rsidR="00F753C2" w:rsidRPr="00D55180">
              <w:rPr>
                <w:rFonts w:eastAsia="Times New Roman"/>
                <w:sz w:val="28"/>
                <w:szCs w:val="28"/>
                <w:lang w:val="uk-UA"/>
              </w:rPr>
              <w:t>ачальник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управління освіти 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і науки 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1547" w:type="dxa"/>
            <w:vAlign w:val="bottom"/>
          </w:tcPr>
          <w:p w:rsidR="00A1392D" w:rsidRPr="006B6DE7" w:rsidRDefault="005A35C6" w:rsidP="006B6DE7">
            <w:pPr>
              <w:spacing w:after="120"/>
              <w:ind w:left="4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3598" w:type="dxa"/>
            <w:vAlign w:val="bottom"/>
          </w:tcPr>
          <w:p w:rsidR="00F753C2" w:rsidRPr="00D55180" w:rsidRDefault="00D0382A" w:rsidP="00D0382A">
            <w:pPr>
              <w:spacing w:after="120"/>
              <w:ind w:left="-252" w:firstLine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ДАНИЛЬЧЕНКО</w:t>
            </w:r>
          </w:p>
        </w:tc>
      </w:tr>
    </w:tbl>
    <w:p w:rsidR="00AF628D" w:rsidRDefault="00AF628D" w:rsidP="007368B4"/>
    <w:sectPr w:rsidR="00AF628D" w:rsidSect="007362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05" w:rsidRDefault="000B0405" w:rsidP="008E6D70">
      <w:r>
        <w:separator/>
      </w:r>
    </w:p>
  </w:endnote>
  <w:endnote w:type="continuationSeparator" w:id="0">
    <w:p w:rsidR="000B0405" w:rsidRDefault="000B0405" w:rsidP="008E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05" w:rsidRDefault="000B0405" w:rsidP="008E6D70">
      <w:r>
        <w:separator/>
      </w:r>
    </w:p>
  </w:footnote>
  <w:footnote w:type="continuationSeparator" w:id="0">
    <w:p w:rsidR="000B0405" w:rsidRDefault="000B0405" w:rsidP="008E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18F"/>
    <w:multiLevelType w:val="multilevel"/>
    <w:tmpl w:val="FA3A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729CF"/>
    <w:multiLevelType w:val="hybridMultilevel"/>
    <w:tmpl w:val="8A069A82"/>
    <w:lvl w:ilvl="0" w:tplc="59D837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23DA"/>
    <w:multiLevelType w:val="hybridMultilevel"/>
    <w:tmpl w:val="570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E313D"/>
    <w:multiLevelType w:val="hybridMultilevel"/>
    <w:tmpl w:val="DE7AAC92"/>
    <w:lvl w:ilvl="0" w:tplc="8C5C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21702"/>
    <w:multiLevelType w:val="hybridMultilevel"/>
    <w:tmpl w:val="E8742C88"/>
    <w:lvl w:ilvl="0" w:tplc="EFFEAC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28D"/>
    <w:rsid w:val="00023B21"/>
    <w:rsid w:val="000636F8"/>
    <w:rsid w:val="000A0242"/>
    <w:rsid w:val="000B0405"/>
    <w:rsid w:val="000F4D26"/>
    <w:rsid w:val="001740D6"/>
    <w:rsid w:val="0019012B"/>
    <w:rsid w:val="00191A3E"/>
    <w:rsid w:val="002047DA"/>
    <w:rsid w:val="00206CD5"/>
    <w:rsid w:val="002268AC"/>
    <w:rsid w:val="00253BDB"/>
    <w:rsid w:val="00280699"/>
    <w:rsid w:val="002B5B13"/>
    <w:rsid w:val="002E3E73"/>
    <w:rsid w:val="002F56FD"/>
    <w:rsid w:val="00344FCA"/>
    <w:rsid w:val="003545EF"/>
    <w:rsid w:val="00357220"/>
    <w:rsid w:val="003600ED"/>
    <w:rsid w:val="00360493"/>
    <w:rsid w:val="003E2B28"/>
    <w:rsid w:val="0041405F"/>
    <w:rsid w:val="00470D0D"/>
    <w:rsid w:val="00487723"/>
    <w:rsid w:val="00487736"/>
    <w:rsid w:val="00494733"/>
    <w:rsid w:val="004B386A"/>
    <w:rsid w:val="004F6F7C"/>
    <w:rsid w:val="00501744"/>
    <w:rsid w:val="00541E6E"/>
    <w:rsid w:val="00553F5B"/>
    <w:rsid w:val="0057142E"/>
    <w:rsid w:val="005A0BC8"/>
    <w:rsid w:val="005A35C6"/>
    <w:rsid w:val="005A608B"/>
    <w:rsid w:val="005B3DED"/>
    <w:rsid w:val="005E6B50"/>
    <w:rsid w:val="005F4592"/>
    <w:rsid w:val="006426A2"/>
    <w:rsid w:val="00653FA0"/>
    <w:rsid w:val="00682A47"/>
    <w:rsid w:val="00691477"/>
    <w:rsid w:val="006A3D0D"/>
    <w:rsid w:val="006B6DE7"/>
    <w:rsid w:val="006C2A06"/>
    <w:rsid w:val="006C7071"/>
    <w:rsid w:val="006E4454"/>
    <w:rsid w:val="00712F43"/>
    <w:rsid w:val="0073624C"/>
    <w:rsid w:val="007368B4"/>
    <w:rsid w:val="007462AC"/>
    <w:rsid w:val="007A27CF"/>
    <w:rsid w:val="00812742"/>
    <w:rsid w:val="008231A2"/>
    <w:rsid w:val="00845FAE"/>
    <w:rsid w:val="00890207"/>
    <w:rsid w:val="008C08F6"/>
    <w:rsid w:val="008E6D70"/>
    <w:rsid w:val="0091791C"/>
    <w:rsid w:val="00935067"/>
    <w:rsid w:val="0093746F"/>
    <w:rsid w:val="00942979"/>
    <w:rsid w:val="0094568E"/>
    <w:rsid w:val="00975A1F"/>
    <w:rsid w:val="00991B30"/>
    <w:rsid w:val="009B4264"/>
    <w:rsid w:val="009E416C"/>
    <w:rsid w:val="009E7272"/>
    <w:rsid w:val="00A07F00"/>
    <w:rsid w:val="00A1392D"/>
    <w:rsid w:val="00AE022E"/>
    <w:rsid w:val="00AE2811"/>
    <w:rsid w:val="00AF628D"/>
    <w:rsid w:val="00B125FF"/>
    <w:rsid w:val="00B247F0"/>
    <w:rsid w:val="00B51F1A"/>
    <w:rsid w:val="00BD40B8"/>
    <w:rsid w:val="00C07303"/>
    <w:rsid w:val="00C26BF5"/>
    <w:rsid w:val="00C32220"/>
    <w:rsid w:val="00C74148"/>
    <w:rsid w:val="00CB2552"/>
    <w:rsid w:val="00CE256F"/>
    <w:rsid w:val="00CE4CE4"/>
    <w:rsid w:val="00D0382A"/>
    <w:rsid w:val="00D206F9"/>
    <w:rsid w:val="00D40014"/>
    <w:rsid w:val="00DC167F"/>
    <w:rsid w:val="00DD25BD"/>
    <w:rsid w:val="00DD7292"/>
    <w:rsid w:val="00E100A4"/>
    <w:rsid w:val="00E22FC3"/>
    <w:rsid w:val="00E32867"/>
    <w:rsid w:val="00E409BA"/>
    <w:rsid w:val="00E4591E"/>
    <w:rsid w:val="00E558EA"/>
    <w:rsid w:val="00EA493A"/>
    <w:rsid w:val="00EE06F6"/>
    <w:rsid w:val="00EE4929"/>
    <w:rsid w:val="00EE6581"/>
    <w:rsid w:val="00EF0757"/>
    <w:rsid w:val="00F33667"/>
    <w:rsid w:val="00F431FF"/>
    <w:rsid w:val="00F670F5"/>
    <w:rsid w:val="00F753C2"/>
    <w:rsid w:val="00FB448A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F866"/>
  <w15:docId w15:val="{F30F111A-8376-40D6-B03C-3075F59C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6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8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EA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94568E"/>
    <w:rPr>
      <w:i/>
      <w:iCs/>
    </w:rPr>
  </w:style>
  <w:style w:type="paragraph" w:customStyle="1" w:styleId="Default">
    <w:name w:val="Default"/>
    <w:rsid w:val="00D20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8E6D7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6D7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E6D7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F56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206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6C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5F12A-2C09-4942-BD20-FFCF9080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Назаренко Олена Віталіївна</cp:lastModifiedBy>
  <cp:revision>60</cp:revision>
  <cp:lastPrinted>2022-01-12T11:12:00Z</cp:lastPrinted>
  <dcterms:created xsi:type="dcterms:W3CDTF">2021-04-08T16:32:00Z</dcterms:created>
  <dcterms:modified xsi:type="dcterms:W3CDTF">2022-01-12T11:12:00Z</dcterms:modified>
</cp:coreProperties>
</file>