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074" w:rsidRDefault="005D1074" w:rsidP="00754864">
      <w:pPr>
        <w:ind w:right="850"/>
        <w:jc w:val="center"/>
        <w:rPr>
          <w:b/>
          <w:sz w:val="28"/>
          <w:szCs w:val="28"/>
          <w:lang w:val="uk-UA"/>
        </w:rPr>
      </w:pPr>
      <w:r w:rsidRPr="00D55180">
        <w:rPr>
          <w:b/>
          <w:sz w:val="28"/>
          <w:szCs w:val="28"/>
          <w:lang w:val="uk-UA"/>
        </w:rPr>
        <w:t>ПОРІВНЯЛЬНА ТАБЛИЦЯ</w:t>
      </w:r>
    </w:p>
    <w:p w:rsidR="005D1074" w:rsidRPr="00D55180" w:rsidRDefault="005D1074" w:rsidP="00754864">
      <w:pPr>
        <w:ind w:right="85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Редакційний правки</w:t>
      </w:r>
    </w:p>
    <w:p w:rsidR="005D1074" w:rsidRPr="00D55180" w:rsidRDefault="005D1074" w:rsidP="00754864">
      <w:pPr>
        <w:ind w:right="424"/>
        <w:jc w:val="center"/>
        <w:rPr>
          <w:b/>
          <w:sz w:val="28"/>
          <w:szCs w:val="28"/>
          <w:lang w:val="uk-UA"/>
        </w:rPr>
      </w:pPr>
      <w:r w:rsidRPr="00D55180">
        <w:rPr>
          <w:b/>
          <w:sz w:val="28"/>
          <w:szCs w:val="28"/>
          <w:lang w:val="uk-UA"/>
        </w:rPr>
        <w:t xml:space="preserve">до </w:t>
      </w:r>
      <w:proofErr w:type="spellStart"/>
      <w:r w:rsidRPr="00D55180">
        <w:rPr>
          <w:b/>
          <w:sz w:val="28"/>
          <w:szCs w:val="28"/>
          <w:lang w:val="uk-UA"/>
        </w:rPr>
        <w:t>проєкту</w:t>
      </w:r>
      <w:proofErr w:type="spellEnd"/>
      <w:r w:rsidRPr="00D55180">
        <w:rPr>
          <w:b/>
          <w:sz w:val="28"/>
          <w:szCs w:val="28"/>
          <w:lang w:val="uk-UA"/>
        </w:rPr>
        <w:t xml:space="preserve"> рішення Сумської міської ради </w:t>
      </w:r>
    </w:p>
    <w:p w:rsidR="005D1074" w:rsidRPr="00D55180" w:rsidRDefault="005D1074" w:rsidP="00754864">
      <w:pPr>
        <w:ind w:right="424"/>
        <w:jc w:val="center"/>
        <w:rPr>
          <w:b/>
          <w:sz w:val="28"/>
          <w:szCs w:val="28"/>
          <w:lang w:val="uk-UA"/>
        </w:rPr>
      </w:pPr>
      <w:r w:rsidRPr="00D55180">
        <w:rPr>
          <w:b/>
          <w:sz w:val="28"/>
          <w:szCs w:val="28"/>
          <w:lang w:val="uk-UA"/>
        </w:rPr>
        <w:t>«</w:t>
      </w:r>
      <w:r w:rsidR="00754864" w:rsidRPr="009C14D3">
        <w:rPr>
          <w:iCs/>
          <w:sz w:val="28"/>
          <w:szCs w:val="28"/>
          <w:lang w:val="uk-UA"/>
        </w:rPr>
        <w:t xml:space="preserve">Про Положення про </w:t>
      </w:r>
      <w:r w:rsidR="00754864">
        <w:rPr>
          <w:iCs/>
          <w:sz w:val="28"/>
          <w:szCs w:val="28"/>
          <w:lang w:val="uk-UA"/>
        </w:rPr>
        <w:t>У</w:t>
      </w:r>
      <w:r w:rsidR="00754864" w:rsidRPr="009C14D3">
        <w:rPr>
          <w:iCs/>
          <w:sz w:val="28"/>
          <w:szCs w:val="28"/>
          <w:lang w:val="uk-UA"/>
        </w:rPr>
        <w:t xml:space="preserve">правління </w:t>
      </w:r>
      <w:r w:rsidR="00754864" w:rsidRPr="009C14D3">
        <w:rPr>
          <w:sz w:val="28"/>
          <w:szCs w:val="28"/>
          <w:lang w:val="uk-UA"/>
        </w:rPr>
        <w:t>цифрової трансформації Сумської міської ради</w:t>
      </w:r>
      <w:r w:rsidRPr="00D55180">
        <w:rPr>
          <w:b/>
          <w:sz w:val="28"/>
          <w:szCs w:val="28"/>
          <w:lang w:val="uk-UA"/>
        </w:rPr>
        <w:t>»</w:t>
      </w:r>
    </w:p>
    <w:p w:rsidR="005D1074" w:rsidRPr="00D55180" w:rsidRDefault="005D1074" w:rsidP="005D1074">
      <w:pPr>
        <w:rPr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4"/>
        <w:gridCol w:w="4591"/>
      </w:tblGrid>
      <w:tr w:rsidR="005D1074" w:rsidRPr="00D55180" w:rsidTr="00644743">
        <w:trPr>
          <w:trHeight w:val="320"/>
          <w:jc w:val="center"/>
        </w:trPr>
        <w:tc>
          <w:tcPr>
            <w:tcW w:w="7940" w:type="dxa"/>
            <w:shd w:val="clear" w:color="auto" w:fill="auto"/>
            <w:vAlign w:val="center"/>
          </w:tcPr>
          <w:p w:rsidR="005D1074" w:rsidRPr="00D55180" w:rsidRDefault="005D1074" w:rsidP="00644743">
            <w:pPr>
              <w:snapToGrid w:val="0"/>
              <w:jc w:val="center"/>
              <w:rPr>
                <w:bCs/>
                <w:sz w:val="28"/>
                <w:szCs w:val="28"/>
                <w:lang w:val="uk-UA"/>
              </w:rPr>
            </w:pPr>
            <w:r w:rsidRPr="00D55180">
              <w:rPr>
                <w:sz w:val="28"/>
                <w:szCs w:val="28"/>
                <w:lang w:val="uk-UA"/>
              </w:rPr>
              <w:t xml:space="preserve">Зміст відповідного </w:t>
            </w:r>
            <w:proofErr w:type="spellStart"/>
            <w:r w:rsidRPr="00D55180">
              <w:rPr>
                <w:i/>
                <w:sz w:val="28"/>
                <w:szCs w:val="28"/>
                <w:lang w:val="uk-UA"/>
              </w:rPr>
              <w:t>проєкту</w:t>
            </w:r>
            <w:proofErr w:type="spellEnd"/>
            <w:r w:rsidRPr="00D55180">
              <w:rPr>
                <w:sz w:val="28"/>
                <w:szCs w:val="28"/>
                <w:lang w:val="uk-UA"/>
              </w:rPr>
              <w:t xml:space="preserve"> нормативно-правового акта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5D1074" w:rsidRPr="00D55180" w:rsidRDefault="005D1074" w:rsidP="005D1074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D55180">
              <w:rPr>
                <w:sz w:val="28"/>
                <w:szCs w:val="28"/>
                <w:lang w:val="uk-UA"/>
              </w:rPr>
              <w:t xml:space="preserve">Зміст </w:t>
            </w:r>
            <w:r>
              <w:rPr>
                <w:sz w:val="28"/>
                <w:szCs w:val="28"/>
                <w:lang w:val="uk-UA"/>
              </w:rPr>
              <w:t>редакційних правок до</w:t>
            </w:r>
            <w:r w:rsidRPr="00D5518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55180">
              <w:rPr>
                <w:i/>
                <w:sz w:val="28"/>
                <w:szCs w:val="28"/>
                <w:lang w:val="uk-UA"/>
              </w:rPr>
              <w:t>проєкту</w:t>
            </w:r>
            <w:proofErr w:type="spellEnd"/>
            <w:r w:rsidRPr="00D55180">
              <w:rPr>
                <w:sz w:val="28"/>
                <w:szCs w:val="28"/>
                <w:lang w:val="uk-UA"/>
              </w:rPr>
              <w:t xml:space="preserve"> нормативно-правового акта</w:t>
            </w:r>
          </w:p>
        </w:tc>
      </w:tr>
      <w:tr w:rsidR="005D1074" w:rsidRPr="00D55180" w:rsidTr="00644743">
        <w:trPr>
          <w:jc w:val="center"/>
        </w:trPr>
        <w:tc>
          <w:tcPr>
            <w:tcW w:w="7940" w:type="dxa"/>
            <w:shd w:val="clear" w:color="auto" w:fill="auto"/>
          </w:tcPr>
          <w:p w:rsidR="005D1074" w:rsidRDefault="005D1074" w:rsidP="005D1074">
            <w:pPr>
              <w:jc w:val="center"/>
              <w:rPr>
                <w:sz w:val="28"/>
                <w:szCs w:val="28"/>
                <w:lang w:val="uk-UA"/>
              </w:rPr>
            </w:pPr>
            <w:r w:rsidRPr="00D55180">
              <w:rPr>
                <w:b/>
                <w:sz w:val="28"/>
                <w:szCs w:val="28"/>
                <w:lang w:val="uk-UA"/>
              </w:rPr>
              <w:t xml:space="preserve">Текст </w:t>
            </w:r>
            <w:r>
              <w:rPr>
                <w:b/>
                <w:sz w:val="28"/>
                <w:szCs w:val="28"/>
                <w:lang w:val="uk-UA"/>
              </w:rPr>
              <w:t xml:space="preserve">оприлюдненого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проєкту</w:t>
            </w:r>
            <w:proofErr w:type="spellEnd"/>
          </w:p>
        </w:tc>
        <w:tc>
          <w:tcPr>
            <w:tcW w:w="7941" w:type="dxa"/>
            <w:shd w:val="clear" w:color="auto" w:fill="auto"/>
          </w:tcPr>
          <w:p w:rsidR="005D1074" w:rsidRDefault="005D1074" w:rsidP="005D1074">
            <w:pPr>
              <w:jc w:val="center"/>
              <w:rPr>
                <w:sz w:val="28"/>
                <w:szCs w:val="28"/>
                <w:lang w:val="uk-UA"/>
              </w:rPr>
            </w:pPr>
            <w:r w:rsidRPr="00D55180">
              <w:rPr>
                <w:b/>
                <w:sz w:val="28"/>
                <w:szCs w:val="28"/>
                <w:lang w:val="uk-UA"/>
              </w:rPr>
              <w:t xml:space="preserve">Текст </w:t>
            </w:r>
            <w:r>
              <w:rPr>
                <w:b/>
                <w:sz w:val="28"/>
                <w:szCs w:val="28"/>
                <w:lang w:val="uk-UA"/>
              </w:rPr>
              <w:t>редакційних правок</w:t>
            </w:r>
          </w:p>
        </w:tc>
      </w:tr>
      <w:tr w:rsidR="005D1074" w:rsidRPr="00754864" w:rsidTr="00644743">
        <w:trPr>
          <w:jc w:val="center"/>
        </w:trPr>
        <w:tc>
          <w:tcPr>
            <w:tcW w:w="7940" w:type="dxa"/>
            <w:shd w:val="clear" w:color="auto" w:fill="auto"/>
          </w:tcPr>
          <w:p w:rsidR="005D1074" w:rsidRDefault="00754864" w:rsidP="00754864">
            <w:pPr>
              <w:pStyle w:val="20"/>
              <w:tabs>
                <w:tab w:val="left" w:pos="313"/>
              </w:tabs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9C14D3">
              <w:rPr>
                <w:sz w:val="28"/>
                <w:szCs w:val="28"/>
                <w:lang w:val="uk-UA"/>
              </w:rPr>
              <w:t>2.3.1 Здійснює керівництво діяльністю Управління, забезпечує виконання обов’язків, покладених на Управління, несе персональну відповідальність</w:t>
            </w:r>
            <w:r>
              <w:rPr>
                <w:sz w:val="28"/>
                <w:szCs w:val="28"/>
                <w:lang w:val="uk-UA"/>
              </w:rPr>
              <w:t>, відповідно до посадової інструкції,</w:t>
            </w:r>
            <w:r w:rsidRPr="009C14D3">
              <w:rPr>
                <w:sz w:val="28"/>
                <w:szCs w:val="28"/>
                <w:lang w:val="uk-UA"/>
              </w:rPr>
              <w:t xml:space="preserve"> перед міським головою за виконання покладених на Управління завдань; </w:t>
            </w:r>
          </w:p>
        </w:tc>
        <w:tc>
          <w:tcPr>
            <w:tcW w:w="7941" w:type="dxa"/>
            <w:shd w:val="clear" w:color="auto" w:fill="auto"/>
          </w:tcPr>
          <w:p w:rsidR="005D1074" w:rsidRPr="00754864" w:rsidRDefault="00754864" w:rsidP="00754864">
            <w:pPr>
              <w:pStyle w:val="20"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9C14D3">
              <w:rPr>
                <w:sz w:val="28"/>
                <w:szCs w:val="28"/>
                <w:lang w:val="uk-UA"/>
              </w:rPr>
              <w:t xml:space="preserve">2.3.1 Здійснює керівництво діяльністю Управління, забезпечує виконання </w:t>
            </w:r>
            <w:r w:rsidRPr="00754864">
              <w:rPr>
                <w:b/>
                <w:sz w:val="28"/>
                <w:szCs w:val="28"/>
                <w:lang w:val="uk-UA"/>
              </w:rPr>
              <w:t>повноважень</w:t>
            </w:r>
            <w:r w:rsidRPr="009C14D3">
              <w:rPr>
                <w:sz w:val="28"/>
                <w:szCs w:val="28"/>
                <w:lang w:val="uk-UA"/>
              </w:rPr>
              <w:t>, покладених на Управління, несе персональну відповідальність</w:t>
            </w:r>
            <w:r>
              <w:rPr>
                <w:sz w:val="28"/>
                <w:szCs w:val="28"/>
                <w:lang w:val="uk-UA"/>
              </w:rPr>
              <w:t>, відповідно до посадової інструкції,</w:t>
            </w:r>
            <w:r w:rsidRPr="009C14D3">
              <w:rPr>
                <w:sz w:val="28"/>
                <w:szCs w:val="28"/>
                <w:lang w:val="uk-UA"/>
              </w:rPr>
              <w:t xml:space="preserve"> перед міським головою за виконання покладених на Управління завдань; </w:t>
            </w:r>
          </w:p>
        </w:tc>
      </w:tr>
      <w:tr w:rsidR="005D1074" w:rsidRPr="00754864" w:rsidTr="00644743">
        <w:trPr>
          <w:jc w:val="center"/>
        </w:trPr>
        <w:tc>
          <w:tcPr>
            <w:tcW w:w="7940" w:type="dxa"/>
            <w:shd w:val="clear" w:color="auto" w:fill="auto"/>
          </w:tcPr>
          <w:p w:rsidR="005D1074" w:rsidRPr="00754864" w:rsidRDefault="00754864" w:rsidP="00754864">
            <w:pPr>
              <w:pStyle w:val="1"/>
              <w:numPr>
                <w:ilvl w:val="2"/>
                <w:numId w:val="4"/>
              </w:numPr>
              <w:tabs>
                <w:tab w:val="left" w:pos="313"/>
                <w:tab w:val="left" w:pos="1134"/>
                <w:tab w:val="left" w:pos="1560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D5358E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Погодження будь-яких рішень, укладення договорів щодо придбання комп’ютерної техніки, комп’ютерних програм, мереж, систем, на надання послуг у сфері інформаційних технологій, </w:t>
            </w:r>
            <w:proofErr w:type="spellStart"/>
            <w:r w:rsidRPr="00D5358E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цифровізації</w:t>
            </w:r>
            <w:proofErr w:type="spellEnd"/>
            <w:r w:rsidRPr="00D5358E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, </w:t>
            </w:r>
            <w:r w:rsidRPr="00D535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встановлення камер </w:t>
            </w:r>
            <w:proofErr w:type="spellStart"/>
            <w:r w:rsidRPr="00D535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відеоспостерження</w:t>
            </w:r>
            <w:proofErr w:type="spellEnd"/>
            <w:r w:rsidRPr="00D535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впровадження завдань та/або </w:t>
            </w:r>
            <w:proofErr w:type="spellStart"/>
            <w:r w:rsidRPr="00D535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проєктів</w:t>
            </w:r>
            <w:proofErr w:type="spellEnd"/>
            <w:r w:rsidRPr="00D535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інформатизації, </w:t>
            </w:r>
            <w:proofErr w:type="spellStart"/>
            <w:r w:rsidRPr="00D535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цифровізації</w:t>
            </w:r>
            <w:proofErr w:type="spellEnd"/>
            <w:r w:rsidRPr="00D5358E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Сумською міською радою, виконавчими органами Сумської міської ради, </w:t>
            </w:r>
            <w:r w:rsidRPr="00D5358E">
              <w:rPr>
                <w:rFonts w:ascii="Times New Roman" w:hAnsi="Times New Roman"/>
                <w:sz w:val="28"/>
                <w:szCs w:val="28"/>
                <w:lang w:val="uk-UA"/>
              </w:rPr>
              <w:t>комунальними підприємствами, установами, організаціями Сумської міської ради.</w:t>
            </w:r>
          </w:p>
        </w:tc>
        <w:tc>
          <w:tcPr>
            <w:tcW w:w="7941" w:type="dxa"/>
            <w:shd w:val="clear" w:color="auto" w:fill="auto"/>
          </w:tcPr>
          <w:p w:rsidR="005D1074" w:rsidRPr="00754864" w:rsidRDefault="00754864" w:rsidP="00754864">
            <w:pPr>
              <w:pStyle w:val="1"/>
              <w:tabs>
                <w:tab w:val="left" w:pos="1134"/>
                <w:tab w:val="left" w:pos="1560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3.2.11.</w:t>
            </w:r>
            <w:r w:rsidRPr="00D5358E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Погодження будь-яких рішень,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754864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планів закупівель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,</w:t>
            </w:r>
            <w:r w:rsidRPr="00D5358E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укладення договорів щодо придбання комп’ютерної техніки, комп’ютерних програм, мереж, систем, на надання послуг у сфері інформаційних технологій, </w:t>
            </w:r>
            <w:proofErr w:type="spellStart"/>
            <w:r w:rsidRPr="00D5358E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цифровізації</w:t>
            </w:r>
            <w:proofErr w:type="spellEnd"/>
            <w:r w:rsidRPr="00D5358E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, </w:t>
            </w:r>
            <w:r w:rsidRPr="00D535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встановлення камер </w:t>
            </w:r>
            <w:proofErr w:type="spellStart"/>
            <w:r w:rsidRPr="00D535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відеоспостерження</w:t>
            </w:r>
            <w:proofErr w:type="spellEnd"/>
            <w:r w:rsidRPr="00D535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впровадження завдань та/або </w:t>
            </w:r>
            <w:proofErr w:type="spellStart"/>
            <w:r w:rsidRPr="00D535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проєктів</w:t>
            </w:r>
            <w:proofErr w:type="spellEnd"/>
            <w:r w:rsidRPr="00D535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інформатизації, </w:t>
            </w:r>
            <w:proofErr w:type="spellStart"/>
            <w:r w:rsidRPr="00D535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цифровізації</w:t>
            </w:r>
            <w:proofErr w:type="spellEnd"/>
            <w:r w:rsidRPr="00D5358E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Сумською міською радою, виконавчими органами Сумської міської ради, </w:t>
            </w:r>
            <w:r w:rsidRPr="00D5358E">
              <w:rPr>
                <w:rFonts w:ascii="Times New Roman" w:hAnsi="Times New Roman"/>
                <w:sz w:val="28"/>
                <w:szCs w:val="28"/>
                <w:lang w:val="uk-UA"/>
              </w:rPr>
              <w:t>комунальними підприємствами, установами, організаціями Сумської міської ради.</w:t>
            </w:r>
          </w:p>
        </w:tc>
      </w:tr>
      <w:tr w:rsidR="005D1074" w:rsidRPr="00754864" w:rsidTr="00644743">
        <w:trPr>
          <w:jc w:val="center"/>
        </w:trPr>
        <w:tc>
          <w:tcPr>
            <w:tcW w:w="7940" w:type="dxa"/>
            <w:shd w:val="clear" w:color="auto" w:fill="auto"/>
          </w:tcPr>
          <w:p w:rsidR="00754864" w:rsidRPr="009C14D3" w:rsidRDefault="00754864" w:rsidP="00754864">
            <w:pPr>
              <w:pStyle w:val="a5"/>
              <w:tabs>
                <w:tab w:val="left" w:pos="1134"/>
                <w:tab w:val="left" w:pos="156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Style w:val="rvts6"/>
                <w:rFonts w:ascii="Times New Roman" w:hAnsi="Times New Roman"/>
                <w:sz w:val="28"/>
                <w:szCs w:val="28"/>
                <w:lang w:val="uk-UA"/>
              </w:rPr>
              <w:t xml:space="preserve">3.2.46. </w:t>
            </w:r>
            <w:r w:rsidRPr="009C14D3">
              <w:rPr>
                <w:rStyle w:val="rvts6"/>
                <w:rFonts w:ascii="Times New Roman" w:hAnsi="Times New Roman"/>
                <w:sz w:val="28"/>
                <w:szCs w:val="28"/>
                <w:lang w:val="uk-UA"/>
              </w:rPr>
              <w:t>Розробка та забезпечення виконання плану заходів щодо електронної інформаційної взаємодії Сумської міської ради, її виконавчих органів, підприємств, установ, організацій комунальної власності.</w:t>
            </w:r>
          </w:p>
          <w:p w:rsidR="005D1074" w:rsidRPr="00754864" w:rsidRDefault="005D1074" w:rsidP="00754864">
            <w:pPr>
              <w:pStyle w:val="a5"/>
              <w:tabs>
                <w:tab w:val="left" w:pos="1134"/>
                <w:tab w:val="left" w:pos="156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941" w:type="dxa"/>
            <w:shd w:val="clear" w:color="auto" w:fill="auto"/>
          </w:tcPr>
          <w:p w:rsidR="00754864" w:rsidRPr="009C14D3" w:rsidRDefault="00754864" w:rsidP="00754864">
            <w:pPr>
              <w:pStyle w:val="a5"/>
              <w:numPr>
                <w:ilvl w:val="2"/>
                <w:numId w:val="6"/>
              </w:numPr>
              <w:tabs>
                <w:tab w:val="left" w:pos="1134"/>
                <w:tab w:val="left" w:pos="1560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14D3">
              <w:rPr>
                <w:rStyle w:val="rvts6"/>
                <w:rFonts w:ascii="Times New Roman" w:hAnsi="Times New Roman"/>
                <w:sz w:val="28"/>
                <w:szCs w:val="28"/>
                <w:lang w:val="uk-UA"/>
              </w:rPr>
              <w:t xml:space="preserve">Розробка та забезпечення виконання плану заходів щодо </w:t>
            </w:r>
            <w:r w:rsidRPr="00754864">
              <w:rPr>
                <w:rStyle w:val="rvts6"/>
                <w:rFonts w:ascii="Times New Roman" w:hAnsi="Times New Roman"/>
                <w:b/>
                <w:sz w:val="28"/>
                <w:szCs w:val="28"/>
                <w:lang w:val="uk-UA"/>
              </w:rPr>
              <w:t>електронного інформаційного розвитку та</w:t>
            </w:r>
            <w:r w:rsidRPr="009C14D3">
              <w:rPr>
                <w:rStyle w:val="rvts6"/>
                <w:rFonts w:ascii="Times New Roman" w:hAnsi="Times New Roman"/>
                <w:sz w:val="28"/>
                <w:szCs w:val="28"/>
                <w:lang w:val="uk-UA"/>
              </w:rPr>
              <w:t xml:space="preserve"> взаємодії Сумської міської ради, її виконавч</w:t>
            </w:r>
            <w:bookmarkStart w:id="0" w:name="_GoBack"/>
            <w:bookmarkEnd w:id="0"/>
            <w:r w:rsidRPr="009C14D3">
              <w:rPr>
                <w:rStyle w:val="rvts6"/>
                <w:rFonts w:ascii="Times New Roman" w:hAnsi="Times New Roman"/>
                <w:sz w:val="28"/>
                <w:szCs w:val="28"/>
                <w:lang w:val="uk-UA"/>
              </w:rPr>
              <w:t>их органів, підприємств, установ, організацій комунальної власності.</w:t>
            </w:r>
          </w:p>
          <w:p w:rsidR="005D1074" w:rsidRPr="00D55180" w:rsidRDefault="005D1074" w:rsidP="0075486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  <w:lang w:val="uk-UA"/>
              </w:rPr>
            </w:pPr>
          </w:p>
        </w:tc>
      </w:tr>
    </w:tbl>
    <w:p w:rsidR="005F5603" w:rsidRPr="005D1074" w:rsidRDefault="005F5603">
      <w:pPr>
        <w:rPr>
          <w:lang w:val="uk-UA"/>
        </w:rPr>
      </w:pPr>
    </w:p>
    <w:sectPr w:rsidR="005F5603" w:rsidRPr="005D1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D1B6D"/>
    <w:multiLevelType w:val="multilevel"/>
    <w:tmpl w:val="B5C00530"/>
    <w:lvl w:ilvl="0">
      <w:start w:val="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E304AAA"/>
    <w:multiLevelType w:val="multilevel"/>
    <w:tmpl w:val="2FF404BE"/>
    <w:lvl w:ilvl="0">
      <w:start w:val="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45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DD86505"/>
    <w:multiLevelType w:val="hybridMultilevel"/>
    <w:tmpl w:val="C45EF370"/>
    <w:lvl w:ilvl="0" w:tplc="9CF8522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77E4E"/>
    <w:multiLevelType w:val="hybridMultilevel"/>
    <w:tmpl w:val="227694F8"/>
    <w:lvl w:ilvl="0" w:tplc="6C742A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D20073E"/>
    <w:multiLevelType w:val="multilevel"/>
    <w:tmpl w:val="BB44B4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D610F85"/>
    <w:multiLevelType w:val="multilevel"/>
    <w:tmpl w:val="2FCAC648"/>
    <w:lvl w:ilvl="0">
      <w:start w:val="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46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074"/>
    <w:rsid w:val="005D1074"/>
    <w:rsid w:val="005F5603"/>
    <w:rsid w:val="00754864"/>
    <w:rsid w:val="00B63686"/>
    <w:rsid w:val="00D1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1306A7-F667-4BCB-A4B2-165D9DE6E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07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D1074"/>
    <w:rPr>
      <w:b/>
      <w:bCs/>
    </w:rPr>
  </w:style>
  <w:style w:type="paragraph" w:customStyle="1" w:styleId="2">
    <w:name w:val="Обычный2"/>
    <w:uiPriority w:val="99"/>
    <w:rsid w:val="005D1074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a4">
    <w:name w:val="List Paragraph"/>
    <w:basedOn w:val="a"/>
    <w:uiPriority w:val="1"/>
    <w:qFormat/>
    <w:rsid w:val="005D107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20">
    <w:name w:val="List Continue 2"/>
    <w:basedOn w:val="a"/>
    <w:rsid w:val="00754864"/>
    <w:pPr>
      <w:spacing w:after="120"/>
      <w:ind w:left="566"/>
    </w:pPr>
    <w:rPr>
      <w:rFonts w:eastAsia="Times New Roman"/>
    </w:rPr>
  </w:style>
  <w:style w:type="paragraph" w:customStyle="1" w:styleId="1">
    <w:name w:val="Обычный1"/>
    <w:uiPriority w:val="99"/>
    <w:rsid w:val="00754864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a5">
    <w:name w:val="No Spacing"/>
    <w:uiPriority w:val="1"/>
    <w:qFormat/>
    <w:rsid w:val="007548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rvts6">
    <w:name w:val="rvts6"/>
    <w:rsid w:val="007548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U</cp:lastModifiedBy>
  <cp:revision>3</cp:revision>
  <dcterms:created xsi:type="dcterms:W3CDTF">2022-01-12T09:26:00Z</dcterms:created>
  <dcterms:modified xsi:type="dcterms:W3CDTF">2022-01-18T10:37:00Z</dcterms:modified>
</cp:coreProperties>
</file>