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44101B" w:rsidRPr="000E4AED" w:rsidTr="007C3536">
        <w:trPr>
          <w:trHeight w:val="1076"/>
        </w:trPr>
        <w:tc>
          <w:tcPr>
            <w:tcW w:w="4253" w:type="dxa"/>
          </w:tcPr>
          <w:p w:rsidR="0044101B" w:rsidRPr="000E4AED" w:rsidRDefault="0044101B" w:rsidP="007C3536">
            <w:pPr>
              <w:pStyle w:val="a3"/>
              <w:rPr>
                <w:lang w:val="uk-UA"/>
              </w:rPr>
            </w:pPr>
          </w:p>
        </w:tc>
        <w:tc>
          <w:tcPr>
            <w:tcW w:w="1134" w:type="dxa"/>
          </w:tcPr>
          <w:p w:rsidR="0044101B" w:rsidRPr="000E4AED" w:rsidRDefault="0044101B" w:rsidP="007C3536">
            <w:pPr>
              <w:pStyle w:val="a3"/>
              <w:jc w:val="center"/>
              <w:rPr>
                <w:lang w:val="uk-UA"/>
              </w:rPr>
            </w:pPr>
            <w:r w:rsidRPr="000E4AED">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51.75pt" o:ole="" fillcolor="window">
                  <v:imagedata r:id="rId8" o:title=""/>
                </v:shape>
                <o:OLEObject Type="Embed" ProgID="Msxml2.SAXXMLReader.5.0" ShapeID="_x0000_i1025" DrawAspect="Content" ObjectID="_1720016033" r:id="rId9"/>
              </w:object>
            </w:r>
          </w:p>
        </w:tc>
        <w:tc>
          <w:tcPr>
            <w:tcW w:w="4253" w:type="dxa"/>
          </w:tcPr>
          <w:p w:rsidR="00FE6E1E" w:rsidRPr="00A17582" w:rsidRDefault="00FE6E1E" w:rsidP="00FE6E1E">
            <w:pPr>
              <w:widowControl w:val="0"/>
              <w:tabs>
                <w:tab w:val="left" w:pos="8447"/>
              </w:tabs>
              <w:autoSpaceDE w:val="0"/>
              <w:autoSpaceDN w:val="0"/>
              <w:adjustRightInd w:val="0"/>
              <w:spacing w:before="56"/>
              <w:jc w:val="right"/>
              <w:rPr>
                <w:sz w:val="28"/>
                <w:lang w:val="uk-UA"/>
              </w:rPr>
            </w:pPr>
            <w:r w:rsidRPr="00A17582">
              <w:rPr>
                <w:sz w:val="28"/>
                <w:lang w:val="uk-UA"/>
              </w:rPr>
              <w:t>Проект оприлюднено</w:t>
            </w:r>
          </w:p>
          <w:p w:rsidR="0044101B" w:rsidRPr="000E4AED" w:rsidRDefault="00FE6E1E" w:rsidP="00FE6E1E">
            <w:pPr>
              <w:tabs>
                <w:tab w:val="left" w:pos="8447"/>
              </w:tabs>
              <w:spacing w:before="56"/>
              <w:jc w:val="right"/>
              <w:rPr>
                <w:szCs w:val="28"/>
                <w:lang w:val="uk-UA"/>
              </w:rPr>
            </w:pPr>
            <w:r w:rsidRPr="00A17582">
              <w:rPr>
                <w:sz w:val="28"/>
                <w:lang w:val="uk-UA"/>
              </w:rPr>
              <w:t>«___» __________ 202</w:t>
            </w:r>
            <w:r>
              <w:rPr>
                <w:sz w:val="28"/>
                <w:lang w:val="uk-UA"/>
              </w:rPr>
              <w:t>2</w:t>
            </w:r>
            <w:r w:rsidRPr="00A17582">
              <w:rPr>
                <w:sz w:val="28"/>
                <w:lang w:val="uk-UA"/>
              </w:rPr>
              <w:t xml:space="preserve"> р.</w:t>
            </w:r>
          </w:p>
          <w:p w:rsidR="0044101B" w:rsidRPr="000E4AED" w:rsidRDefault="0044101B" w:rsidP="002545E2">
            <w:pPr>
              <w:tabs>
                <w:tab w:val="left" w:pos="8447"/>
              </w:tabs>
              <w:rPr>
                <w:sz w:val="24"/>
                <w:lang w:val="uk-UA"/>
              </w:rPr>
            </w:pPr>
          </w:p>
        </w:tc>
      </w:tr>
    </w:tbl>
    <w:p w:rsidR="0044101B" w:rsidRPr="000E4AED" w:rsidRDefault="0044101B" w:rsidP="0044101B">
      <w:pPr>
        <w:pStyle w:val="2"/>
        <w:spacing w:before="0"/>
        <w:jc w:val="center"/>
        <w:rPr>
          <w:rFonts w:ascii="Times New Roman" w:hAnsi="Times New Roman" w:cs="Times New Roman"/>
          <w:b w:val="0"/>
          <w:bCs w:val="0"/>
          <w:color w:val="auto"/>
          <w:sz w:val="10"/>
          <w:szCs w:val="10"/>
          <w:lang w:val="uk-UA"/>
        </w:rPr>
      </w:pPr>
    </w:p>
    <w:p w:rsidR="0044101B" w:rsidRPr="000E4AED" w:rsidRDefault="0044101B" w:rsidP="0044101B">
      <w:pPr>
        <w:pStyle w:val="2"/>
        <w:spacing w:before="0"/>
        <w:jc w:val="center"/>
        <w:rPr>
          <w:rFonts w:ascii="Times New Roman" w:hAnsi="Times New Roman" w:cs="Times New Roman"/>
          <w:b w:val="0"/>
          <w:bCs w:val="0"/>
          <w:color w:val="auto"/>
          <w:sz w:val="36"/>
          <w:szCs w:val="36"/>
          <w:lang w:val="uk-UA"/>
        </w:rPr>
      </w:pPr>
      <w:r w:rsidRPr="000E4AED">
        <w:rPr>
          <w:rFonts w:ascii="Times New Roman" w:hAnsi="Times New Roman" w:cs="Times New Roman"/>
          <w:b w:val="0"/>
          <w:bCs w:val="0"/>
          <w:color w:val="auto"/>
          <w:sz w:val="36"/>
          <w:szCs w:val="36"/>
          <w:lang w:val="uk-UA"/>
        </w:rPr>
        <w:t>СУМСЬКА МІСЬКА РАДА</w:t>
      </w:r>
    </w:p>
    <w:p w:rsidR="0044101B" w:rsidRPr="000E4AED" w:rsidRDefault="0044101B" w:rsidP="0044101B">
      <w:pPr>
        <w:pStyle w:val="3"/>
        <w:spacing w:before="0"/>
        <w:jc w:val="center"/>
        <w:rPr>
          <w:rFonts w:ascii="Times New Roman" w:hAnsi="Times New Roman" w:cs="Times New Roman"/>
          <w:b w:val="0"/>
          <w:bCs w:val="0"/>
          <w:color w:val="auto"/>
          <w:sz w:val="28"/>
          <w:szCs w:val="28"/>
          <w:lang w:val="uk-UA"/>
        </w:rPr>
      </w:pPr>
      <w:r w:rsidRPr="000E4AED">
        <w:rPr>
          <w:rFonts w:ascii="Times New Roman" w:hAnsi="Times New Roman" w:cs="Times New Roman"/>
          <w:b w:val="0"/>
          <w:bCs w:val="0"/>
          <w:color w:val="auto"/>
          <w:sz w:val="28"/>
          <w:szCs w:val="28"/>
          <w:lang w:val="uk-UA"/>
        </w:rPr>
        <w:t>VІІ</w:t>
      </w:r>
      <w:r w:rsidR="002545E2">
        <w:rPr>
          <w:rFonts w:ascii="Times New Roman" w:hAnsi="Times New Roman" w:cs="Times New Roman"/>
          <w:b w:val="0"/>
          <w:bCs w:val="0"/>
          <w:color w:val="auto"/>
          <w:sz w:val="28"/>
          <w:szCs w:val="28"/>
          <w:lang w:val="uk-UA"/>
        </w:rPr>
        <w:t>І</w:t>
      </w:r>
      <w:r w:rsidRPr="000E4AED">
        <w:rPr>
          <w:rFonts w:ascii="Times New Roman" w:hAnsi="Times New Roman" w:cs="Times New Roman"/>
          <w:b w:val="0"/>
          <w:bCs w:val="0"/>
          <w:color w:val="auto"/>
          <w:sz w:val="28"/>
          <w:szCs w:val="28"/>
          <w:lang w:val="uk-UA"/>
        </w:rPr>
        <w:t xml:space="preserve"> СКЛИКАННЯ </w:t>
      </w:r>
      <w:r w:rsidR="002545E2">
        <w:rPr>
          <w:rFonts w:ascii="Times New Roman" w:hAnsi="Times New Roman" w:cs="Times New Roman"/>
          <w:b w:val="0"/>
          <w:bCs w:val="0"/>
          <w:color w:val="auto"/>
          <w:sz w:val="28"/>
          <w:szCs w:val="28"/>
          <w:lang w:val="uk-UA"/>
        </w:rPr>
        <w:t xml:space="preserve">ХІ </w:t>
      </w:r>
      <w:r w:rsidRPr="000E4AED">
        <w:rPr>
          <w:rFonts w:ascii="Times New Roman" w:hAnsi="Times New Roman" w:cs="Times New Roman"/>
          <w:b w:val="0"/>
          <w:bCs w:val="0"/>
          <w:color w:val="auto"/>
          <w:sz w:val="28"/>
          <w:szCs w:val="28"/>
          <w:lang w:val="uk-UA"/>
        </w:rPr>
        <w:t>СЕСІЯ</w:t>
      </w:r>
    </w:p>
    <w:p w:rsidR="0044101B" w:rsidRPr="000E4AED" w:rsidRDefault="0044101B" w:rsidP="0044101B">
      <w:pPr>
        <w:jc w:val="center"/>
        <w:rPr>
          <w:b/>
          <w:bCs/>
          <w:sz w:val="32"/>
          <w:szCs w:val="32"/>
          <w:lang w:val="uk-UA"/>
        </w:rPr>
      </w:pPr>
      <w:r w:rsidRPr="000E4AED">
        <w:rPr>
          <w:b/>
          <w:bCs/>
          <w:sz w:val="32"/>
          <w:szCs w:val="32"/>
          <w:lang w:val="uk-UA"/>
        </w:rPr>
        <w:t>РІШЕННЯ</w:t>
      </w:r>
    </w:p>
    <w:p w:rsidR="0044101B" w:rsidRPr="000E4AED" w:rsidRDefault="0044101B" w:rsidP="0044101B">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44101B" w:rsidRPr="000E4AED" w:rsidTr="007C3536">
        <w:tc>
          <w:tcPr>
            <w:tcW w:w="5070" w:type="dxa"/>
          </w:tcPr>
          <w:p w:rsidR="0044101B" w:rsidRPr="000E4AED" w:rsidRDefault="0044101B" w:rsidP="007C3536">
            <w:pPr>
              <w:rPr>
                <w:sz w:val="28"/>
                <w:szCs w:val="28"/>
                <w:lang w:val="uk-UA"/>
              </w:rPr>
            </w:pPr>
            <w:r w:rsidRPr="000E4AED">
              <w:rPr>
                <w:sz w:val="28"/>
                <w:szCs w:val="28"/>
                <w:lang w:val="uk-UA"/>
              </w:rPr>
              <w:t xml:space="preserve">від </w:t>
            </w:r>
            <w:r w:rsidR="00F63B54">
              <w:rPr>
                <w:sz w:val="28"/>
                <w:szCs w:val="28"/>
                <w:lang w:val="uk-UA"/>
              </w:rPr>
              <w:t xml:space="preserve">                           </w:t>
            </w:r>
            <w:r w:rsidR="002545E2">
              <w:rPr>
                <w:sz w:val="28"/>
                <w:szCs w:val="28"/>
                <w:lang w:val="uk-UA"/>
              </w:rPr>
              <w:t xml:space="preserve"> </w:t>
            </w:r>
            <w:r w:rsidRPr="000E4AED">
              <w:rPr>
                <w:sz w:val="28"/>
                <w:szCs w:val="28"/>
                <w:lang w:val="uk-UA"/>
              </w:rPr>
              <w:t xml:space="preserve">№ </w:t>
            </w:r>
            <w:r w:rsidR="00F63B54">
              <w:rPr>
                <w:sz w:val="28"/>
                <w:szCs w:val="28"/>
                <w:lang w:val="uk-UA"/>
              </w:rPr>
              <w:t xml:space="preserve">                     </w:t>
            </w:r>
            <w:r w:rsidRPr="000E4AED">
              <w:rPr>
                <w:sz w:val="28"/>
                <w:szCs w:val="28"/>
                <w:lang w:val="uk-UA"/>
              </w:rPr>
              <w:t>МР</w:t>
            </w:r>
          </w:p>
          <w:p w:rsidR="0044101B" w:rsidRPr="000E4AED" w:rsidRDefault="0044101B" w:rsidP="007C3536">
            <w:pPr>
              <w:rPr>
                <w:lang w:val="uk-UA"/>
              </w:rPr>
            </w:pPr>
            <w:r w:rsidRPr="000E4AED">
              <w:rPr>
                <w:sz w:val="28"/>
                <w:szCs w:val="28"/>
                <w:lang w:val="uk-UA"/>
              </w:rPr>
              <w:t>м. Суми</w:t>
            </w:r>
          </w:p>
        </w:tc>
      </w:tr>
      <w:tr w:rsidR="0044101B" w:rsidRPr="000E4AED" w:rsidTr="007C3536">
        <w:tc>
          <w:tcPr>
            <w:tcW w:w="5070" w:type="dxa"/>
          </w:tcPr>
          <w:p w:rsidR="0044101B" w:rsidRPr="000E4AED" w:rsidRDefault="0044101B" w:rsidP="007C3536">
            <w:pPr>
              <w:rPr>
                <w:sz w:val="28"/>
                <w:szCs w:val="28"/>
                <w:lang w:val="uk-UA"/>
              </w:rPr>
            </w:pPr>
          </w:p>
        </w:tc>
      </w:tr>
      <w:tr w:rsidR="0044101B" w:rsidRPr="000E4AED" w:rsidTr="007C3536">
        <w:tc>
          <w:tcPr>
            <w:tcW w:w="5070" w:type="dxa"/>
          </w:tcPr>
          <w:p w:rsidR="0044101B" w:rsidRPr="000E4AED" w:rsidRDefault="0044101B" w:rsidP="007C3536">
            <w:pPr>
              <w:tabs>
                <w:tab w:val="left" w:pos="851"/>
              </w:tabs>
              <w:jc w:val="both"/>
              <w:rPr>
                <w:sz w:val="28"/>
                <w:szCs w:val="28"/>
                <w:lang w:val="uk-UA"/>
              </w:rPr>
            </w:pPr>
            <w:r w:rsidRPr="000E4AED">
              <w:rPr>
                <w:sz w:val="28"/>
                <w:szCs w:val="28"/>
                <w:lang w:val="uk-UA"/>
              </w:rPr>
              <w:t xml:space="preserve">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w:t>
            </w:r>
          </w:p>
        </w:tc>
      </w:tr>
    </w:tbl>
    <w:p w:rsidR="0044101B" w:rsidRPr="000E4AED" w:rsidRDefault="0044101B" w:rsidP="0044101B">
      <w:pPr>
        <w:tabs>
          <w:tab w:val="left" w:pos="851"/>
        </w:tabs>
        <w:ind w:firstLine="709"/>
        <w:jc w:val="both"/>
        <w:rPr>
          <w:sz w:val="28"/>
          <w:szCs w:val="28"/>
          <w:lang w:val="uk-UA"/>
        </w:rPr>
      </w:pPr>
    </w:p>
    <w:p w:rsidR="0044101B" w:rsidRPr="000E4AED" w:rsidRDefault="00714FD7" w:rsidP="0044101B">
      <w:pPr>
        <w:tabs>
          <w:tab w:val="left" w:pos="851"/>
        </w:tabs>
        <w:ind w:firstLine="709"/>
        <w:jc w:val="both"/>
        <w:rPr>
          <w:b/>
          <w:bCs/>
          <w:sz w:val="28"/>
          <w:szCs w:val="28"/>
          <w:lang w:val="uk-UA"/>
        </w:rPr>
      </w:pPr>
      <w:r>
        <w:rPr>
          <w:sz w:val="28"/>
          <w:szCs w:val="28"/>
          <w:lang w:val="uk-UA"/>
        </w:rPr>
        <w:t>К</w:t>
      </w:r>
      <w:r w:rsidR="0044101B" w:rsidRPr="00D32BEC">
        <w:rPr>
          <w:sz w:val="28"/>
          <w:szCs w:val="28"/>
          <w:lang w:val="uk-UA"/>
        </w:rPr>
        <w:t>еруючись пунктами 5, 6 частини першої статті 26 Закону України «Про місцеве</w:t>
      </w:r>
      <w:r w:rsidR="0044101B" w:rsidRPr="00D32BEC">
        <w:rPr>
          <w:sz w:val="28"/>
          <w:lang w:val="uk-UA"/>
        </w:rPr>
        <w:t xml:space="preserve"> </w:t>
      </w:r>
      <w:r w:rsidR="0044101B" w:rsidRPr="000E4AED">
        <w:rPr>
          <w:sz w:val="28"/>
          <w:szCs w:val="28"/>
          <w:lang w:val="uk-UA"/>
        </w:rPr>
        <w:t xml:space="preserve">самоврядування в Україні», </w:t>
      </w:r>
      <w:r w:rsidR="0044101B" w:rsidRPr="000E4AED">
        <w:rPr>
          <w:b/>
          <w:sz w:val="28"/>
          <w:szCs w:val="28"/>
          <w:lang w:val="uk-UA"/>
        </w:rPr>
        <w:t>Сумська міська рада</w:t>
      </w:r>
    </w:p>
    <w:p w:rsidR="0044101B" w:rsidRPr="000E4AED" w:rsidRDefault="0044101B" w:rsidP="0044101B">
      <w:pPr>
        <w:tabs>
          <w:tab w:val="left" w:pos="851"/>
        </w:tabs>
        <w:rPr>
          <w:bCs/>
          <w:lang w:val="uk-UA"/>
        </w:rPr>
      </w:pPr>
    </w:p>
    <w:p w:rsidR="0044101B" w:rsidRPr="000E4AED" w:rsidRDefault="0044101B" w:rsidP="0044101B">
      <w:pPr>
        <w:tabs>
          <w:tab w:val="left" w:pos="851"/>
        </w:tabs>
        <w:ind w:firstLine="567"/>
        <w:jc w:val="center"/>
        <w:rPr>
          <w:b/>
          <w:bCs/>
          <w:sz w:val="28"/>
          <w:szCs w:val="28"/>
          <w:lang w:val="uk-UA"/>
        </w:rPr>
      </w:pPr>
      <w:r w:rsidRPr="000E4AED">
        <w:rPr>
          <w:b/>
          <w:bCs/>
          <w:sz w:val="28"/>
          <w:szCs w:val="28"/>
          <w:lang w:val="uk-UA"/>
        </w:rPr>
        <w:t>ВИРІШИЛА:</w:t>
      </w:r>
    </w:p>
    <w:p w:rsidR="0044101B" w:rsidRPr="000E4AED" w:rsidRDefault="0044101B" w:rsidP="0044101B">
      <w:pPr>
        <w:tabs>
          <w:tab w:val="left" w:pos="851"/>
        </w:tabs>
        <w:ind w:firstLine="567"/>
        <w:jc w:val="center"/>
        <w:rPr>
          <w:lang w:val="uk-UA"/>
        </w:rPr>
      </w:pPr>
    </w:p>
    <w:p w:rsidR="0044101B" w:rsidRDefault="0044101B" w:rsidP="0044101B">
      <w:pPr>
        <w:pStyle w:val="a5"/>
        <w:numPr>
          <w:ilvl w:val="1"/>
          <w:numId w:val="1"/>
        </w:numPr>
        <w:tabs>
          <w:tab w:val="left" w:pos="993"/>
        </w:tabs>
        <w:ind w:left="0" w:right="-5" w:firstLine="720"/>
        <w:jc w:val="both"/>
        <w:rPr>
          <w:sz w:val="28"/>
          <w:lang w:val="uk-UA"/>
        </w:rPr>
      </w:pPr>
      <w:r w:rsidRPr="000E4AED">
        <w:rPr>
          <w:sz w:val="28"/>
          <w:szCs w:val="28"/>
          <w:lang w:val="uk-UA"/>
        </w:rPr>
        <w:t xml:space="preserve">Унести зміни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w:t>
      </w:r>
      <w:r w:rsidR="005D6562">
        <w:rPr>
          <w:sz w:val="28"/>
          <w:szCs w:val="28"/>
          <w:lang w:val="uk-UA"/>
        </w:rPr>
        <w:t xml:space="preserve"> а саме</w:t>
      </w:r>
      <w:r w:rsidRPr="000E4AED">
        <w:rPr>
          <w:sz w:val="28"/>
          <w:lang w:val="uk-UA"/>
        </w:rPr>
        <w:t>:</w:t>
      </w:r>
    </w:p>
    <w:p w:rsidR="00714FD7" w:rsidRDefault="00714FD7" w:rsidP="00714FD7">
      <w:pPr>
        <w:ind w:firstLine="708"/>
        <w:jc w:val="both"/>
        <w:rPr>
          <w:sz w:val="28"/>
          <w:szCs w:val="28"/>
          <w:lang w:val="uk-UA"/>
        </w:rPr>
      </w:pPr>
      <w:r>
        <w:rPr>
          <w:sz w:val="28"/>
          <w:szCs w:val="28"/>
          <w:lang w:val="uk-UA"/>
        </w:rPr>
        <w:t>у п</w:t>
      </w:r>
      <w:r w:rsidR="00290509">
        <w:rPr>
          <w:sz w:val="28"/>
          <w:szCs w:val="28"/>
          <w:lang w:val="uk-UA"/>
        </w:rPr>
        <w:t>ункт</w:t>
      </w:r>
      <w:r>
        <w:rPr>
          <w:sz w:val="28"/>
          <w:szCs w:val="28"/>
          <w:lang w:val="uk-UA"/>
        </w:rPr>
        <w:t>і</w:t>
      </w:r>
      <w:r w:rsidR="00290509">
        <w:rPr>
          <w:sz w:val="28"/>
          <w:szCs w:val="28"/>
          <w:lang w:val="uk-UA"/>
        </w:rPr>
        <w:t xml:space="preserve"> </w:t>
      </w:r>
      <w:r w:rsidR="00C70FAA">
        <w:rPr>
          <w:sz w:val="28"/>
          <w:szCs w:val="28"/>
          <w:lang w:val="uk-UA"/>
        </w:rPr>
        <w:t>17</w:t>
      </w:r>
      <w:r w:rsidR="00290509">
        <w:rPr>
          <w:sz w:val="28"/>
          <w:szCs w:val="28"/>
          <w:lang w:val="uk-UA"/>
        </w:rPr>
        <w:t xml:space="preserve"> додатку до рішення </w:t>
      </w:r>
      <w:r>
        <w:rPr>
          <w:sz w:val="28"/>
          <w:szCs w:val="28"/>
          <w:lang w:val="uk-UA"/>
        </w:rPr>
        <w:t>слова та символи:</w:t>
      </w:r>
    </w:p>
    <w:p w:rsidR="00714FD7" w:rsidRDefault="00714FD7" w:rsidP="00714FD7">
      <w:pPr>
        <w:tabs>
          <w:tab w:val="left" w:pos="1843"/>
        </w:tabs>
        <w:ind w:firstLine="1276"/>
        <w:jc w:val="both"/>
        <w:rPr>
          <w:sz w:val="28"/>
          <w:lang w:val="uk-UA"/>
        </w:rPr>
      </w:pPr>
      <w:r>
        <w:rPr>
          <w:sz w:val="28"/>
          <w:szCs w:val="28"/>
          <w:lang w:val="uk-UA"/>
        </w:rPr>
        <w:t>«</w:t>
      </w:r>
      <w:r>
        <w:rPr>
          <w:sz w:val="28"/>
          <w:lang w:val="uk-UA"/>
        </w:rPr>
        <w:t>– сектор з питань надзвичайних ситуацій та оповіщення;</w:t>
      </w:r>
    </w:p>
    <w:p w:rsidR="00714FD7" w:rsidRDefault="00714FD7" w:rsidP="00714FD7">
      <w:pPr>
        <w:tabs>
          <w:tab w:val="left" w:pos="1843"/>
        </w:tabs>
        <w:ind w:firstLine="1276"/>
        <w:jc w:val="both"/>
        <w:rPr>
          <w:sz w:val="28"/>
          <w:lang w:val="uk-UA"/>
        </w:rPr>
      </w:pPr>
      <w:r>
        <w:rPr>
          <w:sz w:val="28"/>
          <w:lang w:val="uk-UA"/>
        </w:rPr>
        <w:t>– сектор цивільного захисту населення;</w:t>
      </w:r>
      <w:r>
        <w:rPr>
          <w:sz w:val="28"/>
          <w:lang w:val="uk-UA"/>
        </w:rPr>
        <w:t>»</w:t>
      </w:r>
    </w:p>
    <w:p w:rsidR="005D6562" w:rsidRDefault="00714FD7" w:rsidP="0044101B">
      <w:pPr>
        <w:ind w:firstLine="709"/>
        <w:jc w:val="both"/>
        <w:rPr>
          <w:sz w:val="28"/>
          <w:szCs w:val="28"/>
          <w:lang w:val="uk-UA"/>
        </w:rPr>
      </w:pPr>
      <w:r>
        <w:rPr>
          <w:sz w:val="28"/>
          <w:szCs w:val="28"/>
          <w:lang w:val="uk-UA"/>
        </w:rPr>
        <w:t xml:space="preserve">виключити та </w:t>
      </w:r>
      <w:r w:rsidR="00290509">
        <w:rPr>
          <w:sz w:val="28"/>
          <w:szCs w:val="28"/>
          <w:lang w:val="uk-UA"/>
        </w:rPr>
        <w:t xml:space="preserve">викласти </w:t>
      </w:r>
      <w:r>
        <w:rPr>
          <w:sz w:val="28"/>
          <w:szCs w:val="28"/>
          <w:lang w:val="uk-UA"/>
        </w:rPr>
        <w:t xml:space="preserve">пункт 17 </w:t>
      </w:r>
      <w:r w:rsidR="00290509">
        <w:rPr>
          <w:sz w:val="28"/>
          <w:szCs w:val="28"/>
          <w:lang w:val="uk-UA"/>
        </w:rPr>
        <w:t>у новій редакції:</w:t>
      </w:r>
    </w:p>
    <w:p w:rsidR="00422D66" w:rsidRDefault="00290509" w:rsidP="00290509">
      <w:pPr>
        <w:tabs>
          <w:tab w:val="left" w:pos="1843"/>
        </w:tabs>
        <w:ind w:firstLine="709"/>
        <w:jc w:val="both"/>
        <w:rPr>
          <w:sz w:val="28"/>
          <w:lang w:val="uk-UA"/>
        </w:rPr>
      </w:pPr>
      <w:r>
        <w:rPr>
          <w:sz w:val="28"/>
          <w:szCs w:val="28"/>
          <w:lang w:val="uk-UA"/>
        </w:rPr>
        <w:t>«</w:t>
      </w:r>
      <w:r w:rsidR="00C70FAA">
        <w:rPr>
          <w:sz w:val="28"/>
          <w:szCs w:val="28"/>
          <w:lang w:val="uk-UA"/>
        </w:rPr>
        <w:t>17</w:t>
      </w:r>
      <w:r>
        <w:rPr>
          <w:sz w:val="28"/>
          <w:szCs w:val="28"/>
          <w:lang w:val="uk-UA"/>
        </w:rPr>
        <w:t xml:space="preserve">. </w:t>
      </w:r>
      <w:r w:rsidR="00C70FAA">
        <w:rPr>
          <w:sz w:val="28"/>
          <w:szCs w:val="28"/>
          <w:lang w:val="uk-UA"/>
        </w:rPr>
        <w:t>У</w:t>
      </w:r>
      <w:r w:rsidR="00C70FAA">
        <w:rPr>
          <w:sz w:val="28"/>
          <w:lang w:val="uk-UA"/>
        </w:rPr>
        <w:t>правління муніципальної безпеки</w:t>
      </w:r>
      <w:r w:rsidR="00422D66">
        <w:rPr>
          <w:sz w:val="28"/>
          <w:lang w:val="uk-UA"/>
        </w:rPr>
        <w:t>:</w:t>
      </w:r>
    </w:p>
    <w:p w:rsidR="00B12CEC" w:rsidRDefault="00422D66" w:rsidP="00422D66">
      <w:pPr>
        <w:tabs>
          <w:tab w:val="left" w:pos="1843"/>
        </w:tabs>
        <w:ind w:firstLine="1276"/>
        <w:jc w:val="both"/>
        <w:rPr>
          <w:sz w:val="28"/>
          <w:lang w:val="uk-UA"/>
        </w:rPr>
      </w:pPr>
      <w:r>
        <w:rPr>
          <w:sz w:val="28"/>
          <w:lang w:val="uk-UA"/>
        </w:rPr>
        <w:t xml:space="preserve">– відділ з питань </w:t>
      </w:r>
      <w:r w:rsidR="00BA0FC3">
        <w:rPr>
          <w:sz w:val="28"/>
          <w:lang w:val="uk-UA"/>
        </w:rPr>
        <w:t>цивільного захисту</w:t>
      </w:r>
      <w:r w:rsidR="00B12CEC">
        <w:rPr>
          <w:sz w:val="28"/>
          <w:lang w:val="uk-UA"/>
        </w:rPr>
        <w:t>:</w:t>
      </w:r>
    </w:p>
    <w:p w:rsidR="0044101B" w:rsidRDefault="00B12CEC" w:rsidP="00422D66">
      <w:pPr>
        <w:tabs>
          <w:tab w:val="left" w:pos="1843"/>
        </w:tabs>
        <w:ind w:firstLine="1276"/>
        <w:jc w:val="both"/>
        <w:rPr>
          <w:sz w:val="28"/>
          <w:szCs w:val="28"/>
          <w:lang w:val="uk-UA"/>
        </w:rPr>
      </w:pPr>
      <w:r>
        <w:rPr>
          <w:sz w:val="28"/>
          <w:lang w:val="uk-UA"/>
        </w:rPr>
        <w:t>– відділ з питань взаємодії з правоохоронними органами</w:t>
      </w:r>
      <w:r w:rsidR="00F31B7C">
        <w:rPr>
          <w:sz w:val="28"/>
          <w:lang w:val="uk-UA"/>
        </w:rPr>
        <w:t xml:space="preserve"> та оборонної роботи</w:t>
      </w:r>
      <w:r w:rsidR="00290509">
        <w:rPr>
          <w:sz w:val="28"/>
          <w:szCs w:val="28"/>
          <w:lang w:val="uk-UA"/>
        </w:rPr>
        <w:t>»</w:t>
      </w:r>
      <w:r>
        <w:rPr>
          <w:sz w:val="28"/>
          <w:szCs w:val="28"/>
          <w:lang w:val="uk-UA"/>
        </w:rPr>
        <w:t>.</w:t>
      </w:r>
    </w:p>
    <w:p w:rsidR="0044101B" w:rsidRPr="00714FD7" w:rsidRDefault="00D324AB" w:rsidP="0044101B">
      <w:pPr>
        <w:tabs>
          <w:tab w:val="left" w:pos="993"/>
        </w:tabs>
        <w:ind w:firstLine="709"/>
        <w:jc w:val="both"/>
        <w:rPr>
          <w:sz w:val="28"/>
          <w:szCs w:val="28"/>
          <w:lang w:val="uk-UA"/>
        </w:rPr>
      </w:pPr>
      <w:r>
        <w:rPr>
          <w:sz w:val="28"/>
          <w:szCs w:val="28"/>
          <w:lang w:val="uk-UA"/>
        </w:rPr>
        <w:t>2</w:t>
      </w:r>
      <w:bookmarkStart w:id="0" w:name="_GoBack"/>
      <w:bookmarkEnd w:id="0"/>
      <w:r w:rsidR="0044101B" w:rsidRPr="00714FD7">
        <w:rPr>
          <w:sz w:val="28"/>
          <w:szCs w:val="28"/>
          <w:lang w:val="uk-UA"/>
        </w:rPr>
        <w:t xml:space="preserve">. Дане рішення набирає чинності </w:t>
      </w:r>
      <w:r w:rsidR="00714FD7" w:rsidRPr="00714FD7">
        <w:rPr>
          <w:sz w:val="28"/>
          <w:szCs w:val="28"/>
          <w:lang w:val="uk-UA"/>
        </w:rPr>
        <w:t>з моменту прийняття.</w:t>
      </w:r>
    </w:p>
    <w:p w:rsidR="0044101B" w:rsidRPr="000E4AED" w:rsidRDefault="0044101B" w:rsidP="0044101B">
      <w:pPr>
        <w:rPr>
          <w:sz w:val="28"/>
          <w:szCs w:val="28"/>
          <w:lang w:val="uk-UA"/>
        </w:rPr>
      </w:pPr>
    </w:p>
    <w:p w:rsidR="0044101B" w:rsidRPr="000E4AED" w:rsidRDefault="0044101B" w:rsidP="0044101B">
      <w:pPr>
        <w:rPr>
          <w:sz w:val="28"/>
          <w:szCs w:val="28"/>
          <w:lang w:val="uk-UA"/>
        </w:rPr>
      </w:pPr>
      <w:r w:rsidRPr="000E4AED">
        <w:rPr>
          <w:sz w:val="28"/>
          <w:szCs w:val="28"/>
          <w:lang w:val="uk-UA"/>
        </w:rPr>
        <w:t>Сумськ</w:t>
      </w:r>
      <w:r w:rsidR="00D61786">
        <w:rPr>
          <w:sz w:val="28"/>
          <w:szCs w:val="28"/>
          <w:lang w:val="uk-UA"/>
        </w:rPr>
        <w:t>ий міський голова</w:t>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r>
      <w:r w:rsidRPr="000E4AED">
        <w:rPr>
          <w:sz w:val="28"/>
          <w:szCs w:val="28"/>
          <w:lang w:val="uk-UA"/>
        </w:rPr>
        <w:tab/>
        <w:t xml:space="preserve">    </w:t>
      </w:r>
      <w:r w:rsidR="00D61786">
        <w:rPr>
          <w:sz w:val="28"/>
          <w:szCs w:val="28"/>
          <w:lang w:val="uk-UA"/>
        </w:rPr>
        <w:t>Олександр ЛИСЕНКО</w:t>
      </w:r>
    </w:p>
    <w:p w:rsidR="0044101B" w:rsidRPr="000E4AED" w:rsidRDefault="0044101B" w:rsidP="0044101B">
      <w:pPr>
        <w:rPr>
          <w:sz w:val="24"/>
          <w:szCs w:val="24"/>
          <w:lang w:val="uk-UA"/>
        </w:rPr>
      </w:pPr>
    </w:p>
    <w:p w:rsidR="00FE6E1E" w:rsidRPr="000E4AED" w:rsidRDefault="00FE6E1E" w:rsidP="00FE6E1E">
      <w:pPr>
        <w:rPr>
          <w:sz w:val="24"/>
          <w:szCs w:val="28"/>
          <w:lang w:val="uk-UA"/>
        </w:rPr>
      </w:pPr>
      <w:r w:rsidRPr="000E4AED">
        <w:rPr>
          <w:sz w:val="24"/>
          <w:szCs w:val="28"/>
          <w:lang w:val="uk-UA"/>
        </w:rPr>
        <w:t xml:space="preserve">Виконавець: </w:t>
      </w:r>
      <w:r>
        <w:rPr>
          <w:sz w:val="24"/>
          <w:szCs w:val="28"/>
          <w:lang w:val="uk-UA"/>
        </w:rPr>
        <w:t>Ємельяненко Т.М.</w:t>
      </w:r>
    </w:p>
    <w:p w:rsidR="00FE6E1E" w:rsidRPr="000E4AED" w:rsidRDefault="00FE6E1E" w:rsidP="00FE6E1E">
      <w:pPr>
        <w:rPr>
          <w:sz w:val="28"/>
          <w:szCs w:val="28"/>
          <w:lang w:val="uk-UA"/>
        </w:rPr>
      </w:pPr>
      <w:r w:rsidRPr="000E4AED">
        <w:rPr>
          <w:sz w:val="28"/>
          <w:szCs w:val="28"/>
          <w:lang w:val="uk-UA"/>
        </w:rPr>
        <w:t xml:space="preserve">______________ </w:t>
      </w:r>
    </w:p>
    <w:p w:rsidR="00FE6E1E" w:rsidRPr="000E4AED" w:rsidRDefault="00FE6E1E" w:rsidP="00FE6E1E">
      <w:pPr>
        <w:rPr>
          <w:lang w:val="uk-UA"/>
        </w:rPr>
      </w:pPr>
      <w:r w:rsidRPr="000E4AED">
        <w:rPr>
          <w:sz w:val="28"/>
          <w:szCs w:val="28"/>
          <w:lang w:val="uk-UA"/>
        </w:rPr>
        <w:t xml:space="preserve">         </w:t>
      </w:r>
      <w:r w:rsidRPr="000E4AED">
        <w:rPr>
          <w:lang w:val="uk-UA"/>
        </w:rPr>
        <w:t>(підпис)</w:t>
      </w:r>
    </w:p>
    <w:p w:rsidR="00FE6E1E" w:rsidRPr="000E4AED" w:rsidRDefault="00FE6E1E" w:rsidP="00FE6E1E">
      <w:pPr>
        <w:rPr>
          <w:sz w:val="12"/>
          <w:szCs w:val="27"/>
          <w:lang w:val="uk-UA"/>
        </w:rPr>
      </w:pPr>
    </w:p>
    <w:p w:rsidR="00FE6E1E" w:rsidRPr="00A17582" w:rsidRDefault="00FE6E1E" w:rsidP="00FE6E1E">
      <w:pPr>
        <w:tabs>
          <w:tab w:val="left" w:pos="3420"/>
        </w:tabs>
        <w:rPr>
          <w:lang w:val="uk-UA"/>
        </w:rPr>
      </w:pPr>
      <w:r w:rsidRPr="00A17582">
        <w:rPr>
          <w:lang w:val="uk-UA"/>
        </w:rPr>
        <w:t>Ініціатор розгляду питання – Сумський міський голова</w:t>
      </w:r>
    </w:p>
    <w:p w:rsidR="00FE6E1E" w:rsidRPr="00A17582" w:rsidRDefault="00FE6E1E" w:rsidP="00FE6E1E">
      <w:pPr>
        <w:tabs>
          <w:tab w:val="left" w:pos="3420"/>
        </w:tabs>
        <w:jc w:val="both"/>
        <w:rPr>
          <w:lang w:val="uk-UA"/>
        </w:rPr>
      </w:pPr>
      <w:r w:rsidRPr="00A17582">
        <w:rPr>
          <w:lang w:val="uk-UA"/>
        </w:rPr>
        <w:t>Проект рішення підготовлений відділом організаційно-кадрової роботи Сумської міської ради</w:t>
      </w:r>
    </w:p>
    <w:p w:rsidR="003A68C5" w:rsidRPr="003A68C5" w:rsidRDefault="003A68C5" w:rsidP="003A68C5">
      <w:pPr>
        <w:rPr>
          <w:lang w:val="uk-UA"/>
        </w:rPr>
      </w:pPr>
      <w:r>
        <w:t>Доповідає:</w:t>
      </w:r>
      <w:r>
        <w:rPr>
          <w:lang w:val="uk-UA"/>
        </w:rPr>
        <w:t>Лисенко О.М.</w:t>
      </w:r>
    </w:p>
    <w:p w:rsidR="00FE6E1E" w:rsidRDefault="00FE6E1E" w:rsidP="00FE6E1E">
      <w:pPr>
        <w:jc w:val="both"/>
        <w:rPr>
          <w:lang w:val="uk-UA"/>
        </w:rPr>
      </w:pPr>
    </w:p>
    <w:p w:rsidR="003A68C5" w:rsidRDefault="003A68C5" w:rsidP="00714FD7">
      <w:pPr>
        <w:pStyle w:val="21"/>
        <w:tabs>
          <w:tab w:val="left" w:pos="4140"/>
        </w:tabs>
        <w:ind w:left="0" w:right="-11"/>
        <w:rPr>
          <w:b/>
        </w:rPr>
        <w:sectPr w:rsidR="003A68C5" w:rsidSect="00AE6C3B">
          <w:pgSz w:w="11906" w:h="16838"/>
          <w:pgMar w:top="964" w:right="567" w:bottom="510" w:left="1701" w:header="709" w:footer="709" w:gutter="0"/>
          <w:cols w:space="708"/>
          <w:docGrid w:linePitch="360"/>
        </w:sectPr>
      </w:pPr>
    </w:p>
    <w:p w:rsidR="003A68C5" w:rsidRPr="00B92CDF" w:rsidRDefault="003A68C5" w:rsidP="003A68C5">
      <w:pPr>
        <w:pStyle w:val="21"/>
        <w:tabs>
          <w:tab w:val="left" w:pos="4140"/>
        </w:tabs>
        <w:spacing w:after="0" w:line="240" w:lineRule="auto"/>
        <w:ind w:left="0" w:firstLine="567"/>
        <w:jc w:val="center"/>
        <w:rPr>
          <w:sz w:val="28"/>
          <w:szCs w:val="28"/>
        </w:rPr>
      </w:pPr>
      <w:r w:rsidRPr="00B92CDF">
        <w:rPr>
          <w:sz w:val="28"/>
          <w:szCs w:val="28"/>
        </w:rPr>
        <w:lastRenderedPageBreak/>
        <w:t>Лист погодження</w:t>
      </w:r>
    </w:p>
    <w:p w:rsidR="003A68C5" w:rsidRPr="00B92CDF" w:rsidRDefault="003A68C5" w:rsidP="003A68C5">
      <w:pPr>
        <w:pStyle w:val="21"/>
        <w:tabs>
          <w:tab w:val="left" w:pos="4140"/>
        </w:tabs>
        <w:spacing w:after="0" w:line="240" w:lineRule="auto"/>
        <w:ind w:left="0" w:firstLine="567"/>
        <w:jc w:val="center"/>
        <w:rPr>
          <w:sz w:val="28"/>
          <w:szCs w:val="28"/>
        </w:rPr>
      </w:pPr>
      <w:r w:rsidRPr="00B92CDF">
        <w:rPr>
          <w:sz w:val="28"/>
          <w:szCs w:val="28"/>
        </w:rPr>
        <w:t>до проекту рішення Сумської міської ради</w:t>
      </w:r>
    </w:p>
    <w:p w:rsidR="003A68C5" w:rsidRPr="00B92CDF" w:rsidRDefault="003A68C5" w:rsidP="003A68C5">
      <w:pPr>
        <w:pStyle w:val="21"/>
        <w:tabs>
          <w:tab w:val="left" w:pos="4140"/>
        </w:tabs>
        <w:spacing w:after="0" w:line="240" w:lineRule="auto"/>
        <w:ind w:left="0" w:firstLine="567"/>
        <w:jc w:val="center"/>
        <w:rPr>
          <w:sz w:val="28"/>
          <w:szCs w:val="28"/>
        </w:rPr>
      </w:pPr>
      <w:r w:rsidRPr="00B92CDF">
        <w:rPr>
          <w:bCs/>
          <w:sz w:val="28"/>
          <w:szCs w:val="28"/>
        </w:rPr>
        <w:t>«</w:t>
      </w:r>
      <w:r w:rsidRPr="000E4AED">
        <w:rPr>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r w:rsidRPr="00B92CDF">
        <w:rPr>
          <w:sz w:val="28"/>
          <w:szCs w:val="28"/>
        </w:rPr>
        <w:t>»</w:t>
      </w:r>
    </w:p>
    <w:p w:rsidR="003A68C5" w:rsidRPr="003A68C5" w:rsidRDefault="003A68C5" w:rsidP="003A68C5">
      <w:pPr>
        <w:rPr>
          <w:color w:val="5B9BD5"/>
          <w:sz w:val="28"/>
          <w:szCs w:val="28"/>
          <w:lang w:val="uk-UA"/>
        </w:rPr>
      </w:pPr>
    </w:p>
    <w:p w:rsidR="003A68C5" w:rsidRPr="003A68C5" w:rsidRDefault="003A68C5" w:rsidP="003A68C5">
      <w:pPr>
        <w:rPr>
          <w:color w:val="5B9BD5"/>
          <w:sz w:val="28"/>
          <w:szCs w:val="28"/>
          <w:lang w:val="uk-UA"/>
        </w:rPr>
      </w:pPr>
    </w:p>
    <w:p w:rsidR="003A68C5" w:rsidRPr="00714FD7" w:rsidRDefault="003A68C5" w:rsidP="003A68C5">
      <w:pPr>
        <w:rPr>
          <w:color w:val="5B9BD5"/>
          <w:sz w:val="28"/>
          <w:szCs w:val="28"/>
          <w:lang w:val="uk-UA"/>
        </w:rPr>
      </w:pPr>
    </w:p>
    <w:p w:rsidR="003A68C5" w:rsidRPr="00714FD7" w:rsidRDefault="003A68C5" w:rsidP="003A68C5">
      <w:pPr>
        <w:jc w:val="both"/>
        <w:rPr>
          <w:sz w:val="28"/>
          <w:szCs w:val="28"/>
          <w:lang w:val="uk-UA"/>
        </w:rPr>
      </w:pPr>
    </w:p>
    <w:p w:rsidR="003A68C5" w:rsidRPr="00A17582" w:rsidRDefault="003A68C5" w:rsidP="003A68C5">
      <w:pPr>
        <w:rPr>
          <w:sz w:val="28"/>
          <w:szCs w:val="28"/>
          <w:lang w:val="uk-UA"/>
        </w:rPr>
      </w:pPr>
      <w:r>
        <w:rPr>
          <w:sz w:val="28"/>
          <w:szCs w:val="28"/>
          <w:lang w:val="uk-UA"/>
        </w:rPr>
        <w:t>В.о. н</w:t>
      </w:r>
      <w:r w:rsidRPr="00A17582">
        <w:rPr>
          <w:sz w:val="28"/>
          <w:szCs w:val="28"/>
          <w:lang w:val="uk-UA"/>
        </w:rPr>
        <w:t>ачальник</w:t>
      </w:r>
      <w:r>
        <w:rPr>
          <w:sz w:val="28"/>
          <w:szCs w:val="28"/>
          <w:lang w:val="uk-UA"/>
        </w:rPr>
        <w:t>а</w:t>
      </w:r>
      <w:r w:rsidRPr="00A17582">
        <w:rPr>
          <w:sz w:val="28"/>
          <w:szCs w:val="28"/>
          <w:lang w:val="uk-UA"/>
        </w:rPr>
        <w:t xml:space="preserve"> відділу</w:t>
      </w:r>
    </w:p>
    <w:p w:rsidR="003A68C5" w:rsidRPr="00A17582" w:rsidRDefault="003A68C5" w:rsidP="003A68C5">
      <w:pPr>
        <w:rPr>
          <w:b/>
          <w:sz w:val="28"/>
          <w:szCs w:val="28"/>
          <w:lang w:val="uk-UA"/>
        </w:rPr>
      </w:pPr>
      <w:r w:rsidRPr="00A17582">
        <w:rPr>
          <w:sz w:val="28"/>
          <w:szCs w:val="28"/>
          <w:lang w:val="uk-UA"/>
        </w:rPr>
        <w:t>організаційно-кадрової роботи</w:t>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r>
      <w:r>
        <w:rPr>
          <w:sz w:val="28"/>
          <w:szCs w:val="28"/>
          <w:lang w:val="uk-UA"/>
        </w:rPr>
        <w:t>Т.М. Ємельяненко</w:t>
      </w:r>
    </w:p>
    <w:p w:rsidR="003A68C5" w:rsidRPr="00A17582" w:rsidRDefault="003A68C5" w:rsidP="003A68C5">
      <w:pPr>
        <w:rPr>
          <w:b/>
          <w:sz w:val="28"/>
          <w:szCs w:val="28"/>
          <w:lang w:val="uk-UA"/>
        </w:rPr>
      </w:pPr>
    </w:p>
    <w:p w:rsidR="003A68C5" w:rsidRPr="00A17582" w:rsidRDefault="003A68C5" w:rsidP="003A68C5">
      <w:pPr>
        <w:rPr>
          <w:b/>
          <w:sz w:val="28"/>
          <w:szCs w:val="28"/>
          <w:lang w:val="uk-UA"/>
        </w:rPr>
      </w:pPr>
    </w:p>
    <w:p w:rsidR="003A68C5" w:rsidRPr="00A17582" w:rsidRDefault="003A68C5" w:rsidP="003A68C5">
      <w:pPr>
        <w:rPr>
          <w:sz w:val="28"/>
          <w:szCs w:val="28"/>
          <w:lang w:val="uk-UA"/>
        </w:rPr>
      </w:pPr>
      <w:r w:rsidRPr="00A17582">
        <w:rPr>
          <w:sz w:val="28"/>
          <w:szCs w:val="28"/>
          <w:lang w:val="uk-UA"/>
        </w:rPr>
        <w:t>Начальник правового управління</w:t>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r>
      <w:r w:rsidRPr="00A17582">
        <w:rPr>
          <w:sz w:val="28"/>
          <w:szCs w:val="28"/>
          <w:lang w:val="uk-UA"/>
        </w:rPr>
        <w:tab/>
        <w:t>О.В. Чайченко</w:t>
      </w:r>
    </w:p>
    <w:p w:rsidR="003A68C5" w:rsidRPr="00A17582" w:rsidRDefault="003A68C5" w:rsidP="003A68C5">
      <w:pPr>
        <w:rPr>
          <w:b/>
          <w:sz w:val="28"/>
          <w:szCs w:val="28"/>
          <w:lang w:val="uk-UA"/>
        </w:rPr>
      </w:pPr>
    </w:p>
    <w:p w:rsidR="003A68C5" w:rsidRPr="00A17582" w:rsidRDefault="003A68C5" w:rsidP="003A68C5">
      <w:pPr>
        <w:rPr>
          <w:b/>
          <w:sz w:val="28"/>
          <w:szCs w:val="28"/>
          <w:lang w:val="uk-UA"/>
        </w:rPr>
      </w:pPr>
    </w:p>
    <w:p w:rsidR="003A68C5" w:rsidRPr="00A17582" w:rsidRDefault="003A68C5" w:rsidP="003A68C5">
      <w:pPr>
        <w:rPr>
          <w:b/>
          <w:sz w:val="28"/>
          <w:szCs w:val="28"/>
          <w:lang w:val="uk-UA"/>
        </w:rPr>
      </w:pPr>
    </w:p>
    <w:p w:rsidR="003A68C5" w:rsidRPr="00A17582" w:rsidRDefault="003A68C5" w:rsidP="003A68C5">
      <w:pPr>
        <w:rPr>
          <w:sz w:val="28"/>
          <w:szCs w:val="28"/>
          <w:lang w:val="uk-UA"/>
        </w:rPr>
      </w:pPr>
      <w:r w:rsidRPr="00A17582">
        <w:rPr>
          <w:sz w:val="28"/>
          <w:szCs w:val="28"/>
          <w:lang w:val="uk-UA"/>
        </w:rPr>
        <w:t>Керуючий справами виконавчого комітету</w:t>
      </w:r>
      <w:r w:rsidRPr="00A17582">
        <w:rPr>
          <w:sz w:val="28"/>
          <w:szCs w:val="28"/>
          <w:lang w:val="uk-UA"/>
        </w:rPr>
        <w:tab/>
      </w:r>
      <w:r w:rsidRPr="00A17582">
        <w:rPr>
          <w:sz w:val="28"/>
          <w:szCs w:val="28"/>
          <w:lang w:val="uk-UA"/>
        </w:rPr>
        <w:tab/>
      </w:r>
      <w:r w:rsidRPr="00A17582">
        <w:rPr>
          <w:sz w:val="28"/>
          <w:szCs w:val="28"/>
          <w:lang w:val="uk-UA"/>
        </w:rPr>
        <w:tab/>
        <w:t>Ю.А. Павлик</w:t>
      </w:r>
    </w:p>
    <w:p w:rsidR="003A68C5" w:rsidRPr="00A17582" w:rsidRDefault="003A68C5" w:rsidP="003A68C5">
      <w:pPr>
        <w:rPr>
          <w:b/>
          <w:sz w:val="28"/>
          <w:szCs w:val="28"/>
          <w:lang w:val="uk-UA"/>
        </w:rPr>
      </w:pPr>
    </w:p>
    <w:p w:rsidR="003A68C5" w:rsidRPr="003A68C5" w:rsidRDefault="003A68C5" w:rsidP="003A68C5">
      <w:pPr>
        <w:jc w:val="both"/>
        <w:rPr>
          <w:sz w:val="28"/>
          <w:szCs w:val="28"/>
          <w:lang w:val="uk-UA"/>
        </w:rPr>
      </w:pPr>
    </w:p>
    <w:p w:rsidR="003A68C5" w:rsidRPr="00B92CDF" w:rsidRDefault="003A68C5" w:rsidP="003A68C5">
      <w:pPr>
        <w:jc w:val="both"/>
        <w:rPr>
          <w:sz w:val="28"/>
          <w:szCs w:val="28"/>
        </w:rPr>
      </w:pPr>
    </w:p>
    <w:p w:rsidR="003A68C5" w:rsidRPr="00B92CDF" w:rsidRDefault="003A68C5" w:rsidP="003A68C5">
      <w:pPr>
        <w:jc w:val="both"/>
        <w:rPr>
          <w:sz w:val="28"/>
          <w:szCs w:val="28"/>
        </w:rPr>
      </w:pPr>
    </w:p>
    <w:p w:rsidR="003A68C5" w:rsidRDefault="003A68C5" w:rsidP="003A68C5">
      <w:pPr>
        <w:jc w:val="both"/>
        <w:rPr>
          <w:sz w:val="28"/>
          <w:szCs w:val="28"/>
        </w:rPr>
      </w:pPr>
    </w:p>
    <w:p w:rsidR="003A68C5" w:rsidRDefault="003A68C5" w:rsidP="003A68C5">
      <w:pPr>
        <w:jc w:val="both"/>
        <w:rPr>
          <w:sz w:val="28"/>
          <w:szCs w:val="28"/>
        </w:rPr>
      </w:pPr>
    </w:p>
    <w:p w:rsidR="003A68C5" w:rsidRDefault="003A68C5" w:rsidP="003A68C5">
      <w:pPr>
        <w:jc w:val="both"/>
        <w:rPr>
          <w:sz w:val="28"/>
          <w:szCs w:val="28"/>
        </w:rPr>
      </w:pPr>
    </w:p>
    <w:p w:rsidR="003A68C5" w:rsidRDefault="003A68C5" w:rsidP="003A68C5">
      <w:pPr>
        <w:jc w:val="both"/>
        <w:rPr>
          <w:sz w:val="28"/>
          <w:szCs w:val="28"/>
        </w:rPr>
      </w:pPr>
    </w:p>
    <w:p w:rsidR="003A68C5" w:rsidRDefault="003A68C5" w:rsidP="003A68C5">
      <w:pPr>
        <w:jc w:val="both"/>
        <w:rPr>
          <w:sz w:val="28"/>
          <w:szCs w:val="28"/>
        </w:rPr>
      </w:pPr>
    </w:p>
    <w:p w:rsidR="003A68C5" w:rsidRDefault="003A68C5" w:rsidP="003A68C5">
      <w:pPr>
        <w:jc w:val="both"/>
        <w:rPr>
          <w:sz w:val="28"/>
          <w:szCs w:val="28"/>
        </w:rPr>
      </w:pPr>
    </w:p>
    <w:p w:rsidR="003A68C5" w:rsidRDefault="003A68C5" w:rsidP="003A68C5">
      <w:pPr>
        <w:jc w:val="both"/>
        <w:rPr>
          <w:sz w:val="28"/>
          <w:szCs w:val="28"/>
        </w:rPr>
      </w:pPr>
    </w:p>
    <w:p w:rsidR="003A68C5" w:rsidRDefault="003A68C5" w:rsidP="003A68C5">
      <w:pPr>
        <w:jc w:val="both"/>
        <w:rPr>
          <w:sz w:val="28"/>
          <w:szCs w:val="28"/>
        </w:rPr>
      </w:pPr>
    </w:p>
    <w:p w:rsidR="003A68C5" w:rsidRPr="00B92CDF" w:rsidRDefault="003A68C5" w:rsidP="003A68C5">
      <w:pPr>
        <w:jc w:val="both"/>
        <w:rPr>
          <w:sz w:val="28"/>
          <w:szCs w:val="28"/>
        </w:rPr>
      </w:pPr>
    </w:p>
    <w:p w:rsidR="003A68C5" w:rsidRPr="00B92CDF" w:rsidRDefault="003A68C5" w:rsidP="003A68C5">
      <w:pPr>
        <w:jc w:val="both"/>
        <w:rPr>
          <w:sz w:val="28"/>
          <w:szCs w:val="28"/>
        </w:rPr>
      </w:pPr>
    </w:p>
    <w:p w:rsidR="003A68C5" w:rsidRPr="00B92CDF" w:rsidRDefault="003A68C5" w:rsidP="003A68C5">
      <w:pPr>
        <w:jc w:val="both"/>
        <w:rPr>
          <w:sz w:val="28"/>
          <w:szCs w:val="28"/>
        </w:rPr>
      </w:pPr>
    </w:p>
    <w:p w:rsidR="003A68C5" w:rsidRPr="00B92CDF" w:rsidRDefault="003A68C5" w:rsidP="003A68C5">
      <w:pPr>
        <w:jc w:val="both"/>
        <w:rPr>
          <w:sz w:val="28"/>
          <w:szCs w:val="28"/>
        </w:rPr>
      </w:pPr>
      <w:r w:rsidRPr="00B92CDF">
        <w:rPr>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3A68C5" w:rsidRPr="00B92CDF" w:rsidRDefault="003A68C5" w:rsidP="003A68C5">
      <w:pPr>
        <w:jc w:val="both"/>
        <w:rPr>
          <w:sz w:val="28"/>
          <w:szCs w:val="28"/>
        </w:rPr>
      </w:pPr>
    </w:p>
    <w:p w:rsidR="003A68C5" w:rsidRPr="00B92CDF" w:rsidRDefault="003A68C5" w:rsidP="003A68C5">
      <w:pPr>
        <w:jc w:val="both"/>
        <w:rPr>
          <w:sz w:val="28"/>
          <w:szCs w:val="28"/>
        </w:rPr>
      </w:pPr>
    </w:p>
    <w:p w:rsidR="003A68C5" w:rsidRPr="00B92CDF" w:rsidRDefault="003A68C5" w:rsidP="003A68C5">
      <w:pPr>
        <w:jc w:val="both"/>
        <w:rPr>
          <w:sz w:val="28"/>
          <w:szCs w:val="28"/>
        </w:rPr>
      </w:pPr>
    </w:p>
    <w:p w:rsidR="003A68C5" w:rsidRPr="003A68C5" w:rsidRDefault="003A68C5" w:rsidP="003A68C5">
      <w:pPr>
        <w:jc w:val="both"/>
        <w:rPr>
          <w:sz w:val="28"/>
          <w:szCs w:val="28"/>
          <w:lang w:val="uk-UA"/>
        </w:rPr>
      </w:pPr>
      <w:r w:rsidRPr="00B92CDF">
        <w:rPr>
          <w:sz w:val="28"/>
          <w:szCs w:val="28"/>
        </w:rPr>
        <w:t xml:space="preserve"> </w:t>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r>
      <w:r w:rsidRPr="00B92CDF">
        <w:rPr>
          <w:sz w:val="28"/>
          <w:szCs w:val="28"/>
        </w:rPr>
        <w:tab/>
        <w:t>___________</w:t>
      </w:r>
      <w:r>
        <w:rPr>
          <w:sz w:val="28"/>
          <w:szCs w:val="28"/>
          <w:lang w:val="uk-UA"/>
        </w:rPr>
        <w:t>Т.М. Ємельяненко</w:t>
      </w:r>
    </w:p>
    <w:p w:rsidR="00290509" w:rsidRDefault="00290509" w:rsidP="0044101B">
      <w:pPr>
        <w:rPr>
          <w:sz w:val="27"/>
          <w:szCs w:val="27"/>
          <w:lang w:val="uk-UA"/>
        </w:rPr>
      </w:pPr>
    </w:p>
    <w:p w:rsidR="00290509" w:rsidRDefault="00290509" w:rsidP="0044101B">
      <w:pPr>
        <w:rPr>
          <w:sz w:val="27"/>
          <w:szCs w:val="27"/>
          <w:lang w:val="uk-UA"/>
        </w:rPr>
      </w:pPr>
    </w:p>
    <w:sectPr w:rsidR="00290509" w:rsidSect="00290509">
      <w:footerReference w:type="even" r:id="rId10"/>
      <w:pgSz w:w="11906" w:h="16838"/>
      <w:pgMar w:top="851" w:right="851"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A6C" w:rsidRDefault="00935A6C">
      <w:r>
        <w:separator/>
      </w:r>
    </w:p>
  </w:endnote>
  <w:endnote w:type="continuationSeparator" w:id="0">
    <w:p w:rsidR="00935A6C" w:rsidRDefault="00935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9A" w:rsidRDefault="00FE6E1E" w:rsidP="00BF148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D729A" w:rsidRDefault="00935A6C" w:rsidP="00BF148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A6C" w:rsidRDefault="00935A6C">
      <w:r>
        <w:separator/>
      </w:r>
    </w:p>
  </w:footnote>
  <w:footnote w:type="continuationSeparator" w:id="0">
    <w:p w:rsidR="00935A6C" w:rsidRDefault="00935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35954D31"/>
    <w:multiLevelType w:val="hybridMultilevel"/>
    <w:tmpl w:val="BA1EAA72"/>
    <w:lvl w:ilvl="0" w:tplc="518CE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04066D"/>
    <w:multiLevelType w:val="multilevel"/>
    <w:tmpl w:val="5D7CF4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31C04CD"/>
    <w:multiLevelType w:val="multilevel"/>
    <w:tmpl w:val="6A080ED8"/>
    <w:lvl w:ilvl="0">
      <w:start w:val="1"/>
      <w:numFmt w:val="decimal"/>
      <w:lvlText w:val="%1."/>
      <w:lvlJc w:val="left"/>
      <w:pPr>
        <w:ind w:left="1069" w:hanging="360"/>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1B"/>
    <w:rsid w:val="00044D99"/>
    <w:rsid w:val="000B5D7A"/>
    <w:rsid w:val="001A0133"/>
    <w:rsid w:val="002213F6"/>
    <w:rsid w:val="0023536A"/>
    <w:rsid w:val="002376BC"/>
    <w:rsid w:val="002545E2"/>
    <w:rsid w:val="00290509"/>
    <w:rsid w:val="002F5103"/>
    <w:rsid w:val="00307303"/>
    <w:rsid w:val="003A68C5"/>
    <w:rsid w:val="00422D66"/>
    <w:rsid w:val="0044101B"/>
    <w:rsid w:val="004B5427"/>
    <w:rsid w:val="005D6562"/>
    <w:rsid w:val="0062000F"/>
    <w:rsid w:val="00657959"/>
    <w:rsid w:val="00691030"/>
    <w:rsid w:val="00714FD7"/>
    <w:rsid w:val="0075087F"/>
    <w:rsid w:val="00880A17"/>
    <w:rsid w:val="00935A6C"/>
    <w:rsid w:val="00B06B7D"/>
    <w:rsid w:val="00B12CEC"/>
    <w:rsid w:val="00B35639"/>
    <w:rsid w:val="00B85D06"/>
    <w:rsid w:val="00BA0FC3"/>
    <w:rsid w:val="00C00C73"/>
    <w:rsid w:val="00C70FAA"/>
    <w:rsid w:val="00D324AB"/>
    <w:rsid w:val="00D32BEC"/>
    <w:rsid w:val="00D57EF6"/>
    <w:rsid w:val="00D61786"/>
    <w:rsid w:val="00D87650"/>
    <w:rsid w:val="00DF1552"/>
    <w:rsid w:val="00F133D5"/>
    <w:rsid w:val="00F31B7C"/>
    <w:rsid w:val="00F63B54"/>
    <w:rsid w:val="00FE6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51E8"/>
  <w15:chartTrackingRefBased/>
  <w15:docId w15:val="{7D72369C-550C-4A5C-A215-82D3F3134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01B"/>
    <w:pPr>
      <w:ind w:firstLine="0"/>
      <w:jc w:val="left"/>
    </w:pPr>
    <w:rPr>
      <w:rFonts w:eastAsia="Times New Roman" w:cs="Times New Roman"/>
      <w:sz w:val="20"/>
      <w:szCs w:val="20"/>
      <w:lang w:eastAsia="ru-RU"/>
    </w:rPr>
  </w:style>
  <w:style w:type="paragraph" w:styleId="2">
    <w:name w:val="heading 2"/>
    <w:basedOn w:val="a"/>
    <w:next w:val="a"/>
    <w:link w:val="20"/>
    <w:uiPriority w:val="99"/>
    <w:qFormat/>
    <w:rsid w:val="0044101B"/>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44101B"/>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4101B"/>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44101B"/>
    <w:rPr>
      <w:rFonts w:ascii="Cambria" w:eastAsia="Times New Roman" w:hAnsi="Cambria" w:cs="Cambria"/>
      <w:b/>
      <w:bCs/>
      <w:color w:val="4F81BD"/>
      <w:sz w:val="20"/>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44101B"/>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44101B"/>
    <w:rPr>
      <w:rFonts w:eastAsia="Times New Roman" w:cs="Times New Roman"/>
      <w:sz w:val="20"/>
      <w:szCs w:val="20"/>
      <w:lang w:eastAsia="ru-RU"/>
    </w:rPr>
  </w:style>
  <w:style w:type="paragraph" w:styleId="21">
    <w:name w:val="Body Text Indent 2"/>
    <w:basedOn w:val="a"/>
    <w:link w:val="22"/>
    <w:rsid w:val="0044101B"/>
    <w:pPr>
      <w:spacing w:after="120" w:line="480" w:lineRule="auto"/>
      <w:ind w:left="283"/>
    </w:pPr>
    <w:rPr>
      <w:rFonts w:eastAsia="Calibri"/>
      <w:sz w:val="24"/>
      <w:szCs w:val="24"/>
      <w:lang w:val="uk-UA"/>
    </w:rPr>
  </w:style>
  <w:style w:type="character" w:customStyle="1" w:styleId="22">
    <w:name w:val="Основной текст с отступом 2 Знак"/>
    <w:basedOn w:val="a0"/>
    <w:link w:val="21"/>
    <w:rsid w:val="0044101B"/>
    <w:rPr>
      <w:rFonts w:eastAsia="Calibri" w:cs="Times New Roman"/>
      <w:sz w:val="24"/>
      <w:szCs w:val="24"/>
      <w:lang w:val="uk-UA" w:eastAsia="ru-RU"/>
    </w:rPr>
  </w:style>
  <w:style w:type="paragraph" w:styleId="a5">
    <w:name w:val="List Paragraph"/>
    <w:basedOn w:val="a"/>
    <w:uiPriority w:val="34"/>
    <w:qFormat/>
    <w:rsid w:val="0044101B"/>
    <w:pPr>
      <w:ind w:left="720"/>
      <w:contextualSpacing/>
    </w:pPr>
  </w:style>
  <w:style w:type="paragraph" w:customStyle="1" w:styleId="ListParagraph1">
    <w:name w:val="List Paragraph1"/>
    <w:basedOn w:val="a"/>
    <w:uiPriority w:val="99"/>
    <w:rsid w:val="0044101B"/>
    <w:pPr>
      <w:ind w:left="708"/>
    </w:pPr>
    <w:rPr>
      <w:rFonts w:eastAsia="Calibri"/>
    </w:rPr>
  </w:style>
  <w:style w:type="paragraph" w:styleId="a6">
    <w:name w:val="Balloon Text"/>
    <w:basedOn w:val="a"/>
    <w:link w:val="a7"/>
    <w:uiPriority w:val="99"/>
    <w:semiHidden/>
    <w:unhideWhenUsed/>
    <w:rsid w:val="00B85D06"/>
    <w:rPr>
      <w:rFonts w:ascii="Segoe UI" w:hAnsi="Segoe UI" w:cs="Segoe UI"/>
      <w:sz w:val="18"/>
      <w:szCs w:val="18"/>
    </w:rPr>
  </w:style>
  <w:style w:type="character" w:customStyle="1" w:styleId="a7">
    <w:name w:val="Текст выноски Знак"/>
    <w:basedOn w:val="a0"/>
    <w:link w:val="a6"/>
    <w:uiPriority w:val="99"/>
    <w:semiHidden/>
    <w:rsid w:val="00B85D06"/>
    <w:rPr>
      <w:rFonts w:ascii="Segoe UI" w:eastAsia="Times New Roman" w:hAnsi="Segoe UI" w:cs="Segoe UI"/>
      <w:sz w:val="18"/>
      <w:szCs w:val="18"/>
      <w:lang w:eastAsia="ru-RU"/>
    </w:rPr>
  </w:style>
  <w:style w:type="paragraph" w:styleId="a8">
    <w:name w:val="footer"/>
    <w:basedOn w:val="a"/>
    <w:link w:val="a9"/>
    <w:rsid w:val="00FE6E1E"/>
    <w:pPr>
      <w:tabs>
        <w:tab w:val="center" w:pos="4677"/>
        <w:tab w:val="right" w:pos="9355"/>
      </w:tabs>
    </w:pPr>
  </w:style>
  <w:style w:type="character" w:customStyle="1" w:styleId="a9">
    <w:name w:val="Нижний колонтитул Знак"/>
    <w:basedOn w:val="a0"/>
    <w:link w:val="a8"/>
    <w:rsid w:val="00FE6E1E"/>
    <w:rPr>
      <w:rFonts w:eastAsia="Times New Roman" w:cs="Times New Roman"/>
      <w:sz w:val="20"/>
      <w:szCs w:val="20"/>
      <w:lang w:eastAsia="ru-RU"/>
    </w:rPr>
  </w:style>
  <w:style w:type="character" w:styleId="aa">
    <w:name w:val="page number"/>
    <w:basedOn w:val="a0"/>
    <w:rsid w:val="00FE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E0E3B-68AE-40A6-9048-A085A0C6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14</cp:revision>
  <cp:lastPrinted>2022-07-22T14:27:00Z</cp:lastPrinted>
  <dcterms:created xsi:type="dcterms:W3CDTF">2022-06-07T09:23:00Z</dcterms:created>
  <dcterms:modified xsi:type="dcterms:W3CDTF">2022-07-22T14:27:00Z</dcterms:modified>
</cp:coreProperties>
</file>