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91" w:rsidRDefault="00361391" w:rsidP="00361391">
      <w:pPr>
        <w:widowControl w:val="0"/>
        <w:autoSpaceDE w:val="0"/>
        <w:autoSpaceDN w:val="0"/>
        <w:adjustRightInd w:val="0"/>
        <w:ind w:left="5664" w:firstLine="708"/>
        <w:rPr>
          <w:sz w:val="28"/>
          <w:szCs w:val="28"/>
          <w:lang w:val="uk-UA"/>
        </w:rPr>
      </w:pPr>
      <w:r>
        <w:rPr>
          <w:sz w:val="28"/>
          <w:szCs w:val="28"/>
          <w:lang w:val="uk-UA"/>
        </w:rPr>
        <w:t>Додаток</w:t>
      </w:r>
    </w:p>
    <w:p w:rsidR="003D0E0B" w:rsidRPr="0071502C" w:rsidRDefault="00361391" w:rsidP="0033742B">
      <w:pPr>
        <w:tabs>
          <w:tab w:val="left" w:pos="1560"/>
        </w:tabs>
        <w:ind w:left="4678" w:right="160"/>
        <w:jc w:val="both"/>
        <w:rPr>
          <w:bCs/>
          <w:sz w:val="28"/>
          <w:szCs w:val="28"/>
          <w:lang w:val="uk-UA"/>
        </w:rPr>
      </w:pPr>
      <w:r>
        <w:rPr>
          <w:sz w:val="28"/>
          <w:szCs w:val="28"/>
          <w:lang w:val="uk-UA"/>
        </w:rPr>
        <w:t>до рішення Сумської міської ради «</w:t>
      </w:r>
      <w:r w:rsidR="003D0E0B">
        <w:rPr>
          <w:bCs/>
          <w:sz w:val="28"/>
          <w:szCs w:val="28"/>
          <w:lang w:val="uk-UA"/>
        </w:rPr>
        <w:t>Про</w:t>
      </w:r>
      <w:r w:rsidR="003D0E0B" w:rsidRPr="00BA68AE">
        <w:rPr>
          <w:bCs/>
          <w:sz w:val="28"/>
          <w:szCs w:val="28"/>
          <w:lang w:val="uk-UA"/>
        </w:rPr>
        <w:t xml:space="preserve"> </w:t>
      </w:r>
      <w:r w:rsidR="0033742B">
        <w:rPr>
          <w:bCs/>
          <w:sz w:val="28"/>
          <w:szCs w:val="28"/>
          <w:lang w:val="uk-UA"/>
        </w:rPr>
        <w:t xml:space="preserve">внесення змін до Статуту </w:t>
      </w:r>
      <w:r w:rsidR="0033742B">
        <w:rPr>
          <w:rFonts w:cs="Arial"/>
          <w:color w:val="000000"/>
          <w:sz w:val="28"/>
          <w:szCs w:val="28"/>
          <w:lang w:val="uk-UA"/>
        </w:rPr>
        <w:t>Сумської початкової школи</w:t>
      </w:r>
      <w:r w:rsidR="0033742B" w:rsidRPr="000859DB">
        <w:rPr>
          <w:rFonts w:cs="Arial"/>
          <w:color w:val="000000"/>
          <w:sz w:val="28"/>
          <w:szCs w:val="28"/>
          <w:lang w:val="uk-UA"/>
        </w:rPr>
        <w:t xml:space="preserve"> </w:t>
      </w:r>
      <w:r w:rsidR="0033742B">
        <w:rPr>
          <w:rFonts w:cs="Arial"/>
          <w:color w:val="000000"/>
          <w:sz w:val="28"/>
          <w:szCs w:val="28"/>
          <w:lang w:val="uk-UA"/>
        </w:rPr>
        <w:t xml:space="preserve">                    </w:t>
      </w:r>
      <w:r w:rsidR="0033742B" w:rsidRPr="000859DB">
        <w:rPr>
          <w:rFonts w:cs="Arial"/>
          <w:color w:val="000000"/>
          <w:sz w:val="28"/>
          <w:szCs w:val="28"/>
          <w:lang w:val="uk-UA"/>
        </w:rPr>
        <w:t xml:space="preserve">№ 30 «Унікум» </w:t>
      </w:r>
      <w:r w:rsidR="0033742B" w:rsidRPr="000859DB">
        <w:rPr>
          <w:color w:val="000000"/>
          <w:sz w:val="28"/>
          <w:szCs w:val="28"/>
          <w:lang w:val="uk-UA"/>
        </w:rPr>
        <w:t>Сумської міської ради</w:t>
      </w:r>
      <w:r w:rsidR="0033742B">
        <w:rPr>
          <w:bCs/>
          <w:sz w:val="28"/>
          <w:szCs w:val="28"/>
          <w:lang w:val="uk-UA"/>
        </w:rPr>
        <w:t>»</w:t>
      </w:r>
      <w:r w:rsidR="0033742B" w:rsidRPr="00BA68AE">
        <w:rPr>
          <w:bCs/>
          <w:sz w:val="28"/>
          <w:szCs w:val="28"/>
          <w:lang w:val="uk-UA"/>
        </w:rPr>
        <w:t xml:space="preserve">            </w:t>
      </w:r>
      <w:r w:rsidR="0033742B">
        <w:rPr>
          <w:bCs/>
          <w:sz w:val="28"/>
          <w:szCs w:val="28"/>
          <w:lang w:val="uk-UA"/>
        </w:rPr>
        <w:t xml:space="preserve">                           </w:t>
      </w:r>
      <w:r w:rsidR="003D0E0B" w:rsidRPr="00BA68AE">
        <w:rPr>
          <w:bCs/>
          <w:sz w:val="28"/>
          <w:szCs w:val="28"/>
          <w:lang w:val="uk-UA"/>
        </w:rPr>
        <w:t xml:space="preserve">                                               </w:t>
      </w:r>
    </w:p>
    <w:p w:rsidR="00361391" w:rsidRPr="00361391" w:rsidRDefault="0033742B" w:rsidP="0033742B">
      <w:pPr>
        <w:tabs>
          <w:tab w:val="left" w:pos="1560"/>
        </w:tabs>
        <w:ind w:right="160"/>
        <w:jc w:val="both"/>
        <w:rPr>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3D0E0B">
        <w:rPr>
          <w:sz w:val="28"/>
          <w:szCs w:val="28"/>
          <w:lang w:val="uk-UA"/>
        </w:rPr>
        <w:t>від              2022</w:t>
      </w:r>
      <w:r w:rsidR="00361391">
        <w:rPr>
          <w:sz w:val="28"/>
          <w:szCs w:val="28"/>
          <w:lang w:val="uk-UA"/>
        </w:rPr>
        <w:t xml:space="preserve"> року №        </w:t>
      </w:r>
      <w:r w:rsidR="001D5EEF">
        <w:rPr>
          <w:sz w:val="28"/>
          <w:szCs w:val="28"/>
          <w:lang w:val="uk-UA"/>
        </w:rPr>
        <w:t xml:space="preserve">     </w:t>
      </w:r>
      <w:r w:rsidR="00361391">
        <w:rPr>
          <w:sz w:val="28"/>
          <w:szCs w:val="28"/>
          <w:lang w:val="uk-UA"/>
        </w:rPr>
        <w:t xml:space="preserve"> -МР</w:t>
      </w:r>
      <w:r w:rsidR="00361391" w:rsidRPr="00731C91">
        <w:rPr>
          <w:b/>
          <w:sz w:val="28"/>
          <w:szCs w:val="28"/>
          <w:lang w:val="uk-UA"/>
        </w:rPr>
        <w:t xml:space="preserve"> </w:t>
      </w:r>
    </w:p>
    <w:p w:rsidR="0010648C" w:rsidRPr="00000E29" w:rsidRDefault="0010648C" w:rsidP="003E5D9E">
      <w:pPr>
        <w:pStyle w:val="a3"/>
        <w:widowControl w:val="0"/>
        <w:tabs>
          <w:tab w:val="clear" w:pos="4677"/>
          <w:tab w:val="clear" w:pos="9355"/>
        </w:tabs>
        <w:autoSpaceDE w:val="0"/>
        <w:autoSpaceDN w:val="0"/>
        <w:adjustRightInd w:val="0"/>
        <w:rPr>
          <w:lang w:val="uk-UA"/>
        </w:rPr>
      </w:pPr>
      <w:r w:rsidRPr="00000E29">
        <w:rPr>
          <w:lang w:val="uk-UA"/>
        </w:rPr>
        <w:t xml:space="preserve">                                                                           </w:t>
      </w:r>
    </w:p>
    <w:p w:rsidR="00E132CB" w:rsidRPr="00404FFA" w:rsidRDefault="00E132CB" w:rsidP="00E132CB">
      <w:pPr>
        <w:ind w:firstLine="540"/>
        <w:jc w:val="both"/>
        <w:rPr>
          <w:sz w:val="28"/>
          <w:szCs w:val="28"/>
          <w:lang w:val="uk-UA"/>
        </w:rPr>
      </w:pPr>
    </w:p>
    <w:p w:rsidR="00085B17" w:rsidRDefault="00085B17" w:rsidP="00085B17">
      <w:pPr>
        <w:pStyle w:val="Standard"/>
        <w:keepNext/>
        <w:spacing w:after="0" w:line="240" w:lineRule="auto"/>
        <w:ind w:left="4248"/>
        <w:rPr>
          <w:rFonts w:ascii="Times New Roman" w:eastAsia="Times New Roman" w:hAnsi="Times New Roman" w:cs="Times New Roman"/>
          <w:b/>
          <w:bCs/>
          <w:sz w:val="52"/>
          <w:szCs w:val="52"/>
          <w:lang w:eastAsia="ru-RU"/>
        </w:rPr>
      </w:pPr>
    </w:p>
    <w:p w:rsidR="0010648C" w:rsidRPr="00000E29" w:rsidRDefault="0010648C" w:rsidP="0010648C">
      <w:pPr>
        <w:ind w:firstLine="540"/>
        <w:rPr>
          <w:lang w:val="uk-UA"/>
        </w:rPr>
      </w:pPr>
    </w:p>
    <w:p w:rsidR="003E5D9E" w:rsidRPr="00000E29" w:rsidRDefault="003E5D9E" w:rsidP="003E5D9E">
      <w:pPr>
        <w:rPr>
          <w:lang w:val="uk-UA"/>
        </w:rPr>
      </w:pPr>
    </w:p>
    <w:p w:rsidR="003E5D9E" w:rsidRPr="004C3C6B" w:rsidRDefault="003E5D9E" w:rsidP="003E5D9E">
      <w:pPr>
        <w:rPr>
          <w:sz w:val="36"/>
          <w:szCs w:val="36"/>
          <w:lang w:val="uk-UA"/>
        </w:rPr>
      </w:pPr>
    </w:p>
    <w:p w:rsidR="0010648C" w:rsidRPr="004C3C6B" w:rsidRDefault="004C3C6B" w:rsidP="0010648C">
      <w:pPr>
        <w:widowControl w:val="0"/>
        <w:autoSpaceDE w:val="0"/>
        <w:autoSpaceDN w:val="0"/>
        <w:adjustRightInd w:val="0"/>
        <w:ind w:firstLine="540"/>
        <w:jc w:val="center"/>
        <w:rPr>
          <w:b/>
          <w:sz w:val="36"/>
          <w:szCs w:val="36"/>
          <w:lang w:val="uk-UA"/>
        </w:rPr>
      </w:pPr>
      <w:r w:rsidRPr="004C3C6B">
        <w:rPr>
          <w:b/>
          <w:sz w:val="36"/>
          <w:szCs w:val="36"/>
          <w:lang w:val="uk-UA"/>
        </w:rPr>
        <w:t>Статут</w:t>
      </w:r>
    </w:p>
    <w:p w:rsidR="004C3C6B" w:rsidRPr="004C3C6B" w:rsidRDefault="004C3C6B" w:rsidP="0010648C">
      <w:pPr>
        <w:ind w:firstLine="540"/>
        <w:jc w:val="center"/>
        <w:rPr>
          <w:b/>
          <w:sz w:val="36"/>
          <w:szCs w:val="36"/>
          <w:lang w:val="uk-UA"/>
        </w:rPr>
      </w:pPr>
      <w:r w:rsidRPr="004C3C6B">
        <w:rPr>
          <w:b/>
          <w:sz w:val="36"/>
          <w:szCs w:val="36"/>
          <w:lang w:val="uk-UA"/>
        </w:rPr>
        <w:t>Сумської</w:t>
      </w:r>
      <w:r w:rsidR="00D678F4" w:rsidRPr="004C3C6B">
        <w:rPr>
          <w:b/>
          <w:sz w:val="36"/>
          <w:szCs w:val="36"/>
          <w:lang w:val="uk-UA"/>
        </w:rPr>
        <w:t xml:space="preserve"> </w:t>
      </w:r>
      <w:r w:rsidRPr="004C3C6B">
        <w:rPr>
          <w:b/>
          <w:sz w:val="36"/>
          <w:szCs w:val="36"/>
          <w:lang w:val="uk-UA"/>
        </w:rPr>
        <w:t>початкової</w:t>
      </w:r>
      <w:r w:rsidR="00D678F4" w:rsidRPr="004C3C6B">
        <w:rPr>
          <w:b/>
          <w:sz w:val="36"/>
          <w:szCs w:val="36"/>
          <w:lang w:val="uk-UA"/>
        </w:rPr>
        <w:t xml:space="preserve"> </w:t>
      </w:r>
      <w:r w:rsidRPr="004C3C6B">
        <w:rPr>
          <w:b/>
          <w:sz w:val="36"/>
          <w:szCs w:val="36"/>
          <w:lang w:val="uk-UA"/>
        </w:rPr>
        <w:t>школи</w:t>
      </w:r>
      <w:r w:rsidR="00D678F4" w:rsidRPr="004C3C6B">
        <w:rPr>
          <w:b/>
          <w:sz w:val="36"/>
          <w:szCs w:val="36"/>
          <w:lang w:val="uk-UA"/>
        </w:rPr>
        <w:t xml:space="preserve"> </w:t>
      </w:r>
      <w:r w:rsidRPr="004C3C6B">
        <w:rPr>
          <w:b/>
          <w:sz w:val="36"/>
          <w:szCs w:val="36"/>
          <w:lang w:val="uk-UA"/>
        </w:rPr>
        <w:t xml:space="preserve">№ </w:t>
      </w:r>
      <w:r w:rsidR="00CD1701">
        <w:rPr>
          <w:b/>
          <w:sz w:val="36"/>
          <w:szCs w:val="36"/>
          <w:lang w:val="uk-UA"/>
        </w:rPr>
        <w:t>30 «Унікум»</w:t>
      </w:r>
      <w:r w:rsidR="00D678F4" w:rsidRPr="004C3C6B">
        <w:rPr>
          <w:b/>
          <w:sz w:val="36"/>
          <w:szCs w:val="36"/>
          <w:lang w:val="uk-UA"/>
        </w:rPr>
        <w:t xml:space="preserve"> </w:t>
      </w:r>
    </w:p>
    <w:p w:rsidR="00D678F4" w:rsidRPr="004C3C6B" w:rsidRDefault="004C3C6B" w:rsidP="0010648C">
      <w:pPr>
        <w:ind w:firstLine="540"/>
        <w:jc w:val="center"/>
        <w:rPr>
          <w:b/>
          <w:sz w:val="36"/>
          <w:szCs w:val="36"/>
          <w:lang w:val="uk-UA"/>
        </w:rPr>
      </w:pPr>
      <w:r w:rsidRPr="004C3C6B">
        <w:rPr>
          <w:b/>
          <w:sz w:val="36"/>
          <w:szCs w:val="36"/>
          <w:lang w:val="uk-UA"/>
        </w:rPr>
        <w:t>Сумської міської ради</w:t>
      </w:r>
    </w:p>
    <w:p w:rsidR="0010648C" w:rsidRPr="004C3C6B" w:rsidRDefault="004C3C6B" w:rsidP="0010648C">
      <w:pPr>
        <w:ind w:firstLine="540"/>
        <w:jc w:val="center"/>
        <w:rPr>
          <w:b/>
          <w:bCs/>
          <w:sz w:val="36"/>
          <w:szCs w:val="36"/>
          <w:lang w:val="uk-UA"/>
        </w:rPr>
      </w:pPr>
      <w:r w:rsidRPr="004C3C6B">
        <w:rPr>
          <w:b/>
          <w:sz w:val="36"/>
          <w:szCs w:val="36"/>
          <w:lang w:val="uk-UA"/>
        </w:rPr>
        <w:t>(нова редакція)</w:t>
      </w: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ind w:firstLine="540"/>
        <w:jc w:val="right"/>
        <w:rPr>
          <w:b/>
          <w:bCs/>
          <w:sz w:val="28"/>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32"/>
          <w:szCs w:val="32"/>
          <w:lang w:val="uk-UA"/>
        </w:rPr>
      </w:pPr>
    </w:p>
    <w:p w:rsidR="0010648C" w:rsidRPr="00000E29" w:rsidRDefault="0010648C" w:rsidP="0010648C">
      <w:pPr>
        <w:widowControl w:val="0"/>
        <w:autoSpaceDE w:val="0"/>
        <w:autoSpaceDN w:val="0"/>
        <w:adjustRightInd w:val="0"/>
        <w:ind w:firstLine="540"/>
        <w:jc w:val="center"/>
        <w:rPr>
          <w:b/>
          <w:sz w:val="28"/>
          <w:szCs w:val="28"/>
          <w:lang w:val="uk-UA"/>
        </w:rPr>
      </w:pPr>
    </w:p>
    <w:p w:rsidR="003E5D9E" w:rsidRPr="00000E29" w:rsidRDefault="003E5D9E" w:rsidP="0010648C">
      <w:pPr>
        <w:widowControl w:val="0"/>
        <w:autoSpaceDE w:val="0"/>
        <w:autoSpaceDN w:val="0"/>
        <w:adjustRightInd w:val="0"/>
        <w:ind w:firstLine="540"/>
        <w:jc w:val="center"/>
        <w:rPr>
          <w:b/>
          <w:sz w:val="28"/>
          <w:szCs w:val="28"/>
          <w:lang w:val="uk-UA"/>
        </w:rPr>
      </w:pPr>
    </w:p>
    <w:p w:rsidR="004C3C6B" w:rsidRDefault="004C3C6B" w:rsidP="0010648C">
      <w:pPr>
        <w:widowControl w:val="0"/>
        <w:autoSpaceDE w:val="0"/>
        <w:autoSpaceDN w:val="0"/>
        <w:adjustRightInd w:val="0"/>
        <w:ind w:firstLine="540"/>
        <w:jc w:val="center"/>
        <w:rPr>
          <w:b/>
          <w:sz w:val="28"/>
          <w:szCs w:val="28"/>
          <w:lang w:val="uk-UA"/>
        </w:rPr>
      </w:pPr>
    </w:p>
    <w:p w:rsidR="003E5D9E" w:rsidRDefault="003E5D9E" w:rsidP="00E132CB">
      <w:pPr>
        <w:widowControl w:val="0"/>
        <w:autoSpaceDE w:val="0"/>
        <w:autoSpaceDN w:val="0"/>
        <w:adjustRightInd w:val="0"/>
        <w:rPr>
          <w:b/>
          <w:sz w:val="28"/>
          <w:szCs w:val="28"/>
          <w:lang w:val="uk-UA"/>
        </w:rPr>
      </w:pPr>
    </w:p>
    <w:p w:rsidR="001D5EEF" w:rsidRDefault="001D5EEF" w:rsidP="00E132CB">
      <w:pPr>
        <w:widowControl w:val="0"/>
        <w:autoSpaceDE w:val="0"/>
        <w:autoSpaceDN w:val="0"/>
        <w:adjustRightInd w:val="0"/>
        <w:rPr>
          <w:b/>
          <w:sz w:val="28"/>
          <w:szCs w:val="28"/>
          <w:lang w:val="uk-UA"/>
        </w:rPr>
      </w:pPr>
    </w:p>
    <w:p w:rsidR="001D5EEF" w:rsidRDefault="001D5EEF" w:rsidP="00E132CB">
      <w:pPr>
        <w:widowControl w:val="0"/>
        <w:autoSpaceDE w:val="0"/>
        <w:autoSpaceDN w:val="0"/>
        <w:adjustRightInd w:val="0"/>
        <w:rPr>
          <w:b/>
          <w:sz w:val="28"/>
          <w:szCs w:val="28"/>
          <w:lang w:val="uk-UA"/>
        </w:rPr>
      </w:pPr>
    </w:p>
    <w:p w:rsidR="0033742B" w:rsidRDefault="0033742B" w:rsidP="00E132CB">
      <w:pPr>
        <w:widowControl w:val="0"/>
        <w:autoSpaceDE w:val="0"/>
        <w:autoSpaceDN w:val="0"/>
        <w:adjustRightInd w:val="0"/>
        <w:rPr>
          <w:b/>
          <w:sz w:val="28"/>
          <w:szCs w:val="28"/>
          <w:lang w:val="uk-UA"/>
        </w:rPr>
      </w:pPr>
    </w:p>
    <w:p w:rsidR="0033742B" w:rsidRDefault="0033742B" w:rsidP="00E132CB">
      <w:pPr>
        <w:widowControl w:val="0"/>
        <w:autoSpaceDE w:val="0"/>
        <w:autoSpaceDN w:val="0"/>
        <w:adjustRightInd w:val="0"/>
        <w:rPr>
          <w:b/>
          <w:sz w:val="28"/>
          <w:szCs w:val="28"/>
          <w:lang w:val="uk-UA"/>
        </w:rPr>
      </w:pPr>
    </w:p>
    <w:p w:rsidR="0033742B" w:rsidRDefault="0033742B" w:rsidP="00E132CB">
      <w:pPr>
        <w:widowControl w:val="0"/>
        <w:autoSpaceDE w:val="0"/>
        <w:autoSpaceDN w:val="0"/>
        <w:adjustRightInd w:val="0"/>
        <w:rPr>
          <w:b/>
          <w:sz w:val="28"/>
          <w:szCs w:val="28"/>
          <w:lang w:val="uk-UA"/>
        </w:rPr>
      </w:pPr>
    </w:p>
    <w:p w:rsidR="0033742B" w:rsidRDefault="0033742B" w:rsidP="00E132CB">
      <w:pPr>
        <w:widowControl w:val="0"/>
        <w:autoSpaceDE w:val="0"/>
        <w:autoSpaceDN w:val="0"/>
        <w:adjustRightInd w:val="0"/>
        <w:rPr>
          <w:b/>
          <w:sz w:val="28"/>
          <w:szCs w:val="28"/>
          <w:lang w:val="uk-UA"/>
        </w:rPr>
      </w:pPr>
    </w:p>
    <w:p w:rsidR="0033742B" w:rsidRPr="00000E29" w:rsidRDefault="0033742B" w:rsidP="00E132CB">
      <w:pPr>
        <w:widowControl w:val="0"/>
        <w:autoSpaceDE w:val="0"/>
        <w:autoSpaceDN w:val="0"/>
        <w:adjustRightInd w:val="0"/>
        <w:rPr>
          <w:b/>
          <w:sz w:val="28"/>
          <w:szCs w:val="28"/>
          <w:lang w:val="uk-UA"/>
        </w:rPr>
      </w:pPr>
    </w:p>
    <w:p w:rsidR="0033742B" w:rsidRDefault="008C3710" w:rsidP="0033742B">
      <w:pPr>
        <w:widowControl w:val="0"/>
        <w:autoSpaceDE w:val="0"/>
        <w:autoSpaceDN w:val="0"/>
        <w:adjustRightInd w:val="0"/>
        <w:jc w:val="center"/>
        <w:rPr>
          <w:b/>
          <w:sz w:val="28"/>
          <w:szCs w:val="28"/>
          <w:lang w:val="uk-UA"/>
        </w:rPr>
      </w:pPr>
      <w:r>
        <w:rPr>
          <w:b/>
          <w:sz w:val="28"/>
          <w:szCs w:val="28"/>
          <w:lang w:val="uk-UA"/>
        </w:rPr>
        <w:t>м. Суми</w:t>
      </w:r>
    </w:p>
    <w:p w:rsidR="00B14A62" w:rsidRPr="00000E29" w:rsidRDefault="00BE7842" w:rsidP="008C3710">
      <w:pPr>
        <w:widowControl w:val="0"/>
        <w:autoSpaceDE w:val="0"/>
        <w:autoSpaceDN w:val="0"/>
        <w:adjustRightInd w:val="0"/>
        <w:jc w:val="center"/>
        <w:rPr>
          <w:b/>
          <w:sz w:val="28"/>
          <w:szCs w:val="28"/>
          <w:lang w:val="uk-UA"/>
        </w:rPr>
      </w:pPr>
      <w:r w:rsidRPr="00000E29">
        <w:rPr>
          <w:b/>
          <w:sz w:val="28"/>
          <w:szCs w:val="28"/>
          <w:lang w:val="uk-UA"/>
        </w:rPr>
        <w:t>202</w:t>
      </w:r>
      <w:r w:rsidR="003D0E0B">
        <w:rPr>
          <w:b/>
          <w:sz w:val="28"/>
          <w:szCs w:val="28"/>
          <w:lang w:val="uk-UA"/>
        </w:rPr>
        <w:t>2</w:t>
      </w:r>
      <w:r w:rsidR="0010648C" w:rsidRPr="00000E29">
        <w:rPr>
          <w:b/>
          <w:sz w:val="28"/>
          <w:szCs w:val="28"/>
          <w:lang w:val="uk-UA"/>
        </w:rPr>
        <w:t xml:space="preserve"> рік</w:t>
      </w:r>
    </w:p>
    <w:p w:rsidR="0011499E" w:rsidRPr="00000E29" w:rsidRDefault="0011499E" w:rsidP="0011499E">
      <w:pPr>
        <w:numPr>
          <w:ilvl w:val="0"/>
          <w:numId w:val="1"/>
        </w:numPr>
        <w:tabs>
          <w:tab w:val="left" w:pos="4020"/>
        </w:tabs>
        <w:spacing w:line="0" w:lineRule="atLeast"/>
        <w:ind w:left="4020" w:hanging="261"/>
        <w:rPr>
          <w:rFonts w:cs="Arial"/>
          <w:b/>
          <w:sz w:val="28"/>
          <w:szCs w:val="28"/>
          <w:lang w:val="uk-UA"/>
        </w:rPr>
      </w:pPr>
      <w:r w:rsidRPr="00000E29">
        <w:rPr>
          <w:rFonts w:cs="Arial"/>
          <w:b/>
          <w:sz w:val="28"/>
          <w:szCs w:val="28"/>
          <w:lang w:val="uk-UA"/>
        </w:rPr>
        <w:lastRenderedPageBreak/>
        <w:t>Загальні положення</w:t>
      </w:r>
    </w:p>
    <w:p w:rsidR="0011499E" w:rsidRPr="00000E29" w:rsidRDefault="0011499E" w:rsidP="0011499E">
      <w:pPr>
        <w:spacing w:line="294" w:lineRule="exact"/>
        <w:jc w:val="both"/>
        <w:rPr>
          <w:rFonts w:cs="Arial"/>
          <w:sz w:val="18"/>
          <w:szCs w:val="28"/>
          <w:lang w:val="uk-UA"/>
        </w:rPr>
      </w:pP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color w:val="000000" w:themeColor="text1"/>
          <w:sz w:val="28"/>
          <w:szCs w:val="28"/>
          <w:lang w:val="uk-UA"/>
        </w:rPr>
        <w:t xml:space="preserve"> </w:t>
      </w:r>
      <w:r w:rsidR="0011499E" w:rsidRPr="00592E80">
        <w:rPr>
          <w:rFonts w:cs="Arial"/>
          <w:color w:val="000000" w:themeColor="text1"/>
          <w:sz w:val="28"/>
          <w:szCs w:val="28"/>
          <w:lang w:val="uk-UA"/>
        </w:rPr>
        <w:t xml:space="preserve">Сумська початкова школа № </w:t>
      </w:r>
      <w:r w:rsidR="00CD1701">
        <w:rPr>
          <w:rFonts w:cs="Arial"/>
          <w:color w:val="000000" w:themeColor="text1"/>
          <w:sz w:val="28"/>
          <w:szCs w:val="28"/>
          <w:lang w:val="uk-UA"/>
        </w:rPr>
        <w:t>30 «Унікум»</w:t>
      </w:r>
      <w:r w:rsidR="0011499E" w:rsidRPr="00592E80">
        <w:rPr>
          <w:rFonts w:cs="Arial"/>
          <w:color w:val="000000" w:themeColor="text1"/>
          <w:sz w:val="28"/>
          <w:szCs w:val="28"/>
          <w:lang w:val="uk-UA"/>
        </w:rPr>
        <w:t xml:space="preserve"> </w:t>
      </w:r>
      <w:r w:rsidR="008A4A08" w:rsidRPr="00592E80">
        <w:rPr>
          <w:color w:val="000000" w:themeColor="text1"/>
          <w:sz w:val="28"/>
          <w:szCs w:val="28"/>
          <w:lang w:val="uk-UA"/>
        </w:rPr>
        <w:t xml:space="preserve">Сумської міської ради </w:t>
      </w:r>
      <w:r w:rsidR="0011499E" w:rsidRPr="00592E80">
        <w:rPr>
          <w:rFonts w:cs="Arial"/>
          <w:color w:val="000000" w:themeColor="text1"/>
          <w:sz w:val="28"/>
          <w:szCs w:val="28"/>
          <w:lang w:val="uk-UA"/>
        </w:rPr>
        <w:t xml:space="preserve">(далі – заклад освіти) </w:t>
      </w:r>
      <w:r w:rsidRPr="00592E80">
        <w:rPr>
          <w:rFonts w:cs="Arial"/>
          <w:color w:val="000000" w:themeColor="text1"/>
          <w:sz w:val="28"/>
          <w:szCs w:val="28"/>
          <w:lang w:val="uk-UA"/>
        </w:rPr>
        <w:t xml:space="preserve">є </w:t>
      </w:r>
      <w:r w:rsidR="004C3C6B">
        <w:rPr>
          <w:rFonts w:cs="Arial"/>
          <w:color w:val="000000" w:themeColor="text1"/>
          <w:sz w:val="28"/>
          <w:szCs w:val="28"/>
          <w:lang w:val="uk-UA"/>
        </w:rPr>
        <w:t xml:space="preserve">комунальною </w:t>
      </w:r>
      <w:r w:rsidRPr="00592E80">
        <w:rPr>
          <w:rFonts w:cs="Arial"/>
          <w:color w:val="000000" w:themeColor="text1"/>
          <w:sz w:val="28"/>
          <w:szCs w:val="28"/>
          <w:lang w:val="uk-UA"/>
        </w:rPr>
        <w:t xml:space="preserve">неприбутковою установою, яка </w:t>
      </w:r>
      <w:r>
        <w:rPr>
          <w:rFonts w:cs="Arial"/>
          <w:color w:val="000000" w:themeColor="text1"/>
          <w:sz w:val="28"/>
          <w:szCs w:val="28"/>
          <w:lang w:val="uk-UA"/>
        </w:rPr>
        <w:t>забезпечує здобуття початкової загальної середньої освіти.</w:t>
      </w:r>
    </w:p>
    <w:p w:rsidR="00592E80"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Повна назва закладу освіти: </w:t>
      </w:r>
      <w:r w:rsidR="0070396B">
        <w:rPr>
          <w:rFonts w:cs="Arial"/>
          <w:color w:val="000000" w:themeColor="text1"/>
          <w:sz w:val="28"/>
          <w:szCs w:val="28"/>
          <w:lang w:val="uk-UA"/>
        </w:rPr>
        <w:t>Сумська початкова школа</w:t>
      </w:r>
      <w:r w:rsidRPr="00592E80">
        <w:rPr>
          <w:rFonts w:cs="Arial"/>
          <w:color w:val="000000" w:themeColor="text1"/>
          <w:sz w:val="28"/>
          <w:szCs w:val="28"/>
          <w:lang w:val="uk-UA"/>
        </w:rPr>
        <w:t xml:space="preserve"> № </w:t>
      </w:r>
      <w:r w:rsidR="00CD1701">
        <w:rPr>
          <w:rFonts w:cs="Arial"/>
          <w:color w:val="000000" w:themeColor="text1"/>
          <w:sz w:val="28"/>
          <w:szCs w:val="28"/>
          <w:lang w:val="uk-UA"/>
        </w:rPr>
        <w:t>30 «Унікум»</w:t>
      </w:r>
      <w:r w:rsidRPr="00592E80">
        <w:rPr>
          <w:rFonts w:cs="Arial"/>
          <w:color w:val="000000" w:themeColor="text1"/>
          <w:sz w:val="28"/>
          <w:szCs w:val="28"/>
          <w:lang w:val="uk-UA"/>
        </w:rPr>
        <w:t xml:space="preserve"> </w:t>
      </w:r>
      <w:r w:rsidRPr="00592E80">
        <w:rPr>
          <w:color w:val="000000" w:themeColor="text1"/>
          <w:sz w:val="28"/>
          <w:szCs w:val="28"/>
          <w:lang w:val="uk-UA"/>
        </w:rPr>
        <w:t>Сумської міської ради</w:t>
      </w:r>
      <w:r w:rsidR="008560DB">
        <w:rPr>
          <w:color w:val="000000" w:themeColor="text1"/>
          <w:sz w:val="28"/>
          <w:szCs w:val="28"/>
          <w:lang w:val="uk-UA"/>
        </w:rPr>
        <w:t>.</w:t>
      </w:r>
    </w:p>
    <w:p w:rsidR="00592E80" w:rsidRPr="00592E80" w:rsidRDefault="00592E80" w:rsidP="0070396B">
      <w:pPr>
        <w:tabs>
          <w:tab w:val="left" w:pos="567"/>
        </w:tabs>
        <w:spacing w:line="236" w:lineRule="auto"/>
        <w:ind w:firstLine="567"/>
        <w:jc w:val="both"/>
        <w:rPr>
          <w:rFonts w:cs="Arial"/>
          <w:sz w:val="28"/>
          <w:szCs w:val="28"/>
        </w:rPr>
      </w:pPr>
      <w:r w:rsidRPr="00000E29">
        <w:rPr>
          <w:rFonts w:cs="Arial"/>
          <w:sz w:val="28"/>
          <w:szCs w:val="28"/>
          <w:lang w:val="uk-UA"/>
        </w:rPr>
        <w:t xml:space="preserve">Скорочена назва закладу освіти: СПШ № </w:t>
      </w:r>
      <w:r w:rsidR="00CD1701">
        <w:rPr>
          <w:rFonts w:cs="Arial"/>
          <w:sz w:val="28"/>
          <w:szCs w:val="28"/>
          <w:lang w:val="uk-UA"/>
        </w:rPr>
        <w:t>30 «Унікум»</w:t>
      </w:r>
      <w:r w:rsidRPr="00000E29">
        <w:rPr>
          <w:rFonts w:cs="Arial"/>
          <w:sz w:val="28"/>
          <w:szCs w:val="28"/>
          <w:lang w:val="uk-UA"/>
        </w:rPr>
        <w:t xml:space="preserve"> </w:t>
      </w:r>
      <w:r w:rsidRPr="006617B7">
        <w:rPr>
          <w:sz w:val="28"/>
          <w:szCs w:val="28"/>
        </w:rPr>
        <w:t>СМР.</w:t>
      </w:r>
    </w:p>
    <w:p w:rsidR="001D5EEF" w:rsidRPr="001D5EEF" w:rsidRDefault="00592E80" w:rsidP="001D5EEF">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Pr="00000E29">
        <w:rPr>
          <w:rFonts w:cs="Arial"/>
          <w:sz w:val="28"/>
          <w:szCs w:val="28"/>
          <w:lang w:val="uk-UA"/>
        </w:rPr>
        <w:t xml:space="preserve">Юридична адреса: </w:t>
      </w:r>
      <w:r w:rsidRPr="00B166FE">
        <w:rPr>
          <w:rFonts w:cs="Arial"/>
          <w:sz w:val="28"/>
          <w:szCs w:val="28"/>
          <w:lang w:val="uk-UA"/>
        </w:rPr>
        <w:t>місто Суми, телефон (0542) 3</w:t>
      </w:r>
      <w:r w:rsidR="00F80E0F" w:rsidRPr="00B166FE">
        <w:rPr>
          <w:rFonts w:cs="Arial"/>
          <w:sz w:val="28"/>
          <w:szCs w:val="28"/>
          <w:lang w:val="uk-UA"/>
        </w:rPr>
        <w:t>2</w:t>
      </w:r>
      <w:r w:rsidRPr="00B166FE">
        <w:rPr>
          <w:rFonts w:cs="Arial"/>
          <w:sz w:val="28"/>
          <w:szCs w:val="28"/>
          <w:lang w:val="uk-UA"/>
        </w:rPr>
        <w:t>-</w:t>
      </w:r>
      <w:r w:rsidR="00F80E0F" w:rsidRPr="00B166FE">
        <w:rPr>
          <w:rFonts w:cs="Arial"/>
          <w:sz w:val="28"/>
          <w:szCs w:val="28"/>
          <w:lang w:val="uk-UA"/>
        </w:rPr>
        <w:t>79</w:t>
      </w:r>
      <w:r w:rsidRPr="00B166FE">
        <w:rPr>
          <w:rFonts w:cs="Arial"/>
          <w:sz w:val="28"/>
          <w:szCs w:val="28"/>
          <w:lang w:val="uk-UA"/>
        </w:rPr>
        <w:t>-</w:t>
      </w:r>
      <w:r w:rsidR="00F80E0F" w:rsidRPr="00B166FE">
        <w:rPr>
          <w:rFonts w:cs="Arial"/>
          <w:sz w:val="28"/>
          <w:szCs w:val="28"/>
          <w:lang w:val="uk-UA"/>
        </w:rPr>
        <w:t>75</w:t>
      </w:r>
      <w:r w:rsidR="001D5EEF">
        <w:rPr>
          <w:sz w:val="28"/>
          <w:szCs w:val="28"/>
          <w:lang w:val="uk-UA"/>
        </w:rPr>
        <w:t>,</w:t>
      </w:r>
      <w:r w:rsidR="001D5EEF" w:rsidRPr="001D5EEF">
        <w:rPr>
          <w:rFonts w:cs="Arial"/>
          <w:sz w:val="28"/>
          <w:szCs w:val="28"/>
        </w:rPr>
        <w:t xml:space="preserve"> </w:t>
      </w:r>
      <w:r w:rsidR="000E068C">
        <w:rPr>
          <w:rFonts w:cs="Arial"/>
          <w:sz w:val="28"/>
          <w:szCs w:val="28"/>
          <w:lang w:val="uk-UA"/>
        </w:rPr>
        <w:t xml:space="preserve">                                 </w:t>
      </w:r>
      <w:r w:rsidR="001D5EEF">
        <w:rPr>
          <w:rFonts w:cs="Arial"/>
          <w:sz w:val="28"/>
          <w:szCs w:val="28"/>
          <w:lang w:val="en-US"/>
        </w:rPr>
        <w:t>super</w:t>
      </w:r>
      <w:r w:rsidR="001D5EEF" w:rsidRPr="001D5EEF">
        <w:rPr>
          <w:rFonts w:cs="Arial"/>
          <w:sz w:val="28"/>
          <w:szCs w:val="28"/>
        </w:rPr>
        <w:t>-</w:t>
      </w:r>
      <w:r w:rsidR="001D5EEF">
        <w:rPr>
          <w:rFonts w:cs="Arial"/>
          <w:sz w:val="28"/>
          <w:szCs w:val="28"/>
          <w:lang w:val="en-US"/>
        </w:rPr>
        <w:t>school</w:t>
      </w:r>
      <w:r w:rsidR="001D5EEF" w:rsidRPr="001D5EEF">
        <w:rPr>
          <w:rFonts w:cs="Arial"/>
          <w:sz w:val="28"/>
          <w:szCs w:val="28"/>
        </w:rPr>
        <w:t>-30@</w:t>
      </w:r>
      <w:proofErr w:type="spellStart"/>
      <w:r w:rsidR="001D5EEF">
        <w:rPr>
          <w:rFonts w:cs="Arial"/>
          <w:sz w:val="28"/>
          <w:szCs w:val="28"/>
          <w:lang w:val="en-US"/>
        </w:rPr>
        <w:t>ukr</w:t>
      </w:r>
      <w:proofErr w:type="spellEnd"/>
      <w:r w:rsidR="001D5EEF" w:rsidRPr="001D5EEF">
        <w:rPr>
          <w:rFonts w:cs="Arial"/>
          <w:sz w:val="28"/>
          <w:szCs w:val="28"/>
        </w:rPr>
        <w:t>.</w:t>
      </w:r>
      <w:r w:rsidR="001D5EEF">
        <w:rPr>
          <w:rFonts w:cs="Arial"/>
          <w:sz w:val="28"/>
          <w:szCs w:val="28"/>
          <w:lang w:val="en-US"/>
        </w:rPr>
        <w:t>net</w:t>
      </w:r>
      <w:r w:rsidR="001D5EEF">
        <w:rPr>
          <w:rFonts w:cs="Arial"/>
          <w:sz w:val="28"/>
          <w:szCs w:val="28"/>
          <w:lang w:val="uk-UA"/>
        </w:rPr>
        <w:t>.</w:t>
      </w:r>
    </w:p>
    <w:p w:rsidR="0070396B" w:rsidRDefault="0070396B" w:rsidP="00592E80">
      <w:pPr>
        <w:numPr>
          <w:ilvl w:val="1"/>
          <w:numId w:val="18"/>
        </w:numPr>
        <w:tabs>
          <w:tab w:val="left" w:pos="993"/>
          <w:tab w:val="left" w:pos="1134"/>
        </w:tabs>
        <w:spacing w:line="236" w:lineRule="auto"/>
        <w:ind w:left="0" w:firstLine="567"/>
        <w:jc w:val="both"/>
        <w:rPr>
          <w:rFonts w:cs="Arial"/>
          <w:sz w:val="28"/>
          <w:szCs w:val="28"/>
          <w:lang w:val="uk-UA"/>
        </w:rPr>
      </w:pPr>
      <w:r>
        <w:rPr>
          <w:sz w:val="28"/>
          <w:szCs w:val="28"/>
          <w:lang w:val="uk-UA"/>
        </w:rPr>
        <w:t xml:space="preserve">Заклад розміщується у двох корпусах: корпус «А» знаходиться за </w:t>
      </w:r>
      <w:proofErr w:type="spellStart"/>
      <w:r>
        <w:rPr>
          <w:sz w:val="28"/>
          <w:szCs w:val="28"/>
          <w:lang w:val="uk-UA"/>
        </w:rPr>
        <w:t>адресою</w:t>
      </w:r>
      <w:proofErr w:type="spellEnd"/>
      <w:r>
        <w:rPr>
          <w:sz w:val="28"/>
          <w:szCs w:val="28"/>
          <w:lang w:val="uk-UA"/>
        </w:rPr>
        <w:t xml:space="preserve"> </w:t>
      </w:r>
      <w:r w:rsidR="000E068C">
        <w:rPr>
          <w:sz w:val="28"/>
          <w:szCs w:val="28"/>
          <w:lang w:val="uk-UA"/>
        </w:rPr>
        <w:t>м. Суми</w:t>
      </w:r>
      <w:r>
        <w:rPr>
          <w:sz w:val="28"/>
          <w:szCs w:val="28"/>
          <w:lang w:val="uk-UA"/>
        </w:rPr>
        <w:t xml:space="preserve">, корпус «Б» знаходиться за </w:t>
      </w:r>
      <w:proofErr w:type="spellStart"/>
      <w:r>
        <w:rPr>
          <w:sz w:val="28"/>
          <w:szCs w:val="28"/>
          <w:lang w:val="uk-UA"/>
        </w:rPr>
        <w:t>адресою</w:t>
      </w:r>
      <w:proofErr w:type="spellEnd"/>
      <w:r>
        <w:rPr>
          <w:sz w:val="28"/>
          <w:szCs w:val="28"/>
          <w:lang w:val="uk-UA"/>
        </w:rPr>
        <w:t xml:space="preserve"> </w:t>
      </w:r>
      <w:r w:rsidR="000E068C">
        <w:rPr>
          <w:sz w:val="28"/>
          <w:szCs w:val="28"/>
          <w:lang w:val="uk-UA"/>
        </w:rPr>
        <w:t>м. Суми</w:t>
      </w:r>
      <w:bookmarkStart w:id="0" w:name="_GoBack"/>
      <w:bookmarkEnd w:id="0"/>
      <w:r w:rsidR="004B08DA">
        <w:rPr>
          <w:sz w:val="28"/>
          <w:szCs w:val="28"/>
          <w:lang w:val="uk-UA"/>
        </w:rPr>
        <w:t>.</w:t>
      </w:r>
      <w:r w:rsidR="001D5EEF">
        <w:rPr>
          <w:sz w:val="28"/>
          <w:szCs w:val="28"/>
          <w:lang w:val="uk-UA"/>
        </w:rPr>
        <w:t xml:space="preserve"> </w:t>
      </w:r>
    </w:p>
    <w:p w:rsidR="0011499E" w:rsidRPr="00592E80" w:rsidRDefault="00592E80" w:rsidP="00592E80">
      <w:pPr>
        <w:numPr>
          <w:ilvl w:val="1"/>
          <w:numId w:val="18"/>
        </w:numPr>
        <w:tabs>
          <w:tab w:val="left" w:pos="993"/>
          <w:tab w:val="left" w:pos="1134"/>
        </w:tabs>
        <w:spacing w:line="236" w:lineRule="auto"/>
        <w:ind w:left="0" w:firstLine="567"/>
        <w:jc w:val="both"/>
        <w:rPr>
          <w:rFonts w:cs="Arial"/>
          <w:sz w:val="28"/>
          <w:szCs w:val="28"/>
          <w:lang w:val="uk-UA"/>
        </w:rPr>
      </w:pPr>
      <w:r>
        <w:rPr>
          <w:rFonts w:cs="Arial"/>
          <w:sz w:val="28"/>
          <w:szCs w:val="28"/>
          <w:lang w:val="uk-UA"/>
        </w:rPr>
        <w:t xml:space="preserve"> </w:t>
      </w:r>
      <w:r w:rsidR="0011499E" w:rsidRPr="00592E80">
        <w:rPr>
          <w:rFonts w:cs="Arial"/>
          <w:sz w:val="28"/>
          <w:szCs w:val="28"/>
          <w:lang w:val="uk-UA"/>
        </w:rPr>
        <w:t xml:space="preserve">Засновником закладу освіти є </w:t>
      </w:r>
      <w:r w:rsidR="00253153" w:rsidRPr="00592E80">
        <w:rPr>
          <w:rFonts w:cs="Arial"/>
          <w:sz w:val="28"/>
          <w:szCs w:val="28"/>
          <w:lang w:val="uk-UA"/>
        </w:rPr>
        <w:t xml:space="preserve">Сумська міська </w:t>
      </w:r>
      <w:r w:rsidR="0011499E" w:rsidRPr="00592E80">
        <w:rPr>
          <w:rFonts w:cs="Arial"/>
          <w:sz w:val="28"/>
          <w:szCs w:val="28"/>
          <w:lang w:val="uk-UA"/>
        </w:rPr>
        <w:t>територіальна громада в особі Сумської міської ради. Уповноваженим органом засновника є управління освіти і науки Сумської міської ради.</w:t>
      </w:r>
    </w:p>
    <w:p w:rsidR="0011499E" w:rsidRPr="00000E29" w:rsidRDefault="0011499E" w:rsidP="008A1384">
      <w:pPr>
        <w:spacing w:line="1" w:lineRule="exact"/>
        <w:ind w:firstLine="567"/>
        <w:rPr>
          <w:rFonts w:cs="Arial"/>
          <w:sz w:val="28"/>
          <w:szCs w:val="28"/>
          <w:lang w:val="uk-UA"/>
        </w:rPr>
      </w:pPr>
    </w:p>
    <w:p w:rsidR="0011499E" w:rsidRPr="00000E29" w:rsidRDefault="00592E80" w:rsidP="008A1384">
      <w:pPr>
        <w:spacing w:line="233" w:lineRule="auto"/>
        <w:ind w:firstLine="567"/>
        <w:jc w:val="both"/>
        <w:rPr>
          <w:rFonts w:cs="Arial"/>
          <w:sz w:val="28"/>
          <w:szCs w:val="28"/>
          <w:lang w:val="uk-UA"/>
        </w:rPr>
      </w:pPr>
      <w:r>
        <w:rPr>
          <w:rFonts w:cs="Arial"/>
          <w:sz w:val="28"/>
          <w:szCs w:val="28"/>
          <w:lang w:val="uk-UA"/>
        </w:rPr>
        <w:t>1.5</w:t>
      </w:r>
      <w:r w:rsidR="0011499E" w:rsidRPr="00000E29">
        <w:rPr>
          <w:rFonts w:cs="Arial"/>
          <w:sz w:val="28"/>
          <w:szCs w:val="28"/>
          <w:lang w:val="uk-UA"/>
        </w:rPr>
        <w:t>.</w:t>
      </w:r>
      <w:r w:rsidR="002A605B">
        <w:rPr>
          <w:rFonts w:cs="Arial"/>
          <w:sz w:val="28"/>
          <w:szCs w:val="28"/>
          <w:lang w:val="uk-UA"/>
        </w:rPr>
        <w:t xml:space="preserve"> </w:t>
      </w:r>
      <w:r w:rsidR="0011499E" w:rsidRPr="00000E29">
        <w:rPr>
          <w:rFonts w:cs="Arial"/>
          <w:sz w:val="28"/>
          <w:szCs w:val="28"/>
          <w:lang w:val="uk-UA"/>
        </w:rPr>
        <w:t>З</w:t>
      </w:r>
      <w:r>
        <w:rPr>
          <w:rFonts w:cs="Arial"/>
          <w:sz w:val="28"/>
          <w:szCs w:val="28"/>
          <w:lang w:val="uk-UA"/>
        </w:rPr>
        <w:t>аклад освіти є юридичною особою з дня його державної реєстрації,</w:t>
      </w:r>
      <w:r w:rsidR="0011499E" w:rsidRPr="00000E29">
        <w:rPr>
          <w:rFonts w:cs="Arial"/>
          <w:sz w:val="28"/>
          <w:szCs w:val="28"/>
          <w:lang w:val="uk-UA"/>
        </w:rPr>
        <w:t xml:space="preserve"> має самостійний баланс, банківський рахунок, печатку</w:t>
      </w:r>
      <w:r>
        <w:rPr>
          <w:rFonts w:cs="Arial"/>
          <w:sz w:val="28"/>
          <w:szCs w:val="28"/>
          <w:lang w:val="uk-UA"/>
        </w:rPr>
        <w:t xml:space="preserve"> встановленого зразка, штамп, бланки з власними реквізитами.</w:t>
      </w:r>
    </w:p>
    <w:p w:rsidR="00253153" w:rsidRPr="00000E29" w:rsidRDefault="00592E80"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253153" w:rsidRPr="00000E29">
        <w:rPr>
          <w:rFonts w:ascii="Times New Roman" w:eastAsia="Times New Roman" w:hAnsi="Times New Roman" w:cs="Times New Roman"/>
          <w:sz w:val="28"/>
          <w:szCs w:val="28"/>
        </w:rPr>
        <w:t xml:space="preserve">. Відповідно до законів України «Про освіту», «Про </w:t>
      </w:r>
      <w:r w:rsidR="00B166FE">
        <w:rPr>
          <w:rFonts w:ascii="Times New Roman" w:eastAsia="Times New Roman" w:hAnsi="Times New Roman" w:cs="Times New Roman"/>
          <w:sz w:val="28"/>
          <w:szCs w:val="28"/>
        </w:rPr>
        <w:t xml:space="preserve">повну загальну середню освіту» </w:t>
      </w:r>
      <w:r w:rsidR="00253153" w:rsidRPr="00000E29">
        <w:rPr>
          <w:rFonts w:ascii="Times New Roman" w:eastAsia="Times New Roman" w:hAnsi="Times New Roman" w:cs="Times New Roman"/>
          <w:sz w:val="28"/>
          <w:szCs w:val="28"/>
        </w:rPr>
        <w:t>тип закладу визначений як заклад початкової о</w:t>
      </w:r>
      <w:r w:rsidR="0078535C">
        <w:rPr>
          <w:rFonts w:ascii="Times New Roman" w:eastAsia="Times New Roman" w:hAnsi="Times New Roman" w:cs="Times New Roman"/>
          <w:sz w:val="28"/>
          <w:szCs w:val="28"/>
        </w:rPr>
        <w:t xml:space="preserve">світи </w:t>
      </w:r>
      <w:r w:rsidR="00B166FE">
        <w:rPr>
          <w:rFonts w:ascii="Times New Roman" w:eastAsia="Times New Roman" w:hAnsi="Times New Roman" w:cs="Times New Roman"/>
          <w:sz w:val="28"/>
          <w:szCs w:val="28"/>
        </w:rPr>
        <w:t xml:space="preserve">та </w:t>
      </w:r>
      <w:r w:rsidR="00253153" w:rsidRPr="00000E29">
        <w:rPr>
          <w:rFonts w:ascii="Times New Roman" w:eastAsia="Times New Roman" w:hAnsi="Times New Roman" w:cs="Times New Roman"/>
          <w:sz w:val="28"/>
          <w:szCs w:val="28"/>
        </w:rPr>
        <w:t>провадить свою діяльність відповідно до ліцензії, виданої в установленому законодавством порядку, діє на підставі цього Статуту.</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забезпечує здобуття початкової освіти.</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Заклад освіти може створювати у своєму складі інклюзивні класи для навчання дітей з особливими освітніми потребами.</w:t>
      </w:r>
    </w:p>
    <w:p w:rsidR="00253153" w:rsidRPr="00000E29" w:rsidRDefault="00253153" w:rsidP="00253153">
      <w:pPr>
        <w:ind w:firstLine="360"/>
        <w:jc w:val="both"/>
        <w:rPr>
          <w:sz w:val="28"/>
          <w:szCs w:val="28"/>
          <w:lang w:val="uk-UA"/>
        </w:rPr>
      </w:pPr>
      <w:r w:rsidRPr="00000E29">
        <w:rPr>
          <w:sz w:val="28"/>
          <w:szCs w:val="28"/>
          <w:lang w:val="uk-UA"/>
        </w:rPr>
        <w:t>Заклад освіти може організовувати такі форми здобуття освіти як</w:t>
      </w:r>
      <w:r w:rsidR="005347A0" w:rsidRPr="00000E29">
        <w:rPr>
          <w:sz w:val="28"/>
          <w:szCs w:val="28"/>
          <w:lang w:val="uk-UA"/>
        </w:rPr>
        <w:t>:</w:t>
      </w:r>
    </w:p>
    <w:p w:rsidR="00253153" w:rsidRPr="00000E29" w:rsidRDefault="00253153"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інституційна (очна (денна), дистанційна</w:t>
      </w:r>
      <w:r w:rsidR="005347A0" w:rsidRPr="00000E29">
        <w:rPr>
          <w:sz w:val="28"/>
          <w:szCs w:val="28"/>
          <w:lang w:val="uk-UA"/>
        </w:rPr>
        <w:t>);</w:t>
      </w:r>
    </w:p>
    <w:p w:rsidR="00253153" w:rsidRPr="00000E29" w:rsidRDefault="005347A0" w:rsidP="00253153">
      <w:pPr>
        <w:tabs>
          <w:tab w:val="left" w:pos="704"/>
        </w:tabs>
        <w:ind w:firstLine="360"/>
        <w:jc w:val="both"/>
        <w:rPr>
          <w:sz w:val="28"/>
          <w:szCs w:val="28"/>
          <w:lang w:val="uk-UA"/>
        </w:rPr>
      </w:pPr>
      <w:r w:rsidRPr="00000E29">
        <w:rPr>
          <w:sz w:val="28"/>
          <w:szCs w:val="28"/>
          <w:lang w:val="uk-UA"/>
        </w:rPr>
        <w:t>-</w:t>
      </w:r>
      <w:r w:rsidRPr="00000E29">
        <w:rPr>
          <w:sz w:val="28"/>
          <w:szCs w:val="28"/>
          <w:lang w:val="uk-UA"/>
        </w:rPr>
        <w:tab/>
        <w:t>індивідуальна (</w:t>
      </w:r>
      <w:proofErr w:type="spellStart"/>
      <w:r w:rsidRPr="00000E29">
        <w:rPr>
          <w:sz w:val="28"/>
          <w:szCs w:val="28"/>
          <w:lang w:val="uk-UA"/>
        </w:rPr>
        <w:t>екстернатна</w:t>
      </w:r>
      <w:proofErr w:type="spellEnd"/>
      <w:r w:rsidRPr="00000E29">
        <w:rPr>
          <w:sz w:val="28"/>
          <w:szCs w:val="28"/>
          <w:lang w:val="uk-UA"/>
        </w:rPr>
        <w:t>,</w:t>
      </w:r>
      <w:r w:rsidR="00253153" w:rsidRPr="00000E29">
        <w:rPr>
          <w:sz w:val="28"/>
          <w:szCs w:val="28"/>
          <w:lang w:val="uk-UA"/>
        </w:rPr>
        <w:t xml:space="preserve"> сімейна (домашня), педагогічний патронаж).</w:t>
      </w:r>
    </w:p>
    <w:p w:rsidR="00253153" w:rsidRPr="00000E29" w:rsidRDefault="00253153" w:rsidP="0025315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 xml:space="preserve">-наукові, наукові, </w:t>
      </w:r>
      <w:proofErr w:type="spellStart"/>
      <w:r w:rsidRPr="00000E29">
        <w:rPr>
          <w:rFonts w:ascii="Times New Roman" w:eastAsia="Times New Roman" w:hAnsi="Times New Roman" w:cs="Times New Roman"/>
          <w:sz w:val="28"/>
          <w:szCs w:val="28"/>
        </w:rPr>
        <w:t>освітньо</w:t>
      </w:r>
      <w:proofErr w:type="spellEnd"/>
      <w:r w:rsidRPr="00000E29">
        <w:rPr>
          <w:rFonts w:ascii="Times New Roman" w:eastAsia="Times New Roman" w:hAnsi="Times New Roman" w:cs="Times New Roman"/>
          <w:sz w:val="28"/>
          <w:szCs w:val="28"/>
        </w:rPr>
        <w:t>-виробничі та інші об’єднання, кожен із учасників якого зберігає статус юридичної особи.</w:t>
      </w:r>
    </w:p>
    <w:p w:rsidR="00D739F4" w:rsidRPr="00000E29" w:rsidRDefault="00592E80" w:rsidP="008A1384">
      <w:pPr>
        <w:spacing w:line="233" w:lineRule="auto"/>
        <w:ind w:firstLine="567"/>
        <w:jc w:val="both"/>
        <w:rPr>
          <w:rFonts w:cs="Arial"/>
          <w:sz w:val="28"/>
          <w:szCs w:val="28"/>
          <w:lang w:val="uk-UA"/>
        </w:rPr>
      </w:pPr>
      <w:r>
        <w:rPr>
          <w:rFonts w:cs="Arial"/>
          <w:sz w:val="28"/>
          <w:szCs w:val="28"/>
          <w:lang w:val="uk-UA"/>
        </w:rPr>
        <w:t>1.7</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Головною метою закладу освіти є</w:t>
      </w:r>
      <w:r w:rsidR="0011499E" w:rsidRPr="00000E29">
        <w:rPr>
          <w:rFonts w:cs="Arial"/>
          <w:sz w:val="26"/>
          <w:szCs w:val="20"/>
          <w:lang w:val="uk-UA"/>
        </w:rPr>
        <w:t xml:space="preserve"> </w:t>
      </w:r>
      <w:r w:rsidR="0011499E" w:rsidRPr="00000E29">
        <w:rPr>
          <w:rFonts w:cs="Arial"/>
          <w:sz w:val="28"/>
          <w:szCs w:val="28"/>
          <w:lang w:val="uk-UA"/>
        </w:rPr>
        <w:t>реалізація права громадян на доступність та безо</w:t>
      </w:r>
      <w:r w:rsidR="00B166FE">
        <w:rPr>
          <w:rFonts w:cs="Arial"/>
          <w:sz w:val="28"/>
          <w:szCs w:val="28"/>
          <w:lang w:val="uk-UA"/>
        </w:rPr>
        <w:t>платність здобуття початкової</w:t>
      </w:r>
      <w:r w:rsidR="0011499E" w:rsidRPr="00000E29">
        <w:rPr>
          <w:rFonts w:cs="Arial"/>
          <w:sz w:val="28"/>
          <w:szCs w:val="28"/>
          <w:lang w:val="uk-UA"/>
        </w:rPr>
        <w:t xml:space="preserve"> загальної середньої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1.8</w:t>
      </w:r>
      <w:r w:rsidR="0011499E" w:rsidRPr="00000E29">
        <w:rPr>
          <w:rFonts w:cs="Arial"/>
          <w:sz w:val="28"/>
          <w:szCs w:val="28"/>
          <w:lang w:val="uk-UA"/>
        </w:rPr>
        <w:t>. Головними завданнями закладу освіти є:</w:t>
      </w:r>
    </w:p>
    <w:p w:rsidR="0011499E" w:rsidRPr="00000E29" w:rsidRDefault="0011499E" w:rsidP="008A1384">
      <w:pPr>
        <w:spacing w:line="0" w:lineRule="atLeast"/>
        <w:ind w:firstLine="567"/>
        <w:jc w:val="both"/>
        <w:rPr>
          <w:rFonts w:cs="Arial"/>
          <w:sz w:val="28"/>
          <w:szCs w:val="28"/>
          <w:lang w:val="uk-UA"/>
        </w:rPr>
      </w:pPr>
      <w:r w:rsidRPr="00000E29">
        <w:rPr>
          <w:rFonts w:cs="Arial"/>
          <w:sz w:val="28"/>
          <w:szCs w:val="28"/>
          <w:lang w:val="uk-UA"/>
        </w:rPr>
        <w:t>- забезпечення виконання вимог Державного стандарту початкової освіти;</w:t>
      </w:r>
    </w:p>
    <w:p w:rsidR="0011499E" w:rsidRPr="00000E29" w:rsidRDefault="00F3285B" w:rsidP="008A1384">
      <w:pPr>
        <w:spacing w:line="0" w:lineRule="atLeast"/>
        <w:ind w:firstLine="567"/>
        <w:jc w:val="both"/>
        <w:rPr>
          <w:rFonts w:cs="Arial"/>
          <w:sz w:val="28"/>
          <w:szCs w:val="28"/>
          <w:lang w:val="uk-UA"/>
        </w:rPr>
      </w:pPr>
      <w:r>
        <w:rPr>
          <w:rFonts w:cs="Arial"/>
          <w:sz w:val="28"/>
          <w:szCs w:val="28"/>
          <w:lang w:val="uk-UA"/>
        </w:rPr>
        <w:t xml:space="preserve">- </w:t>
      </w:r>
      <w:r w:rsidR="0011499E" w:rsidRPr="00000E29">
        <w:rPr>
          <w:rFonts w:cs="Arial"/>
          <w:sz w:val="28"/>
          <w:szCs w:val="28"/>
          <w:lang w:val="uk-UA"/>
        </w:rPr>
        <w:t xml:space="preserve">становлення в здобувачів освіти цілісного наукового світогляду, загальнонаукової, загальнокультурної, технологічної, комунікативної і соціальної </w:t>
      </w:r>
      <w:proofErr w:type="spellStart"/>
      <w:r w:rsidR="0011499E" w:rsidRPr="00000E29">
        <w:rPr>
          <w:rFonts w:cs="Arial"/>
          <w:sz w:val="28"/>
          <w:szCs w:val="28"/>
          <w:lang w:val="uk-UA"/>
        </w:rPr>
        <w:t>компетентностей</w:t>
      </w:r>
      <w:proofErr w:type="spellEnd"/>
      <w:r w:rsidR="0011499E" w:rsidRPr="00000E29">
        <w:rPr>
          <w:rFonts w:cs="Arial"/>
          <w:sz w:val="28"/>
          <w:szCs w:val="28"/>
          <w:lang w:val="uk-UA"/>
        </w:rPr>
        <w:t xml:space="preserve">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xml:space="preserve">- виховання в здобувачів освіти національно свідомої, вільної, демократичної, </w:t>
      </w:r>
      <w:proofErr w:type="spellStart"/>
      <w:r w:rsidRPr="00000E29">
        <w:rPr>
          <w:rFonts w:ascii="Times New Roman" w:eastAsia="Times New Roman" w:hAnsi="Times New Roman" w:cs="Times New Roman"/>
          <w:sz w:val="28"/>
          <w:szCs w:val="28"/>
        </w:rPr>
        <w:t>життєво</w:t>
      </w:r>
      <w:proofErr w:type="spellEnd"/>
      <w:r w:rsidRPr="00000E29">
        <w:rPr>
          <w:rFonts w:ascii="Times New Roman" w:eastAsia="Times New Roman" w:hAnsi="Times New Roman" w:cs="Times New Roman"/>
          <w:sz w:val="28"/>
          <w:szCs w:val="28"/>
        </w:rPr>
        <w:t xml:space="preserve"> і соціально компетентної особистості, здатної </w:t>
      </w:r>
      <w:r w:rsidRPr="00000E29">
        <w:rPr>
          <w:rFonts w:ascii="Times New Roman" w:eastAsia="Times New Roman" w:hAnsi="Times New Roman" w:cs="Times New Roman"/>
          <w:sz w:val="28"/>
          <w:szCs w:val="28"/>
        </w:rPr>
        <w:lastRenderedPageBreak/>
        <w:t>здійснювати самостійний вибір, приймати відповідальні рішення у різноманітних життєвих ситуаціях;</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поваги до Конституції України, державних символів України, прав і свобод людини і громадянина, почуття власної гідності, свідомого ставлення до прав та обов'язків людини і громадянина;</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EB6E97" w:rsidRPr="00000E29" w:rsidRDefault="00EB6E97" w:rsidP="00EB6E97">
      <w:pPr>
        <w:pStyle w:val="10"/>
        <w:pBdr>
          <w:top w:val="nil"/>
          <w:left w:val="nil"/>
          <w:bottom w:val="nil"/>
          <w:right w:val="nil"/>
          <w:between w:val="nil"/>
        </w:pBdr>
        <w:tabs>
          <w:tab w:val="left" w:pos="687"/>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виховання в здобувачів освіти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11499E" w:rsidRPr="00000E29" w:rsidRDefault="0011499E" w:rsidP="008A1384">
      <w:pPr>
        <w:tabs>
          <w:tab w:val="left" w:pos="687"/>
        </w:tabs>
        <w:spacing w:line="238" w:lineRule="auto"/>
        <w:ind w:firstLine="567"/>
        <w:jc w:val="both"/>
        <w:rPr>
          <w:rFonts w:cs="Arial"/>
          <w:sz w:val="28"/>
          <w:szCs w:val="28"/>
          <w:lang w:val="uk-UA"/>
        </w:rPr>
      </w:pPr>
      <w:r w:rsidRPr="00000E29">
        <w:rPr>
          <w:rFonts w:cs="Arial"/>
          <w:sz w:val="28"/>
          <w:szCs w:val="28"/>
          <w:lang w:val="uk-UA"/>
        </w:rPr>
        <w:t>- реалізація права осіб з особливими освітніми потребами на здобуття початкової освіти.</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 xml:space="preserve">Заклад освіти у своїй діяльності керується Конституцією України, Законами України «Про освіту», «Про </w:t>
      </w:r>
      <w:r w:rsidR="000A0D4C">
        <w:rPr>
          <w:rFonts w:ascii="Times New Roman" w:eastAsia="Times New Roman" w:hAnsi="Times New Roman" w:cs="Times New Roman"/>
          <w:sz w:val="28"/>
          <w:szCs w:val="28"/>
        </w:rPr>
        <w:t>повну загальну середню освіту»</w:t>
      </w:r>
      <w:r w:rsidR="00EB6E97" w:rsidRPr="00000E29">
        <w:rPr>
          <w:rFonts w:ascii="Times New Roman" w:eastAsia="Times New Roman" w:hAnsi="Times New Roman" w:cs="Times New Roman"/>
          <w:sz w:val="28"/>
          <w:szCs w:val="28"/>
        </w:rPr>
        <w:t xml:space="preserve">, актами </w:t>
      </w:r>
      <w:r w:rsidR="00000E29" w:rsidRPr="00000E29">
        <w:rPr>
          <w:rFonts w:ascii="Times New Roman" w:eastAsia="Times New Roman" w:hAnsi="Times New Roman" w:cs="Times New Roman"/>
          <w:sz w:val="28"/>
          <w:szCs w:val="28"/>
        </w:rPr>
        <w:t>П</w:t>
      </w:r>
      <w:r w:rsidR="00EB6E97" w:rsidRPr="00000E29">
        <w:rPr>
          <w:rFonts w:ascii="Times New Roman" w:eastAsia="Times New Roman" w:hAnsi="Times New Roman" w:cs="Times New Roman"/>
          <w:sz w:val="28"/>
          <w:szCs w:val="28"/>
        </w:rPr>
        <w:t>резидента України</w:t>
      </w:r>
      <w:r w:rsidR="00000E29" w:rsidRPr="00000E29">
        <w:rPr>
          <w:rFonts w:ascii="Times New Roman" w:eastAsia="Times New Roman" w:hAnsi="Times New Roman" w:cs="Times New Roman"/>
          <w:sz w:val="28"/>
          <w:szCs w:val="28"/>
        </w:rPr>
        <w:t xml:space="preserve"> та </w:t>
      </w:r>
      <w:r w:rsidR="00EB6E97" w:rsidRPr="00000E29">
        <w:rPr>
          <w:rFonts w:ascii="Times New Roman" w:eastAsia="Times New Roman" w:hAnsi="Times New Roman" w:cs="Times New Roman"/>
          <w:sz w:val="28"/>
          <w:szCs w:val="28"/>
        </w:rPr>
        <w:t>К</w:t>
      </w:r>
      <w:r w:rsidR="00000E29" w:rsidRPr="00000E29">
        <w:rPr>
          <w:rFonts w:ascii="Times New Roman" w:eastAsia="Times New Roman" w:hAnsi="Times New Roman" w:cs="Times New Roman"/>
          <w:sz w:val="28"/>
          <w:szCs w:val="28"/>
        </w:rPr>
        <w:t xml:space="preserve">абінету </w:t>
      </w:r>
      <w:r w:rsidR="00EB6E97" w:rsidRPr="00000E29">
        <w:rPr>
          <w:rFonts w:ascii="Times New Roman" w:eastAsia="Times New Roman" w:hAnsi="Times New Roman" w:cs="Times New Roman"/>
          <w:sz w:val="28"/>
          <w:szCs w:val="28"/>
        </w:rPr>
        <w:t>М</w:t>
      </w:r>
      <w:r w:rsidR="00000E29" w:rsidRPr="00000E29">
        <w:rPr>
          <w:rFonts w:ascii="Times New Roman" w:eastAsia="Times New Roman" w:hAnsi="Times New Roman" w:cs="Times New Roman"/>
          <w:sz w:val="28"/>
          <w:szCs w:val="28"/>
        </w:rPr>
        <w:t xml:space="preserve">іністрів </w:t>
      </w:r>
      <w:r w:rsidR="00EB6E97" w:rsidRPr="00000E29">
        <w:rPr>
          <w:rFonts w:ascii="Times New Roman" w:eastAsia="Times New Roman" w:hAnsi="Times New Roman" w:cs="Times New Roman"/>
          <w:sz w:val="28"/>
          <w:szCs w:val="28"/>
        </w:rPr>
        <w:t>У</w:t>
      </w:r>
      <w:r w:rsidR="00000E29" w:rsidRPr="00000E29">
        <w:rPr>
          <w:rFonts w:ascii="Times New Roman" w:eastAsia="Times New Roman" w:hAnsi="Times New Roman" w:cs="Times New Roman"/>
          <w:sz w:val="28"/>
          <w:szCs w:val="28"/>
        </w:rPr>
        <w:t>країни</w:t>
      </w:r>
      <w:r w:rsidR="00EB6E97" w:rsidRPr="00000E29">
        <w:rPr>
          <w:rFonts w:ascii="Times New Roman" w:eastAsia="Times New Roman" w:hAnsi="Times New Roman" w:cs="Times New Roman"/>
          <w:sz w:val="28"/>
          <w:szCs w:val="28"/>
        </w:rPr>
        <w:t xml:space="preserve"> </w:t>
      </w:r>
      <w:r w:rsidR="00000E29" w:rsidRPr="00000E29">
        <w:rPr>
          <w:rFonts w:ascii="Times New Roman" w:eastAsia="Times New Roman" w:hAnsi="Times New Roman" w:cs="Times New Roman"/>
          <w:sz w:val="28"/>
          <w:szCs w:val="28"/>
        </w:rPr>
        <w:t xml:space="preserve">у сфері освіти і науки та міжнародних договорів України, спеціальними законами, </w:t>
      </w:r>
      <w:r w:rsidR="00EB6E97" w:rsidRPr="00000E29">
        <w:rPr>
          <w:rFonts w:ascii="Times New Roman" w:eastAsia="Times New Roman" w:hAnsi="Times New Roman" w:cs="Times New Roman"/>
          <w:sz w:val="28"/>
          <w:szCs w:val="28"/>
        </w:rPr>
        <w:t>наказами М</w:t>
      </w:r>
      <w:r w:rsidR="00000E29" w:rsidRPr="00000E29">
        <w:rPr>
          <w:rFonts w:ascii="Times New Roman" w:eastAsia="Times New Roman" w:hAnsi="Times New Roman" w:cs="Times New Roman"/>
          <w:sz w:val="28"/>
          <w:szCs w:val="28"/>
        </w:rPr>
        <w:t xml:space="preserve">іністерства освіти і науки </w:t>
      </w:r>
      <w:r w:rsidR="00EB6E97" w:rsidRPr="00000E29">
        <w:rPr>
          <w:rFonts w:ascii="Times New Roman" w:eastAsia="Times New Roman" w:hAnsi="Times New Roman" w:cs="Times New Roman"/>
          <w:sz w:val="28"/>
          <w:szCs w:val="28"/>
        </w:rPr>
        <w:t>України, іншими законодавчими та нормативно-правовими актами, рішеннями Сумської міської ради або уповноваженого нею органу управління освіти, цим Статутом.</w:t>
      </w:r>
    </w:p>
    <w:p w:rsidR="0011499E" w:rsidRPr="00000E29" w:rsidRDefault="00A54799" w:rsidP="008A1384">
      <w:pPr>
        <w:tabs>
          <w:tab w:val="left" w:pos="1360"/>
          <w:tab w:val="left" w:pos="6380"/>
        </w:tabs>
        <w:spacing w:line="0" w:lineRule="atLeast"/>
        <w:ind w:firstLine="567"/>
        <w:jc w:val="both"/>
        <w:rPr>
          <w:rFonts w:cs="Arial"/>
          <w:sz w:val="28"/>
          <w:szCs w:val="28"/>
          <w:lang w:val="uk-UA"/>
        </w:rPr>
      </w:pPr>
      <w:r>
        <w:rPr>
          <w:rFonts w:cs="Arial"/>
          <w:sz w:val="28"/>
          <w:szCs w:val="28"/>
          <w:lang w:val="uk-UA"/>
        </w:rPr>
        <w:t>1.10</w:t>
      </w:r>
      <w:r w:rsidR="0011499E" w:rsidRPr="00000E29">
        <w:rPr>
          <w:rFonts w:cs="Arial"/>
          <w:sz w:val="28"/>
          <w:szCs w:val="28"/>
          <w:lang w:val="uk-UA"/>
        </w:rPr>
        <w:t>.</w:t>
      </w:r>
      <w:r>
        <w:rPr>
          <w:rFonts w:cs="Arial"/>
          <w:sz w:val="28"/>
          <w:szCs w:val="28"/>
          <w:lang w:val="uk-UA"/>
        </w:rPr>
        <w:t xml:space="preserve"> </w:t>
      </w:r>
      <w:r w:rsidR="0011499E" w:rsidRPr="00000E29">
        <w:rPr>
          <w:rFonts w:cs="Arial"/>
          <w:sz w:val="28"/>
          <w:szCs w:val="28"/>
          <w:lang w:val="uk-UA"/>
        </w:rPr>
        <w:t>Заклад освіти самостійно приймає рішення</w:t>
      </w:r>
      <w:r w:rsidR="0011499E" w:rsidRPr="00000E29">
        <w:rPr>
          <w:rFonts w:cs="Arial"/>
          <w:sz w:val="28"/>
          <w:szCs w:val="28"/>
          <w:lang w:val="uk-UA"/>
        </w:rPr>
        <w:tab/>
      </w:r>
      <w:r w:rsidR="008C3710">
        <w:rPr>
          <w:rFonts w:cs="Arial"/>
          <w:sz w:val="28"/>
          <w:szCs w:val="28"/>
          <w:lang w:val="uk-UA"/>
        </w:rPr>
        <w:t xml:space="preserve"> та </w:t>
      </w:r>
      <w:r w:rsidR="0011499E" w:rsidRPr="00000E29">
        <w:rPr>
          <w:rFonts w:cs="Arial"/>
          <w:sz w:val="28"/>
          <w:szCs w:val="28"/>
          <w:lang w:val="uk-UA"/>
        </w:rPr>
        <w:t xml:space="preserve">здійснює освітню діяльність в межах автономії, обсяг якої визначається </w:t>
      </w:r>
      <w:r w:rsidR="00A954B6" w:rsidRPr="00000E29">
        <w:rPr>
          <w:rFonts w:cs="Arial"/>
          <w:sz w:val="28"/>
          <w:szCs w:val="28"/>
          <w:lang w:val="uk-UA"/>
        </w:rPr>
        <w:t>законами України «Про освіту»,</w:t>
      </w:r>
      <w:r w:rsidR="0011499E" w:rsidRPr="00000E29">
        <w:rPr>
          <w:rFonts w:cs="Arial"/>
          <w:sz w:val="28"/>
          <w:szCs w:val="28"/>
          <w:lang w:val="uk-UA"/>
        </w:rPr>
        <w:t xml:space="preserve"> «Про</w:t>
      </w:r>
      <w:r w:rsidR="000A0D4C">
        <w:rPr>
          <w:rFonts w:cs="Arial"/>
          <w:sz w:val="28"/>
          <w:szCs w:val="28"/>
          <w:lang w:val="uk-UA"/>
        </w:rPr>
        <w:t xml:space="preserve"> повну загальну середню освіту»</w:t>
      </w:r>
      <w:r w:rsidR="00A954B6" w:rsidRPr="00000E29">
        <w:rPr>
          <w:rFonts w:cs="Arial"/>
          <w:sz w:val="28"/>
          <w:szCs w:val="28"/>
          <w:lang w:val="uk-UA"/>
        </w:rPr>
        <w:t>»</w:t>
      </w:r>
      <w:r w:rsidR="006325B1" w:rsidRPr="00000E29">
        <w:rPr>
          <w:rFonts w:cs="Arial"/>
          <w:sz w:val="28"/>
          <w:szCs w:val="28"/>
          <w:lang w:val="uk-UA"/>
        </w:rPr>
        <w:t>,</w:t>
      </w:r>
      <w:r w:rsidR="00A954B6" w:rsidRPr="00000E29">
        <w:rPr>
          <w:rFonts w:cs="Arial"/>
          <w:sz w:val="28"/>
          <w:szCs w:val="28"/>
          <w:lang w:val="uk-UA"/>
        </w:rPr>
        <w:t xml:space="preserve"> </w:t>
      </w:r>
      <w:r w:rsidR="0011499E" w:rsidRPr="00000E29">
        <w:rPr>
          <w:rFonts w:cs="Arial"/>
          <w:sz w:val="28"/>
          <w:szCs w:val="28"/>
          <w:lang w:val="uk-UA"/>
        </w:rPr>
        <w:t xml:space="preserve"> спеціальними законами та цим Статутом.</w:t>
      </w:r>
    </w:p>
    <w:p w:rsidR="00EB6E97" w:rsidRPr="00000E29" w:rsidRDefault="00A54799" w:rsidP="00EB6E9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sidR="00EB6E97" w:rsidRPr="00000E2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B6E97" w:rsidRPr="00000E29">
        <w:rPr>
          <w:rFonts w:ascii="Times New Roman" w:eastAsia="Times New Roman" w:hAnsi="Times New Roman" w:cs="Times New Roman"/>
          <w:sz w:val="28"/>
          <w:szCs w:val="28"/>
        </w:rPr>
        <w:t>Заклад освіти несе відповідальність перед здобувачами освіти, Сумською міською територіальною громадою, суспільством і державою за:</w:t>
      </w:r>
    </w:p>
    <w:p w:rsidR="0011499E" w:rsidRPr="00000E29" w:rsidRDefault="0011499E" w:rsidP="008A1384">
      <w:pPr>
        <w:spacing w:line="3"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безпечні умови освітньої діяльності;</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0" w:lineRule="atLeast"/>
        <w:ind w:firstLine="567"/>
        <w:jc w:val="both"/>
        <w:rPr>
          <w:rFonts w:cs="Arial"/>
          <w:sz w:val="28"/>
          <w:szCs w:val="28"/>
          <w:lang w:val="uk-UA"/>
        </w:rPr>
      </w:pPr>
      <w:r w:rsidRPr="00000E29">
        <w:rPr>
          <w:rFonts w:cs="Arial"/>
          <w:sz w:val="28"/>
          <w:szCs w:val="28"/>
          <w:lang w:val="uk-UA"/>
        </w:rPr>
        <w:t>дотримання Державного стандарту</w:t>
      </w:r>
      <w:r w:rsidR="00A954B6" w:rsidRPr="00000E29">
        <w:rPr>
          <w:rFonts w:cs="Arial"/>
          <w:sz w:val="28"/>
          <w:szCs w:val="28"/>
          <w:lang w:val="uk-UA"/>
        </w:rPr>
        <w:t xml:space="preserve"> початкової</w:t>
      </w:r>
      <w:r w:rsidRPr="00000E29">
        <w:rPr>
          <w:rFonts w:cs="Arial"/>
          <w:sz w:val="28"/>
          <w:szCs w:val="28"/>
          <w:lang w:val="uk-UA"/>
        </w:rPr>
        <w:t xml:space="preserve"> освіти</w:t>
      </w:r>
      <w:r w:rsidR="006325B1" w:rsidRPr="00000E29">
        <w:rPr>
          <w:rFonts w:cs="Arial"/>
          <w:sz w:val="28"/>
          <w:szCs w:val="28"/>
          <w:lang w:val="uk-UA"/>
        </w:rPr>
        <w:t>;</w:t>
      </w:r>
    </w:p>
    <w:p w:rsidR="0011499E" w:rsidRPr="00000E29" w:rsidRDefault="0011499E" w:rsidP="008A1384">
      <w:pPr>
        <w:spacing w:line="13" w:lineRule="exact"/>
        <w:ind w:firstLine="567"/>
        <w:jc w:val="both"/>
        <w:rPr>
          <w:rFonts w:cs="Arial"/>
          <w:sz w:val="28"/>
          <w:szCs w:val="28"/>
          <w:lang w:val="uk-UA"/>
        </w:rPr>
      </w:pPr>
    </w:p>
    <w:p w:rsidR="0011499E" w:rsidRPr="00000E29" w:rsidRDefault="0011499E" w:rsidP="005A38A9">
      <w:pPr>
        <w:numPr>
          <w:ilvl w:val="0"/>
          <w:numId w:val="2"/>
        </w:numPr>
        <w:tabs>
          <w:tab w:val="left" w:pos="826"/>
        </w:tabs>
        <w:spacing w:line="234" w:lineRule="auto"/>
        <w:ind w:firstLine="567"/>
        <w:jc w:val="both"/>
        <w:rPr>
          <w:rFonts w:cs="Arial"/>
          <w:sz w:val="28"/>
          <w:szCs w:val="28"/>
          <w:lang w:val="uk-UA"/>
        </w:rPr>
      </w:pPr>
      <w:r w:rsidRPr="00000E29">
        <w:rPr>
          <w:rFonts w:cs="Arial"/>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1499E" w:rsidRPr="00000E29" w:rsidRDefault="0011499E" w:rsidP="008A1384">
      <w:pPr>
        <w:spacing w:line="1" w:lineRule="exact"/>
        <w:ind w:firstLine="567"/>
        <w:jc w:val="both"/>
        <w:rPr>
          <w:rFonts w:cs="Arial"/>
          <w:sz w:val="28"/>
          <w:szCs w:val="28"/>
          <w:lang w:val="uk-UA"/>
        </w:rPr>
      </w:pP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дотримання фінансової дисципліни;</w:t>
      </w:r>
    </w:p>
    <w:p w:rsidR="0011499E" w:rsidRPr="00000E29" w:rsidRDefault="0011499E" w:rsidP="005A38A9">
      <w:pPr>
        <w:numPr>
          <w:ilvl w:val="0"/>
          <w:numId w:val="2"/>
        </w:numPr>
        <w:tabs>
          <w:tab w:val="left" w:pos="820"/>
        </w:tabs>
        <w:spacing w:line="238" w:lineRule="auto"/>
        <w:ind w:firstLine="567"/>
        <w:jc w:val="both"/>
        <w:rPr>
          <w:rFonts w:cs="Arial"/>
          <w:sz w:val="28"/>
          <w:szCs w:val="28"/>
          <w:lang w:val="uk-UA"/>
        </w:rPr>
      </w:pPr>
      <w:r w:rsidRPr="00000E29">
        <w:rPr>
          <w:rFonts w:cs="Arial"/>
          <w:sz w:val="28"/>
          <w:szCs w:val="28"/>
          <w:lang w:val="uk-UA"/>
        </w:rPr>
        <w:t>прозорість, інформаційну відкритість закладу освіти.</w:t>
      </w:r>
    </w:p>
    <w:p w:rsidR="0011499E" w:rsidRPr="00000E29" w:rsidRDefault="00A54799" w:rsidP="008A1384">
      <w:pPr>
        <w:spacing w:line="0" w:lineRule="atLeast"/>
        <w:ind w:firstLine="567"/>
        <w:rPr>
          <w:rFonts w:cs="Arial"/>
          <w:sz w:val="28"/>
          <w:szCs w:val="28"/>
          <w:lang w:val="uk-UA"/>
        </w:rPr>
      </w:pPr>
      <w:r>
        <w:rPr>
          <w:rFonts w:cs="Arial"/>
          <w:sz w:val="28"/>
          <w:szCs w:val="28"/>
          <w:lang w:val="uk-UA"/>
        </w:rPr>
        <w:t>1.12</w:t>
      </w:r>
      <w:r w:rsidR="0011499E" w:rsidRPr="00000E29">
        <w:rPr>
          <w:rFonts w:cs="Arial"/>
          <w:sz w:val="28"/>
          <w:szCs w:val="28"/>
          <w:lang w:val="uk-UA"/>
        </w:rPr>
        <w:t>. Мовою навчання і виховання у закладі освіти є державна мова.</w:t>
      </w:r>
    </w:p>
    <w:p w:rsidR="00462E6A" w:rsidRPr="00000E29" w:rsidRDefault="00A54799" w:rsidP="00462E6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sidR="00462E6A" w:rsidRPr="00000E29">
        <w:rPr>
          <w:rFonts w:ascii="Times New Roman" w:eastAsia="Times New Roman" w:hAnsi="Times New Roman" w:cs="Times New Roman"/>
          <w:sz w:val="28"/>
          <w:szCs w:val="28"/>
        </w:rPr>
        <w:t>. Автономія закладу освіти визначається його правом:</w:t>
      </w:r>
    </w:p>
    <w:p w:rsidR="00462E6A" w:rsidRPr="00000E29" w:rsidRDefault="00462E6A" w:rsidP="00462E6A">
      <w:pPr>
        <w:pStyle w:val="10"/>
        <w:pBdr>
          <w:top w:val="nil"/>
          <w:left w:val="nil"/>
          <w:bottom w:val="nil"/>
          <w:right w:val="nil"/>
          <w:between w:val="nil"/>
        </w:pBdr>
        <w:tabs>
          <w:tab w:val="left" w:pos="820"/>
          <w:tab w:val="left" w:pos="1276"/>
        </w:tabs>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 брати участь у моніторингу якості освіти в порядку</w:t>
      </w:r>
      <w:r w:rsidR="004A235F">
        <w:rPr>
          <w:rFonts w:ascii="Times New Roman" w:eastAsia="Times New Roman" w:hAnsi="Times New Roman" w:cs="Times New Roman"/>
          <w:sz w:val="28"/>
          <w:szCs w:val="28"/>
          <w:lang w:val="ru-RU"/>
        </w:rPr>
        <w:t>,</w:t>
      </w:r>
      <w:r w:rsidRPr="00000E29">
        <w:rPr>
          <w:rFonts w:ascii="Times New Roman" w:eastAsia="Times New Roman" w:hAnsi="Times New Roman" w:cs="Times New Roman"/>
          <w:sz w:val="28"/>
          <w:szCs w:val="28"/>
        </w:rPr>
        <w:t xml:space="preserve"> установленому Міністерством освіти і науки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проходити громадську акредитацію закладу в установленому законо</w:t>
      </w:r>
      <w:r w:rsidR="007E66AD">
        <w:rPr>
          <w:rFonts w:ascii="Times New Roman" w:eastAsia="Times New Roman" w:hAnsi="Times New Roman" w:cs="Times New Roman"/>
          <w:sz w:val="28"/>
          <w:szCs w:val="28"/>
        </w:rPr>
        <w:t>давством</w:t>
      </w:r>
      <w:r w:rsidRPr="00000E29">
        <w:rPr>
          <w:rFonts w:ascii="Times New Roman" w:eastAsia="Times New Roman" w:hAnsi="Times New Roman" w:cs="Times New Roman"/>
          <w:sz w:val="28"/>
          <w:szCs w:val="28"/>
        </w:rPr>
        <w:t xml:space="preserve"> порядку;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визначати самостійно форми, методи і засоби організації освітнього процесу;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формувати самостійно освітню програму відповідно до чинного законодавства;</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розробляти освітню програму, план роботи закладу освіти</w:t>
      </w:r>
      <w:r w:rsidR="00001A61" w:rsidRPr="00000E29">
        <w:rPr>
          <w:rFonts w:ascii="Times New Roman" w:eastAsia="Times New Roman" w:hAnsi="Times New Roman" w:cs="Times New Roman"/>
          <w:sz w:val="28"/>
          <w:szCs w:val="28"/>
        </w:rPr>
        <w:t xml:space="preserve"> і </w:t>
      </w:r>
      <w:r w:rsidRPr="00000E29">
        <w:rPr>
          <w:rFonts w:ascii="Times New Roman" w:eastAsia="Times New Roman" w:hAnsi="Times New Roman" w:cs="Times New Roman"/>
          <w:sz w:val="28"/>
          <w:szCs w:val="28"/>
        </w:rPr>
        <w:t>впроваджувати експериментальні та індивідуальні навчальні плани в</w:t>
      </w:r>
      <w:r w:rsidR="007E66AD">
        <w:rPr>
          <w:rFonts w:ascii="Times New Roman" w:eastAsia="Times New Roman" w:hAnsi="Times New Roman" w:cs="Times New Roman"/>
          <w:sz w:val="28"/>
          <w:szCs w:val="28"/>
        </w:rPr>
        <w:t>ідповідно до чинного законодавства</w:t>
      </w:r>
      <w:r w:rsidRPr="00000E29">
        <w:rPr>
          <w:rFonts w:ascii="Times New Roman" w:eastAsia="Times New Roman" w:hAnsi="Times New Roman" w:cs="Times New Roman"/>
          <w:sz w:val="28"/>
          <w:szCs w:val="28"/>
        </w:rPr>
        <w:t>;</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планувати власну діяльність та формувати стратегію розвитку закладу освіти;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проводити спільно з вищими навчальними закладами, науково-дослідними інститутами та центрами науково-дослідну, експериментальну, пошукову роботу, що не суперечить законодавству України;</w:t>
      </w:r>
    </w:p>
    <w:p w:rsidR="00E93C3E" w:rsidRPr="00000E29" w:rsidRDefault="00703E68"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здійснювати </w:t>
      </w:r>
      <w:r w:rsidR="00E93C3E" w:rsidRPr="00000E29">
        <w:rPr>
          <w:rFonts w:ascii="Times New Roman" w:eastAsia="Times New Roman" w:hAnsi="Times New Roman" w:cs="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розпоряджатися на правах оперативного управління рухомим і нерухомим майном згідно з законодавством України та цим Статутом;</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розвивати власну матеріально-технічну базу;</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забезпечувати самостійно добір і розстановку кадрів;</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встановлювати власну символіку та атрибути;</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користуватись пільгами, передбаченими державою;</w:t>
      </w:r>
    </w:p>
    <w:p w:rsidR="00462E6A" w:rsidRPr="00000E29" w:rsidRDefault="00462E6A" w:rsidP="005A38A9">
      <w:pPr>
        <w:pStyle w:val="10"/>
        <w:numPr>
          <w:ilvl w:val="0"/>
          <w:numId w:val="20"/>
        </w:numPr>
        <w:pBdr>
          <w:top w:val="nil"/>
          <w:left w:val="nil"/>
          <w:bottom w:val="nil"/>
          <w:right w:val="nil"/>
          <w:between w:val="nil"/>
        </w:pBdr>
        <w:tabs>
          <w:tab w:val="left" w:pos="284"/>
        </w:tabs>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здійснювати інші дії, що не суперечать чинному законодавству.</w:t>
      </w:r>
    </w:p>
    <w:p w:rsidR="0011499E" w:rsidRPr="00000E29" w:rsidRDefault="00A54799" w:rsidP="008A1384">
      <w:pPr>
        <w:spacing w:line="0" w:lineRule="atLeast"/>
        <w:ind w:firstLine="567"/>
        <w:rPr>
          <w:rFonts w:cs="Arial"/>
          <w:sz w:val="28"/>
          <w:szCs w:val="20"/>
          <w:lang w:val="uk-UA"/>
        </w:rPr>
      </w:pPr>
      <w:r>
        <w:rPr>
          <w:rFonts w:cs="Arial"/>
          <w:sz w:val="28"/>
          <w:szCs w:val="20"/>
          <w:lang w:val="uk-UA"/>
        </w:rPr>
        <w:t>1.14</w:t>
      </w:r>
      <w:r w:rsidR="0011499E" w:rsidRPr="00000E29">
        <w:rPr>
          <w:rFonts w:cs="Arial"/>
          <w:sz w:val="28"/>
          <w:szCs w:val="20"/>
          <w:lang w:val="uk-UA"/>
        </w:rPr>
        <w:t>. Заклад освіти зобов’язаний:</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реалізовувати </w:t>
      </w:r>
      <w:r w:rsidR="00A954B6" w:rsidRPr="00000E29">
        <w:rPr>
          <w:rFonts w:cs="Arial"/>
          <w:sz w:val="28"/>
          <w:szCs w:val="20"/>
          <w:lang w:val="uk-UA"/>
        </w:rPr>
        <w:t>положення Конституції України, з</w:t>
      </w:r>
      <w:r w:rsidRPr="00000E29">
        <w:rPr>
          <w:rFonts w:cs="Arial"/>
          <w:sz w:val="28"/>
          <w:szCs w:val="20"/>
          <w:lang w:val="uk-UA"/>
        </w:rPr>
        <w:t>аконів України «Про освіту», «Про</w:t>
      </w:r>
      <w:r w:rsidR="000A0D4C">
        <w:rPr>
          <w:rFonts w:cs="Arial"/>
          <w:sz w:val="28"/>
          <w:szCs w:val="20"/>
          <w:lang w:val="uk-UA"/>
        </w:rPr>
        <w:t xml:space="preserve"> повну загальну середню освіту»</w:t>
      </w:r>
      <w:r w:rsidRPr="00000E29">
        <w:rPr>
          <w:rFonts w:cs="Arial"/>
          <w:sz w:val="28"/>
          <w:szCs w:val="20"/>
          <w:lang w:val="uk-UA"/>
        </w:rPr>
        <w:t>, інших нормативно-правових актів у галузі освіти;</w:t>
      </w:r>
    </w:p>
    <w:p w:rsidR="0011499E" w:rsidRPr="00000E29" w:rsidRDefault="0011499E" w:rsidP="008A1384">
      <w:pPr>
        <w:tabs>
          <w:tab w:val="left" w:pos="426"/>
          <w:tab w:val="left" w:pos="567"/>
        </w:tabs>
        <w:spacing w:line="0" w:lineRule="atLeast"/>
        <w:ind w:firstLine="567"/>
        <w:jc w:val="both"/>
        <w:rPr>
          <w:rFonts w:cs="Arial"/>
          <w:sz w:val="28"/>
          <w:szCs w:val="20"/>
          <w:lang w:val="uk-UA"/>
        </w:rPr>
      </w:pPr>
      <w:r w:rsidRPr="00000E29">
        <w:rPr>
          <w:rFonts w:cs="Arial"/>
          <w:sz w:val="28"/>
          <w:szCs w:val="20"/>
          <w:lang w:val="uk-UA"/>
        </w:rPr>
        <w:t>- здійснювати освітню діяльність на підставі ліцензії, отриманої у встановленому законодавством порядку;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задовольняти потреби громадян в здобутті початкової освіти ;</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 xml:space="preserve">за потреби створювати інклюзивні </w:t>
      </w:r>
      <w:r w:rsidR="0078535C">
        <w:rPr>
          <w:rFonts w:cs="Arial"/>
          <w:sz w:val="28"/>
          <w:szCs w:val="20"/>
          <w:lang w:val="uk-UA"/>
        </w:rPr>
        <w:t>групи та</w:t>
      </w:r>
      <w:r w:rsidR="0011499E" w:rsidRPr="00000E29">
        <w:rPr>
          <w:rFonts w:cs="Arial"/>
          <w:sz w:val="28"/>
          <w:szCs w:val="20"/>
          <w:lang w:val="uk-UA"/>
        </w:rPr>
        <w:t xml:space="preserve"> класи для навчання осіб з особливими освітніми потребами;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забезпечувати єдність навчання та виховання;</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w:t>
      </w:r>
      <w:bookmarkStart w:id="1" w:name="page5"/>
      <w:bookmarkEnd w:id="1"/>
      <w:r w:rsidRPr="00000E29">
        <w:rPr>
          <w:rFonts w:cs="Arial"/>
          <w:sz w:val="28"/>
          <w:szCs w:val="20"/>
          <w:lang w:val="uk-UA"/>
        </w:rPr>
        <w:t>створювати власну науково-методичну і матеріально-технічну базу;</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проходити плановий інституційний аудит у терміни та в порядку визначеному спеціальним законодавством;</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забезпечувати від</w:t>
      </w:r>
      <w:r w:rsidR="00935335" w:rsidRPr="00000E29">
        <w:rPr>
          <w:rFonts w:cs="Arial"/>
          <w:sz w:val="28"/>
          <w:szCs w:val="20"/>
          <w:lang w:val="uk-UA"/>
        </w:rPr>
        <w:t>повідність рівня освіти Державному стандарту початкової освіти</w:t>
      </w:r>
      <w:r w:rsidRPr="00000E29">
        <w:rPr>
          <w:rFonts w:cs="Arial"/>
          <w:sz w:val="28"/>
          <w:szCs w:val="20"/>
          <w:lang w:val="uk-UA"/>
        </w:rPr>
        <w:t>;</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lastRenderedPageBreak/>
        <w:t xml:space="preserve">- </w:t>
      </w:r>
      <w:r w:rsidR="0011499E" w:rsidRPr="00000E29">
        <w:rPr>
          <w:rFonts w:cs="Arial"/>
          <w:sz w:val="28"/>
          <w:szCs w:val="20"/>
          <w:lang w:val="uk-UA"/>
        </w:rPr>
        <w:t>охороняти життя і здоров’я здобувачів освіти, педагогічних та інших працівників закладу освіти;</w:t>
      </w:r>
    </w:p>
    <w:p w:rsidR="0011499E" w:rsidRPr="00000E29" w:rsidRDefault="00BD0FFF" w:rsidP="008A1384">
      <w:pPr>
        <w:spacing w:line="0" w:lineRule="atLeast"/>
        <w:ind w:firstLine="567"/>
        <w:jc w:val="both"/>
        <w:rPr>
          <w:rFonts w:cs="Arial"/>
          <w:sz w:val="28"/>
          <w:szCs w:val="20"/>
          <w:lang w:val="uk-UA"/>
        </w:rPr>
      </w:pPr>
      <w:r>
        <w:rPr>
          <w:rFonts w:cs="Arial"/>
          <w:sz w:val="28"/>
          <w:szCs w:val="20"/>
          <w:lang w:val="uk-UA"/>
        </w:rPr>
        <w:t xml:space="preserve">- </w:t>
      </w:r>
      <w:r w:rsidR="0011499E" w:rsidRPr="00000E29">
        <w:rPr>
          <w:rFonts w:cs="Arial"/>
          <w:sz w:val="28"/>
          <w:szCs w:val="20"/>
          <w:lang w:val="uk-UA"/>
        </w:rPr>
        <w:t>додержуватись фінансової дисципліни, зберігати матеріальну базу;</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xml:space="preserve">- забезпечувати видачу здобувачам освіти </w:t>
      </w:r>
      <w:r w:rsidR="00935335" w:rsidRPr="00000E29">
        <w:rPr>
          <w:rFonts w:cs="Arial"/>
          <w:sz w:val="28"/>
          <w:szCs w:val="20"/>
          <w:lang w:val="uk-UA"/>
        </w:rPr>
        <w:t xml:space="preserve">документа </w:t>
      </w:r>
      <w:r w:rsidRPr="00000E29">
        <w:rPr>
          <w:rFonts w:cs="Arial"/>
          <w:sz w:val="28"/>
          <w:szCs w:val="20"/>
          <w:lang w:val="uk-UA"/>
        </w:rPr>
        <w:t xml:space="preserve">про початкову освіту </w:t>
      </w:r>
      <w:r w:rsidR="00935335" w:rsidRPr="00000E29">
        <w:rPr>
          <w:rFonts w:cs="Arial"/>
          <w:sz w:val="28"/>
          <w:szCs w:val="20"/>
          <w:lang w:val="uk-UA"/>
        </w:rPr>
        <w:t xml:space="preserve">встановленого зразка </w:t>
      </w:r>
      <w:r w:rsidRPr="00000E29">
        <w:rPr>
          <w:rFonts w:cs="Arial"/>
          <w:sz w:val="28"/>
          <w:szCs w:val="20"/>
          <w:lang w:val="uk-UA"/>
        </w:rPr>
        <w:t xml:space="preserve">на підставі результатів річного оцінювання і державної підсумкової </w:t>
      </w:r>
      <w:r w:rsidR="007131D3" w:rsidRPr="00000E29">
        <w:rPr>
          <w:rFonts w:cs="Arial"/>
          <w:sz w:val="28"/>
          <w:szCs w:val="20"/>
          <w:lang w:val="uk-UA"/>
        </w:rPr>
        <w:t>атестації</w:t>
      </w:r>
      <w:r w:rsidRPr="00000E29">
        <w:rPr>
          <w:rFonts w:cs="Arial"/>
          <w:sz w:val="28"/>
          <w:szCs w:val="20"/>
          <w:lang w:val="uk-UA"/>
        </w:rPr>
        <w:t>;</w:t>
      </w:r>
    </w:p>
    <w:p w:rsidR="0011499E" w:rsidRPr="00000E29" w:rsidRDefault="0011499E" w:rsidP="008A1384">
      <w:pPr>
        <w:spacing w:line="0" w:lineRule="atLeast"/>
        <w:ind w:firstLine="567"/>
        <w:jc w:val="both"/>
        <w:rPr>
          <w:rFonts w:cs="Arial"/>
          <w:sz w:val="28"/>
          <w:szCs w:val="20"/>
          <w:lang w:val="uk-UA"/>
        </w:rPr>
      </w:pPr>
      <w:r w:rsidRPr="00000E29">
        <w:rPr>
          <w:rFonts w:cs="Arial"/>
          <w:sz w:val="28"/>
          <w:szCs w:val="20"/>
          <w:lang w:val="uk-UA"/>
        </w:rPr>
        <w:t>- здійснювати інші повноваження делеговані засновником або уповноваженим ним органом управління освітою.</w:t>
      </w:r>
    </w:p>
    <w:p w:rsidR="00000E29" w:rsidRPr="002D4B61" w:rsidRDefault="00A54799" w:rsidP="00000E29">
      <w:pPr>
        <w:spacing w:line="236" w:lineRule="auto"/>
        <w:ind w:firstLine="567"/>
        <w:jc w:val="both"/>
        <w:rPr>
          <w:rFonts w:cs="Arial"/>
          <w:sz w:val="28"/>
          <w:szCs w:val="20"/>
          <w:lang w:val="uk-UA"/>
        </w:rPr>
      </w:pPr>
      <w:r>
        <w:rPr>
          <w:sz w:val="28"/>
          <w:szCs w:val="28"/>
        </w:rPr>
        <w:t>1.15</w:t>
      </w:r>
      <w:r w:rsidR="00523C8D" w:rsidRPr="00000E29">
        <w:rPr>
          <w:sz w:val="28"/>
          <w:szCs w:val="28"/>
        </w:rPr>
        <w:t xml:space="preserve">. </w:t>
      </w:r>
      <w:r w:rsidR="00000E29" w:rsidRPr="002D4B61">
        <w:rPr>
          <w:rFonts w:cs="Arial"/>
          <w:sz w:val="28"/>
          <w:szCs w:val="20"/>
          <w:lang w:val="uk-UA"/>
        </w:rPr>
        <w:t>Засновник закладу освіти зобов’язаний:</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2" w:name="n398"/>
      <w:bookmarkEnd w:id="2"/>
      <w:r w:rsidRPr="002D4B61">
        <w:rPr>
          <w:rFonts w:ascii="Times New Roman" w:eastAsia="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3" w:name="n399"/>
      <w:bookmarkEnd w:id="3"/>
      <w:r w:rsidRPr="002D4B61">
        <w:rPr>
          <w:rFonts w:ascii="Times New Roman" w:eastAsia="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000E29" w:rsidRPr="002D4B61" w:rsidRDefault="00000E29" w:rsidP="005A38A9">
      <w:pPr>
        <w:pStyle w:val="10"/>
        <w:numPr>
          <w:ilvl w:val="0"/>
          <w:numId w:val="26"/>
        </w:numPr>
        <w:pBdr>
          <w:top w:val="nil"/>
          <w:left w:val="nil"/>
          <w:bottom w:val="nil"/>
          <w:right w:val="nil"/>
          <w:between w:val="nil"/>
        </w:pBdr>
        <w:shd w:val="clear" w:color="auto" w:fill="FFFFFF"/>
        <w:tabs>
          <w:tab w:val="left" w:pos="0"/>
        </w:tabs>
        <w:ind w:firstLine="567"/>
        <w:jc w:val="both"/>
        <w:rPr>
          <w:rFonts w:ascii="Times New Roman" w:eastAsia="Times New Roman" w:hAnsi="Times New Roman" w:cs="Times New Roman"/>
          <w:sz w:val="28"/>
          <w:szCs w:val="28"/>
        </w:rPr>
      </w:pPr>
      <w:bookmarkStart w:id="4" w:name="n400"/>
      <w:bookmarkEnd w:id="4"/>
      <w:r w:rsidRPr="002D4B61">
        <w:rPr>
          <w:rFonts w:ascii="Times New Roman" w:eastAsia="Times New Roman" w:hAnsi="Times New Roman" w:cs="Times New Roman"/>
          <w:sz w:val="28"/>
          <w:szCs w:val="28"/>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523C8D" w:rsidRPr="00D72089" w:rsidRDefault="00A54799"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1.16</w:t>
      </w:r>
      <w:r w:rsidR="00000E29" w:rsidRPr="00000E29">
        <w:rPr>
          <w:rFonts w:ascii="Times New Roman" w:eastAsia="Times New Roman" w:hAnsi="Times New Roman" w:cs="Times New Roman"/>
          <w:sz w:val="28"/>
          <w:szCs w:val="28"/>
        </w:rPr>
        <w:t xml:space="preserve">. </w:t>
      </w:r>
      <w:r w:rsidR="00523C8D" w:rsidRPr="00D72089">
        <w:rPr>
          <w:rFonts w:ascii="Times New Roman" w:eastAsia="Times New Roman" w:hAnsi="Times New Roman" w:cs="Times New Roman"/>
          <w:color w:val="000000" w:themeColor="text1"/>
          <w:sz w:val="28"/>
          <w:szCs w:val="28"/>
        </w:rPr>
        <w:t>У закладі освіти можуть створюватись та функціонувати:</w:t>
      </w:r>
    </w:p>
    <w:p w:rsidR="00523C8D" w:rsidRPr="00D72089" w:rsidRDefault="00523C8D" w:rsidP="005A38A9">
      <w:pPr>
        <w:pStyle w:val="10"/>
        <w:numPr>
          <w:ilvl w:val="0"/>
          <w:numId w:val="22"/>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структурні підрозділи;</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 методичні об’єднання та творчі групи педагогічних працівників, методична рада закладу;</w:t>
      </w:r>
    </w:p>
    <w:p w:rsidR="00523C8D" w:rsidRPr="00D72089" w:rsidRDefault="00523C8D" w:rsidP="00523C8D">
      <w:pPr>
        <w:pStyle w:val="10"/>
        <w:pBdr>
          <w:top w:val="nil"/>
          <w:left w:val="nil"/>
          <w:bottom w:val="nil"/>
          <w:right w:val="nil"/>
          <w:between w:val="nil"/>
        </w:pBdr>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3) спортивні секції;</w:t>
      </w:r>
    </w:p>
    <w:p w:rsidR="00523C8D" w:rsidRPr="00D72089" w:rsidRDefault="00523C8D" w:rsidP="005A38A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психологічна служба;</w:t>
      </w:r>
    </w:p>
    <w:p w:rsidR="005A1D56" w:rsidRPr="00D72089" w:rsidRDefault="00523C8D" w:rsidP="00D72089">
      <w:pPr>
        <w:pStyle w:val="10"/>
        <w:numPr>
          <w:ilvl w:val="0"/>
          <w:numId w:val="21"/>
        </w:numPr>
        <w:pBdr>
          <w:top w:val="nil"/>
          <w:left w:val="nil"/>
          <w:bottom w:val="nil"/>
          <w:right w:val="nil"/>
          <w:between w:val="nil"/>
        </w:pBdr>
        <w:tabs>
          <w:tab w:val="left" w:pos="600"/>
          <w:tab w:val="left" w:pos="851"/>
        </w:tabs>
        <w:ind w:firstLine="567"/>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 xml:space="preserve">інші у разі потреби </w:t>
      </w:r>
      <w:r w:rsidR="007E66AD" w:rsidRPr="00D72089">
        <w:rPr>
          <w:rFonts w:ascii="Times New Roman" w:eastAsia="Times New Roman" w:hAnsi="Times New Roman" w:cs="Times New Roman"/>
          <w:color w:val="000000" w:themeColor="text1"/>
          <w:sz w:val="28"/>
          <w:szCs w:val="28"/>
        </w:rPr>
        <w:t>відповідно до чинного</w:t>
      </w:r>
      <w:r w:rsidRPr="00D72089">
        <w:rPr>
          <w:rFonts w:ascii="Times New Roman" w:eastAsia="Times New Roman" w:hAnsi="Times New Roman" w:cs="Times New Roman"/>
          <w:color w:val="000000" w:themeColor="text1"/>
          <w:sz w:val="28"/>
          <w:szCs w:val="28"/>
        </w:rPr>
        <w:t xml:space="preserve"> законодавств</w:t>
      </w:r>
      <w:r w:rsidR="007E66AD" w:rsidRPr="00D72089">
        <w:rPr>
          <w:rFonts w:ascii="Times New Roman" w:eastAsia="Times New Roman" w:hAnsi="Times New Roman" w:cs="Times New Roman"/>
          <w:color w:val="000000" w:themeColor="text1"/>
          <w:sz w:val="28"/>
          <w:szCs w:val="28"/>
        </w:rPr>
        <w:t>а</w:t>
      </w:r>
      <w:r w:rsidRPr="00D72089">
        <w:rPr>
          <w:rFonts w:ascii="Times New Roman" w:eastAsia="Times New Roman" w:hAnsi="Times New Roman" w:cs="Times New Roman"/>
          <w:color w:val="000000" w:themeColor="text1"/>
          <w:sz w:val="28"/>
          <w:szCs w:val="28"/>
        </w:rPr>
        <w:t>.</w:t>
      </w:r>
    </w:p>
    <w:p w:rsidR="00337634" w:rsidRDefault="0011499E" w:rsidP="00A54799">
      <w:pPr>
        <w:spacing w:line="235" w:lineRule="auto"/>
        <w:ind w:firstLine="567"/>
        <w:jc w:val="both"/>
        <w:rPr>
          <w:color w:val="000000" w:themeColor="text1"/>
          <w:sz w:val="28"/>
          <w:szCs w:val="28"/>
          <w:shd w:val="clear" w:color="auto" w:fill="FFFFFF"/>
          <w:lang w:val="uk-UA"/>
        </w:rPr>
      </w:pPr>
      <w:r w:rsidRPr="00000E29">
        <w:rPr>
          <w:rFonts w:cs="Arial"/>
          <w:sz w:val="28"/>
          <w:szCs w:val="20"/>
          <w:lang w:val="uk-UA"/>
        </w:rPr>
        <w:t>1.1</w:t>
      </w:r>
      <w:r w:rsidR="00A54799">
        <w:rPr>
          <w:rFonts w:cs="Arial"/>
          <w:sz w:val="28"/>
          <w:szCs w:val="20"/>
          <w:lang w:val="uk-UA"/>
        </w:rPr>
        <w:t>7</w:t>
      </w:r>
      <w:r w:rsidRPr="00000E29">
        <w:rPr>
          <w:rFonts w:cs="Arial"/>
          <w:sz w:val="28"/>
          <w:szCs w:val="20"/>
          <w:lang w:val="uk-UA"/>
        </w:rPr>
        <w:t>.</w:t>
      </w:r>
      <w:r w:rsidR="00A54799">
        <w:rPr>
          <w:rFonts w:cs="Arial"/>
          <w:sz w:val="28"/>
          <w:szCs w:val="20"/>
          <w:lang w:val="uk-UA"/>
        </w:rPr>
        <w:t xml:space="preserve"> </w:t>
      </w:r>
      <w:r w:rsidR="00337634" w:rsidRPr="00337634">
        <w:rPr>
          <w:color w:val="000000" w:themeColor="text1"/>
          <w:sz w:val="28"/>
          <w:szCs w:val="28"/>
          <w:shd w:val="clear" w:color="auto" w:fill="FFFFFF"/>
          <w:lang w:val="uk-UA"/>
        </w:rPr>
        <w:t>Заклад освіти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E968EE" w:rsidRDefault="00E968EE" w:rsidP="00A54799">
      <w:pPr>
        <w:spacing w:line="235" w:lineRule="auto"/>
        <w:ind w:firstLine="567"/>
        <w:jc w:val="both"/>
        <w:rPr>
          <w:sz w:val="28"/>
          <w:szCs w:val="28"/>
          <w:lang w:val="uk-UA"/>
        </w:rPr>
      </w:pPr>
      <w:r w:rsidRPr="00E968EE">
        <w:rPr>
          <w:sz w:val="28"/>
          <w:szCs w:val="28"/>
          <w:lang w:val="uk-UA"/>
        </w:rPr>
        <w:t>1.18. Учні закладу освіти забезпечуються медичним обслуговуванням, що здійснюється медичними працівниками, які входять до штату закладу освіти або відповідних закладів охорони здоров’я, у порядку, встановлен</w:t>
      </w:r>
      <w:r>
        <w:rPr>
          <w:sz w:val="28"/>
          <w:szCs w:val="28"/>
          <w:lang w:val="uk-UA"/>
        </w:rPr>
        <w:t xml:space="preserve">ому </w:t>
      </w:r>
      <w:r w:rsidR="008A1D23">
        <w:rPr>
          <w:sz w:val="28"/>
          <w:szCs w:val="28"/>
          <w:lang w:val="uk-UA"/>
        </w:rPr>
        <w:t>законодавством України.</w:t>
      </w:r>
      <w:r>
        <w:rPr>
          <w:sz w:val="28"/>
          <w:szCs w:val="28"/>
          <w:lang w:val="uk-UA"/>
        </w:rPr>
        <w:t xml:space="preserve"> </w:t>
      </w:r>
    </w:p>
    <w:p w:rsidR="001D5EEF" w:rsidRPr="00E968EE" w:rsidRDefault="001D5EEF" w:rsidP="00A54799">
      <w:pPr>
        <w:spacing w:line="235" w:lineRule="auto"/>
        <w:ind w:firstLine="567"/>
        <w:jc w:val="both"/>
        <w:rPr>
          <w:rFonts w:cs="Arial"/>
          <w:color w:val="000000" w:themeColor="text1"/>
          <w:sz w:val="28"/>
          <w:szCs w:val="28"/>
          <w:lang w:val="uk-UA"/>
        </w:rPr>
      </w:pPr>
      <w:r>
        <w:rPr>
          <w:sz w:val="28"/>
          <w:szCs w:val="28"/>
          <w:lang w:val="uk-UA"/>
        </w:rPr>
        <w:t>1.19. Харчування учнів у закладі освіти здійснюється відповідно до вимог чинного законодавства України.</w:t>
      </w:r>
    </w:p>
    <w:p w:rsidR="00935335" w:rsidRDefault="00000E29" w:rsidP="008A1384">
      <w:pPr>
        <w:spacing w:line="235" w:lineRule="auto"/>
        <w:ind w:firstLine="567"/>
        <w:jc w:val="both"/>
        <w:rPr>
          <w:rFonts w:cs="Arial"/>
          <w:sz w:val="28"/>
          <w:szCs w:val="20"/>
          <w:lang w:val="uk-UA"/>
        </w:rPr>
      </w:pPr>
      <w:r w:rsidRPr="00000E29">
        <w:rPr>
          <w:rFonts w:cs="Arial"/>
          <w:sz w:val="28"/>
          <w:szCs w:val="20"/>
          <w:lang w:val="uk-UA"/>
        </w:rPr>
        <w:t>1.</w:t>
      </w:r>
      <w:r w:rsidR="000A6D15">
        <w:rPr>
          <w:rFonts w:cs="Arial"/>
          <w:sz w:val="28"/>
          <w:szCs w:val="20"/>
          <w:lang w:val="uk-UA"/>
        </w:rPr>
        <w:t>20</w:t>
      </w:r>
      <w:r w:rsidR="004C643E" w:rsidRPr="00000E29">
        <w:rPr>
          <w:rFonts w:cs="Arial"/>
          <w:sz w:val="28"/>
          <w:szCs w:val="20"/>
          <w:lang w:val="uk-UA"/>
        </w:rPr>
        <w:t>.</w:t>
      </w:r>
      <w:r w:rsidR="00A54799">
        <w:rPr>
          <w:rFonts w:cs="Arial"/>
          <w:sz w:val="28"/>
          <w:szCs w:val="20"/>
          <w:lang w:val="uk-UA"/>
        </w:rPr>
        <w:t xml:space="preserve"> </w:t>
      </w:r>
      <w:r w:rsidR="000A6D15">
        <w:rPr>
          <w:rFonts w:cs="Arial"/>
          <w:sz w:val="28"/>
          <w:szCs w:val="20"/>
          <w:lang w:val="uk-UA"/>
        </w:rPr>
        <w:t>Організація</w:t>
      </w:r>
      <w:r w:rsidR="004C643E" w:rsidRPr="00000E29">
        <w:rPr>
          <w:rFonts w:cs="Arial"/>
          <w:sz w:val="28"/>
          <w:szCs w:val="20"/>
          <w:lang w:val="uk-UA"/>
        </w:rPr>
        <w:t xml:space="preserve"> харчування</w:t>
      </w:r>
      <w:r w:rsidR="00C2526D" w:rsidRPr="00000E29">
        <w:rPr>
          <w:rFonts w:cs="Arial"/>
          <w:sz w:val="28"/>
          <w:szCs w:val="20"/>
          <w:lang w:val="uk-UA"/>
        </w:rPr>
        <w:t xml:space="preserve"> дітей у закладі освіти</w:t>
      </w:r>
      <w:r w:rsidR="008A33E9">
        <w:rPr>
          <w:rFonts w:cs="Arial"/>
          <w:sz w:val="28"/>
          <w:szCs w:val="20"/>
          <w:lang w:val="uk-UA"/>
        </w:rPr>
        <w:t xml:space="preserve">, </w:t>
      </w:r>
      <w:proofErr w:type="spellStart"/>
      <w:r w:rsidR="008A33E9" w:rsidRPr="008A33E9">
        <w:rPr>
          <w:color w:val="000000" w:themeColor="text1"/>
          <w:sz w:val="28"/>
          <w:szCs w:val="28"/>
          <w:shd w:val="clear" w:color="auto" w:fill="FFFFFF"/>
        </w:rPr>
        <w:t>додержання</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вимог</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санітарного</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законодавства</w:t>
      </w:r>
      <w:proofErr w:type="spellEnd"/>
      <w:r w:rsidR="008A33E9" w:rsidRPr="008A33E9">
        <w:rPr>
          <w:color w:val="000000" w:themeColor="text1"/>
          <w:sz w:val="28"/>
          <w:szCs w:val="28"/>
          <w:shd w:val="clear" w:color="auto" w:fill="FFFFFF"/>
        </w:rPr>
        <w:t xml:space="preserve"> про </w:t>
      </w:r>
      <w:proofErr w:type="spellStart"/>
      <w:r w:rsidR="008A33E9" w:rsidRPr="008A33E9">
        <w:rPr>
          <w:color w:val="000000" w:themeColor="text1"/>
          <w:sz w:val="28"/>
          <w:szCs w:val="28"/>
          <w:shd w:val="clear" w:color="auto" w:fill="FFFFFF"/>
        </w:rPr>
        <w:t>безпечність</w:t>
      </w:r>
      <w:proofErr w:type="spellEnd"/>
      <w:r w:rsidR="008A33E9" w:rsidRPr="008A33E9">
        <w:rPr>
          <w:color w:val="000000" w:themeColor="text1"/>
          <w:sz w:val="28"/>
          <w:szCs w:val="28"/>
          <w:shd w:val="clear" w:color="auto" w:fill="FFFFFF"/>
        </w:rPr>
        <w:t xml:space="preserve"> та </w:t>
      </w:r>
      <w:proofErr w:type="spellStart"/>
      <w:r w:rsidR="008A33E9" w:rsidRPr="008A33E9">
        <w:rPr>
          <w:color w:val="000000" w:themeColor="text1"/>
          <w:sz w:val="28"/>
          <w:szCs w:val="28"/>
          <w:shd w:val="clear" w:color="auto" w:fill="FFFFFF"/>
        </w:rPr>
        <w:t>якість</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харчових</w:t>
      </w:r>
      <w:proofErr w:type="spellEnd"/>
      <w:r w:rsidR="008A33E9" w:rsidRPr="008A33E9">
        <w:rPr>
          <w:color w:val="000000" w:themeColor="text1"/>
          <w:sz w:val="28"/>
          <w:szCs w:val="28"/>
          <w:shd w:val="clear" w:color="auto" w:fill="FFFFFF"/>
        </w:rPr>
        <w:t xml:space="preserve"> </w:t>
      </w:r>
      <w:proofErr w:type="spellStart"/>
      <w:r w:rsidR="008A33E9" w:rsidRPr="008A33E9">
        <w:rPr>
          <w:color w:val="000000" w:themeColor="text1"/>
          <w:sz w:val="28"/>
          <w:szCs w:val="28"/>
          <w:shd w:val="clear" w:color="auto" w:fill="FFFFFF"/>
        </w:rPr>
        <w:t>продуктів</w:t>
      </w:r>
      <w:proofErr w:type="spellEnd"/>
      <w:r w:rsidR="00C2526D" w:rsidRPr="008A33E9">
        <w:rPr>
          <w:rFonts w:cs="Arial"/>
          <w:color w:val="000000" w:themeColor="text1"/>
          <w:sz w:val="28"/>
          <w:szCs w:val="20"/>
          <w:lang w:val="uk-UA"/>
        </w:rPr>
        <w:t xml:space="preserve"> </w:t>
      </w:r>
      <w:r w:rsidR="00C2526D" w:rsidRPr="00000E29">
        <w:rPr>
          <w:rFonts w:cs="Arial"/>
          <w:sz w:val="28"/>
          <w:szCs w:val="20"/>
          <w:lang w:val="uk-UA"/>
        </w:rPr>
        <w:t>покладає</w:t>
      </w:r>
      <w:r w:rsidR="004C643E" w:rsidRPr="00000E29">
        <w:rPr>
          <w:rFonts w:cs="Arial"/>
          <w:sz w:val="28"/>
          <w:szCs w:val="20"/>
          <w:lang w:val="uk-UA"/>
        </w:rPr>
        <w:t>ться на засновника</w:t>
      </w:r>
      <w:r w:rsidR="007E66AD">
        <w:rPr>
          <w:rFonts w:cs="Arial"/>
          <w:sz w:val="28"/>
          <w:szCs w:val="20"/>
          <w:lang w:val="uk-UA"/>
        </w:rPr>
        <w:t>,</w:t>
      </w:r>
      <w:r w:rsidR="004C643E" w:rsidRPr="00000E29">
        <w:rPr>
          <w:rFonts w:cs="Arial"/>
          <w:sz w:val="28"/>
          <w:szCs w:val="20"/>
          <w:lang w:val="uk-UA"/>
        </w:rPr>
        <w:t xml:space="preserve"> уповноваженого ним органу </w:t>
      </w:r>
      <w:r w:rsidR="008E6F57">
        <w:rPr>
          <w:rFonts w:cs="Arial"/>
          <w:sz w:val="28"/>
          <w:szCs w:val="20"/>
          <w:lang w:val="uk-UA"/>
        </w:rPr>
        <w:t>(</w:t>
      </w:r>
      <w:r w:rsidR="004C643E" w:rsidRPr="00000E29">
        <w:rPr>
          <w:rFonts w:cs="Arial"/>
          <w:sz w:val="28"/>
          <w:szCs w:val="20"/>
          <w:lang w:val="uk-UA"/>
        </w:rPr>
        <w:t>управління освіти</w:t>
      </w:r>
      <w:r w:rsidR="00703E68">
        <w:rPr>
          <w:rFonts w:cs="Arial"/>
          <w:sz w:val="28"/>
          <w:szCs w:val="20"/>
          <w:lang w:val="uk-UA"/>
        </w:rPr>
        <w:t xml:space="preserve">  і науки Сумської міської ради</w:t>
      </w:r>
      <w:r w:rsidR="008E6F57">
        <w:rPr>
          <w:rFonts w:cs="Arial"/>
          <w:sz w:val="28"/>
          <w:szCs w:val="20"/>
          <w:lang w:val="uk-UA"/>
        </w:rPr>
        <w:t>)</w:t>
      </w:r>
      <w:r w:rsidR="00987FDA">
        <w:rPr>
          <w:rFonts w:cs="Arial"/>
          <w:sz w:val="28"/>
          <w:szCs w:val="20"/>
          <w:lang w:val="uk-UA"/>
        </w:rPr>
        <w:t xml:space="preserve"> в межах повноважень</w:t>
      </w:r>
      <w:r w:rsidR="004C643E" w:rsidRPr="00000E29">
        <w:rPr>
          <w:rFonts w:cs="Arial"/>
          <w:sz w:val="28"/>
          <w:szCs w:val="20"/>
          <w:lang w:val="uk-UA"/>
        </w:rPr>
        <w:t xml:space="preserve"> та керівника  закладу освіти.</w:t>
      </w:r>
    </w:p>
    <w:p w:rsidR="004C643E" w:rsidRPr="00000E29" w:rsidRDefault="004C643E" w:rsidP="008A1384">
      <w:pPr>
        <w:spacing w:line="234" w:lineRule="auto"/>
        <w:ind w:firstLine="567"/>
        <w:jc w:val="both"/>
        <w:rPr>
          <w:rFonts w:cs="Arial"/>
          <w:sz w:val="28"/>
          <w:szCs w:val="20"/>
          <w:lang w:val="uk-UA"/>
        </w:rPr>
      </w:pPr>
      <w:r w:rsidRPr="00000E29">
        <w:rPr>
          <w:rFonts w:cs="Arial"/>
          <w:sz w:val="28"/>
          <w:szCs w:val="20"/>
          <w:lang w:val="uk-UA"/>
        </w:rPr>
        <w:t>1.2</w:t>
      </w:r>
      <w:r w:rsidR="000A6D15">
        <w:rPr>
          <w:rFonts w:cs="Arial"/>
          <w:sz w:val="28"/>
          <w:szCs w:val="20"/>
          <w:lang w:val="uk-UA"/>
        </w:rPr>
        <w:t>1</w:t>
      </w:r>
      <w:r w:rsidR="0011499E" w:rsidRPr="00000E29">
        <w:rPr>
          <w:rFonts w:cs="Arial"/>
          <w:sz w:val="28"/>
          <w:szCs w:val="20"/>
          <w:lang w:val="uk-UA"/>
        </w:rPr>
        <w:t>.</w:t>
      </w:r>
      <w:r w:rsidR="00A54799">
        <w:rPr>
          <w:rFonts w:cs="Arial"/>
          <w:sz w:val="28"/>
          <w:szCs w:val="20"/>
          <w:lang w:val="uk-UA"/>
        </w:rPr>
        <w:t xml:space="preserve"> </w:t>
      </w:r>
      <w:r w:rsidRPr="00000E29">
        <w:rPr>
          <w:rFonts w:cs="Arial"/>
          <w:sz w:val="28"/>
          <w:szCs w:val="20"/>
          <w:lang w:val="uk-UA"/>
        </w:rPr>
        <w:t xml:space="preserve">Пільгові умови оплати харчування дітей у закладі освіти для </w:t>
      </w:r>
      <w:r w:rsidRPr="008A33E9">
        <w:rPr>
          <w:rFonts w:cs="Arial"/>
          <w:sz w:val="28"/>
          <w:szCs w:val="20"/>
          <w:lang w:val="uk-UA"/>
        </w:rPr>
        <w:t>багатодітних та малозабезпечених сімей</w:t>
      </w:r>
      <w:r w:rsidRPr="00000E29">
        <w:rPr>
          <w:rFonts w:cs="Arial"/>
          <w:sz w:val="28"/>
          <w:szCs w:val="20"/>
          <w:lang w:val="uk-UA"/>
        </w:rPr>
        <w:t xml:space="preserve"> та інших категорій</w:t>
      </w:r>
      <w:r w:rsidR="005E41DB">
        <w:rPr>
          <w:rFonts w:cs="Arial"/>
          <w:sz w:val="28"/>
          <w:szCs w:val="20"/>
          <w:lang w:val="uk-UA"/>
        </w:rPr>
        <w:t xml:space="preserve"> визначених законодавством</w:t>
      </w:r>
      <w:r w:rsidRPr="00000E29">
        <w:rPr>
          <w:rFonts w:cs="Arial"/>
          <w:sz w:val="28"/>
          <w:szCs w:val="20"/>
          <w:lang w:val="uk-UA"/>
        </w:rPr>
        <w:t>, які потребують соціальної підтримки, надаються за рішенням органу місцевого самоврядування за р</w:t>
      </w:r>
      <w:r w:rsidR="005A1D56">
        <w:rPr>
          <w:rFonts w:cs="Arial"/>
          <w:sz w:val="28"/>
          <w:szCs w:val="20"/>
          <w:lang w:val="uk-UA"/>
        </w:rPr>
        <w:t>ахунок коштів місцевого бюджету відповідно до чинного законодавства України.</w:t>
      </w:r>
    </w:p>
    <w:p w:rsidR="004832A6" w:rsidRPr="000A6D15" w:rsidRDefault="005E733F" w:rsidP="000A6D15">
      <w:pPr>
        <w:spacing w:line="234" w:lineRule="auto"/>
        <w:ind w:firstLine="567"/>
        <w:jc w:val="both"/>
        <w:rPr>
          <w:rFonts w:cs="Arial"/>
          <w:sz w:val="26"/>
          <w:szCs w:val="20"/>
          <w:lang w:val="uk-UA"/>
        </w:rPr>
      </w:pPr>
      <w:r w:rsidRPr="00000E29">
        <w:rPr>
          <w:rFonts w:cs="Arial"/>
          <w:sz w:val="28"/>
          <w:szCs w:val="20"/>
          <w:lang w:val="uk-UA"/>
        </w:rPr>
        <w:t>1.2</w:t>
      </w:r>
      <w:r w:rsidR="000A6D15">
        <w:rPr>
          <w:rFonts w:cs="Arial"/>
          <w:sz w:val="28"/>
          <w:szCs w:val="20"/>
          <w:lang w:val="uk-UA"/>
        </w:rPr>
        <w:t>2</w:t>
      </w:r>
      <w:r w:rsidRPr="00000E29">
        <w:rPr>
          <w:rFonts w:cs="Arial"/>
          <w:sz w:val="28"/>
          <w:szCs w:val="20"/>
          <w:lang w:val="uk-UA"/>
        </w:rPr>
        <w:t>.</w:t>
      </w:r>
      <w:r w:rsidR="00A54799">
        <w:rPr>
          <w:rFonts w:cs="Arial"/>
          <w:sz w:val="28"/>
          <w:szCs w:val="20"/>
          <w:lang w:val="uk-UA"/>
        </w:rPr>
        <w:t xml:space="preserve"> </w:t>
      </w:r>
      <w:r w:rsidR="0011499E" w:rsidRPr="00000E29">
        <w:rPr>
          <w:rFonts w:cs="Arial"/>
          <w:sz w:val="28"/>
          <w:szCs w:val="20"/>
          <w:lang w:val="uk-UA"/>
        </w:rPr>
        <w:t>Взаємовідносини закладу освіти з юридичними і фізичними особами визначаються угодами, що укладені між ними.</w:t>
      </w:r>
    </w:p>
    <w:p w:rsidR="0011499E" w:rsidRPr="005A1D56" w:rsidRDefault="0011499E" w:rsidP="005A1D56">
      <w:pPr>
        <w:spacing w:line="0" w:lineRule="atLeast"/>
        <w:jc w:val="center"/>
        <w:rPr>
          <w:rFonts w:cs="Arial"/>
          <w:b/>
          <w:sz w:val="28"/>
          <w:szCs w:val="28"/>
          <w:lang w:val="uk-UA"/>
        </w:rPr>
      </w:pPr>
      <w:r w:rsidRPr="00000E29">
        <w:rPr>
          <w:rFonts w:cs="Arial"/>
          <w:b/>
          <w:sz w:val="28"/>
          <w:szCs w:val="28"/>
          <w:lang w:val="uk-UA"/>
        </w:rPr>
        <w:lastRenderedPageBreak/>
        <w:t>2.Організація освітнього процесу</w:t>
      </w:r>
      <w:r w:rsidR="00A041D2">
        <w:rPr>
          <w:rFonts w:cs="Arial"/>
          <w:b/>
          <w:sz w:val="28"/>
          <w:szCs w:val="28"/>
          <w:lang w:val="uk-UA"/>
        </w:rPr>
        <w:t xml:space="preserve"> </w:t>
      </w:r>
    </w:p>
    <w:p w:rsidR="0011499E" w:rsidRDefault="0011499E" w:rsidP="008A1384">
      <w:pPr>
        <w:spacing w:line="235" w:lineRule="auto"/>
        <w:ind w:firstLine="567"/>
        <w:jc w:val="both"/>
        <w:rPr>
          <w:rFonts w:cs="Arial"/>
          <w:sz w:val="28"/>
          <w:szCs w:val="20"/>
          <w:lang w:val="uk-UA"/>
        </w:rPr>
      </w:pPr>
      <w:r w:rsidRPr="00000E29">
        <w:rPr>
          <w:rFonts w:cs="Arial"/>
          <w:sz w:val="28"/>
          <w:szCs w:val="20"/>
          <w:lang w:val="uk-UA"/>
        </w:rPr>
        <w:t>2.1.</w:t>
      </w:r>
      <w:r w:rsidR="00A54799">
        <w:rPr>
          <w:rFonts w:cs="Arial"/>
          <w:sz w:val="28"/>
          <w:szCs w:val="20"/>
          <w:lang w:val="uk-UA"/>
        </w:rPr>
        <w:t xml:space="preserve"> </w:t>
      </w:r>
      <w:r w:rsidRPr="00A041D2">
        <w:rPr>
          <w:rFonts w:cs="Arial"/>
          <w:sz w:val="28"/>
          <w:szCs w:val="20"/>
          <w:lang w:val="uk-UA"/>
        </w:rPr>
        <w:t>Заклад освіти</w:t>
      </w:r>
      <w:r w:rsidR="005E733F" w:rsidRPr="00A041D2">
        <w:rPr>
          <w:rFonts w:cs="Arial"/>
          <w:sz w:val="28"/>
          <w:szCs w:val="20"/>
          <w:lang w:val="uk-UA"/>
        </w:rPr>
        <w:t xml:space="preserve"> пров</w:t>
      </w:r>
      <w:r w:rsidR="00BD0FFF" w:rsidRPr="00A041D2">
        <w:rPr>
          <w:rFonts w:cs="Arial"/>
          <w:sz w:val="28"/>
          <w:szCs w:val="20"/>
          <w:lang w:val="uk-UA"/>
        </w:rPr>
        <w:t>о</w:t>
      </w:r>
      <w:r w:rsidR="005E733F" w:rsidRPr="00A041D2">
        <w:rPr>
          <w:rFonts w:cs="Arial"/>
          <w:sz w:val="28"/>
          <w:szCs w:val="20"/>
          <w:lang w:val="uk-UA"/>
        </w:rPr>
        <w:t>дить освітню діяльність за умови наявності відповідної ліцензії, виданої в установленому порядку, розбудовує та забезпечує функціонування внутрішньої системи забезпечення якості освіти</w:t>
      </w:r>
      <w:r w:rsidRPr="00A041D2">
        <w:rPr>
          <w:rFonts w:cs="Arial"/>
          <w:sz w:val="28"/>
          <w:szCs w:val="20"/>
          <w:lang w:val="uk-UA"/>
        </w:rPr>
        <w:t>.</w:t>
      </w:r>
    </w:p>
    <w:p w:rsidR="008E6F57" w:rsidRPr="00576580" w:rsidRDefault="00CD2CDD" w:rsidP="008A1384">
      <w:pPr>
        <w:spacing w:line="235" w:lineRule="auto"/>
        <w:ind w:firstLine="567"/>
        <w:jc w:val="both"/>
        <w:rPr>
          <w:color w:val="000000" w:themeColor="text1"/>
          <w:shd w:val="clear" w:color="auto" w:fill="FFFFFF"/>
        </w:rPr>
      </w:pPr>
      <w:r w:rsidRPr="00576580">
        <w:rPr>
          <w:color w:val="000000" w:themeColor="text1"/>
          <w:sz w:val="28"/>
          <w:szCs w:val="28"/>
          <w:shd w:val="clear" w:color="auto" w:fill="FFFFFF"/>
          <w:lang w:val="uk-UA"/>
        </w:rPr>
        <w:t xml:space="preserve">2.2. </w:t>
      </w:r>
      <w:proofErr w:type="spellStart"/>
      <w:r w:rsidR="008E6F57" w:rsidRPr="00576580">
        <w:rPr>
          <w:color w:val="000000" w:themeColor="text1"/>
          <w:sz w:val="28"/>
          <w:szCs w:val="28"/>
          <w:shd w:val="clear" w:color="auto" w:fill="FFFFFF"/>
        </w:rPr>
        <w:t>Освітній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процес</w:t>
      </w:r>
      <w:proofErr w:type="spellEnd"/>
      <w:r w:rsidR="008E6F57" w:rsidRPr="00576580">
        <w:rPr>
          <w:color w:val="000000" w:themeColor="text1"/>
          <w:sz w:val="28"/>
          <w:szCs w:val="28"/>
          <w:shd w:val="clear" w:color="auto" w:fill="FFFFFF"/>
        </w:rPr>
        <w:t xml:space="preserve"> у закладах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організовується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відповідно</w:t>
      </w:r>
      <w:proofErr w:type="spellEnd"/>
      <w:r w:rsidR="008E6F57" w:rsidRPr="00576580">
        <w:rPr>
          <w:color w:val="000000" w:themeColor="text1"/>
          <w:sz w:val="28"/>
          <w:szCs w:val="28"/>
          <w:shd w:val="clear" w:color="auto" w:fill="FFFFFF"/>
        </w:rPr>
        <w:t xml:space="preserve"> до </w:t>
      </w:r>
      <w:hyperlink r:id="rId8" w:tgtFrame="_blank" w:history="1">
        <w:r w:rsidR="008E6F57" w:rsidRPr="00F3285B">
          <w:rPr>
            <w:rStyle w:val="ad"/>
            <w:color w:val="000000" w:themeColor="text1"/>
            <w:sz w:val="28"/>
            <w:szCs w:val="28"/>
            <w:u w:val="none"/>
            <w:shd w:val="clear" w:color="auto" w:fill="FFFFFF"/>
          </w:rPr>
          <w:t xml:space="preserve">Закону </w:t>
        </w:r>
        <w:proofErr w:type="spellStart"/>
        <w:r w:rsidR="008E6F57" w:rsidRPr="00F3285B">
          <w:rPr>
            <w:rStyle w:val="ad"/>
            <w:color w:val="000000" w:themeColor="text1"/>
            <w:sz w:val="28"/>
            <w:szCs w:val="28"/>
            <w:u w:val="none"/>
            <w:shd w:val="clear" w:color="auto" w:fill="FFFFFF"/>
          </w:rPr>
          <w:t>України</w:t>
        </w:r>
        <w:proofErr w:type="spellEnd"/>
      </w:hyperlink>
      <w:r w:rsidR="008E6F57" w:rsidRPr="00576580">
        <w:rPr>
          <w:color w:val="000000" w:themeColor="text1"/>
          <w:sz w:val="28"/>
          <w:szCs w:val="28"/>
          <w:shd w:val="clear" w:color="auto" w:fill="FFFFFF"/>
        </w:rPr>
        <w:t xml:space="preserve"> "Про </w:t>
      </w:r>
      <w:proofErr w:type="spellStart"/>
      <w:r w:rsidR="008E6F57" w:rsidRPr="00576580">
        <w:rPr>
          <w:color w:val="000000" w:themeColor="text1"/>
          <w:sz w:val="28"/>
          <w:szCs w:val="28"/>
          <w:shd w:val="clear" w:color="auto" w:fill="FFFFFF"/>
        </w:rPr>
        <w:t>освіту</w:t>
      </w:r>
      <w:proofErr w:type="spellEnd"/>
      <w:r w:rsidR="008E6F57" w:rsidRPr="00576580">
        <w:rPr>
          <w:color w:val="000000" w:themeColor="text1"/>
          <w:sz w:val="28"/>
          <w:szCs w:val="28"/>
          <w:shd w:val="clear" w:color="auto" w:fill="FFFFFF"/>
        </w:rPr>
        <w:t xml:space="preserve">", </w:t>
      </w:r>
      <w:r w:rsidR="008E6F57" w:rsidRPr="00576580">
        <w:rPr>
          <w:color w:val="000000" w:themeColor="text1"/>
          <w:sz w:val="28"/>
          <w:szCs w:val="28"/>
          <w:shd w:val="clear" w:color="auto" w:fill="FFFFFF"/>
          <w:lang w:val="uk-UA"/>
        </w:rPr>
        <w:t>Закону України «Про повну загальну середню освіту»</w:t>
      </w:r>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інших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актів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законодавства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освітньої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програми</w:t>
      </w:r>
      <w:proofErr w:type="spellEnd"/>
      <w:r w:rsidR="008E6F57" w:rsidRPr="00576580">
        <w:rPr>
          <w:color w:val="000000" w:themeColor="text1"/>
          <w:sz w:val="28"/>
          <w:szCs w:val="28"/>
          <w:shd w:val="clear" w:color="auto" w:fill="FFFFFF"/>
        </w:rPr>
        <w:t xml:space="preserve"> закладу </w:t>
      </w:r>
      <w:proofErr w:type="spellStart"/>
      <w:r w:rsidR="008E6F57" w:rsidRPr="00576580">
        <w:rPr>
          <w:color w:val="000000" w:themeColor="text1"/>
          <w:sz w:val="28"/>
          <w:szCs w:val="28"/>
          <w:shd w:val="clear" w:color="auto" w:fill="FFFFFF"/>
        </w:rPr>
        <w:t>освіти</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спрямовується</w:t>
      </w:r>
      <w:proofErr w:type="spellEnd"/>
      <w:r w:rsidR="008E6F57" w:rsidRPr="00576580">
        <w:rPr>
          <w:color w:val="000000" w:themeColor="text1"/>
          <w:sz w:val="28"/>
          <w:szCs w:val="28"/>
          <w:shd w:val="clear" w:color="auto" w:fill="FFFFFF"/>
        </w:rPr>
        <w:t xml:space="preserve"> на </w:t>
      </w:r>
      <w:proofErr w:type="spellStart"/>
      <w:r w:rsidR="008E6F57" w:rsidRPr="00576580">
        <w:rPr>
          <w:color w:val="000000" w:themeColor="text1"/>
          <w:sz w:val="28"/>
          <w:szCs w:val="28"/>
          <w:shd w:val="clear" w:color="auto" w:fill="FFFFFF"/>
        </w:rPr>
        <w:t>виявлення</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розвиток</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та </w:t>
      </w:r>
      <w:proofErr w:type="spellStart"/>
      <w:r w:rsidR="008E6F57" w:rsidRPr="00576580">
        <w:rPr>
          <w:color w:val="000000" w:themeColor="text1"/>
          <w:sz w:val="28"/>
          <w:szCs w:val="28"/>
          <w:shd w:val="clear" w:color="auto" w:fill="FFFFFF"/>
        </w:rPr>
        <w:t>обдарувань</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особистості</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її</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індивідуальних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здібностей</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досягнення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результатів</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навчання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прогресу</w:t>
      </w:r>
      <w:proofErr w:type="spellEnd"/>
      <w:r w:rsidR="008E6F57" w:rsidRPr="00576580">
        <w:rPr>
          <w:color w:val="000000" w:themeColor="text1"/>
          <w:sz w:val="28"/>
          <w:szCs w:val="28"/>
          <w:shd w:val="clear" w:color="auto" w:fill="FFFFFF"/>
        </w:rPr>
        <w:t xml:space="preserve"> в </w:t>
      </w:r>
      <w:proofErr w:type="spellStart"/>
      <w:r w:rsidR="008E6F57" w:rsidRPr="00576580">
        <w:rPr>
          <w:color w:val="000000" w:themeColor="text1"/>
          <w:sz w:val="28"/>
          <w:szCs w:val="28"/>
          <w:shd w:val="clear" w:color="auto" w:fill="FFFFFF"/>
        </w:rPr>
        <w:t>розвитку</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зокрема</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формування</w:t>
      </w:r>
      <w:proofErr w:type="spellEnd"/>
      <w:r w:rsidR="008E6F57" w:rsidRPr="00576580">
        <w:rPr>
          <w:color w:val="000000" w:themeColor="text1"/>
          <w:sz w:val="28"/>
          <w:szCs w:val="28"/>
          <w:shd w:val="clear" w:color="auto" w:fill="FFFFFF"/>
        </w:rPr>
        <w:t xml:space="preserve"> і </w:t>
      </w:r>
      <w:proofErr w:type="spellStart"/>
      <w:r w:rsidR="008E6F57" w:rsidRPr="00576580">
        <w:rPr>
          <w:color w:val="000000" w:themeColor="text1"/>
          <w:sz w:val="28"/>
          <w:szCs w:val="28"/>
          <w:shd w:val="clear" w:color="auto" w:fill="FFFFFF"/>
        </w:rPr>
        <w:t>застосування</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відповідних</w:t>
      </w:r>
      <w:proofErr w:type="spellEnd"/>
      <w:r w:rsidR="008E6F57" w:rsidRPr="00576580">
        <w:rPr>
          <w:color w:val="000000" w:themeColor="text1"/>
          <w:sz w:val="28"/>
          <w:szCs w:val="28"/>
          <w:shd w:val="clear" w:color="auto" w:fill="FFFFFF"/>
        </w:rPr>
        <w:t xml:space="preserve"> компетентностей, </w:t>
      </w:r>
      <w:proofErr w:type="spellStart"/>
      <w:r w:rsidR="008E6F57" w:rsidRPr="00576580">
        <w:rPr>
          <w:color w:val="000000" w:themeColor="text1"/>
          <w:sz w:val="28"/>
          <w:szCs w:val="28"/>
          <w:shd w:val="clear" w:color="auto" w:fill="FFFFFF"/>
        </w:rPr>
        <w:t>визначених</w:t>
      </w:r>
      <w:proofErr w:type="spellEnd"/>
      <w:r w:rsidR="008E6F57" w:rsidRPr="00576580">
        <w:rPr>
          <w:color w:val="000000" w:themeColor="text1"/>
          <w:sz w:val="28"/>
          <w:szCs w:val="28"/>
          <w:shd w:val="clear" w:color="auto" w:fill="FFFFFF"/>
        </w:rPr>
        <w:t xml:space="preserve"> </w:t>
      </w:r>
      <w:proofErr w:type="spellStart"/>
      <w:r w:rsidR="008E6F57" w:rsidRPr="00576580">
        <w:rPr>
          <w:color w:val="000000" w:themeColor="text1"/>
          <w:sz w:val="28"/>
          <w:szCs w:val="28"/>
          <w:shd w:val="clear" w:color="auto" w:fill="FFFFFF"/>
        </w:rPr>
        <w:t>державними</w:t>
      </w:r>
      <w:proofErr w:type="spellEnd"/>
      <w:r w:rsidR="008E6F57" w:rsidRPr="00576580">
        <w:rPr>
          <w:color w:val="000000" w:themeColor="text1"/>
          <w:sz w:val="28"/>
          <w:szCs w:val="28"/>
          <w:shd w:val="clear" w:color="auto" w:fill="FFFFFF"/>
        </w:rPr>
        <w:t xml:space="preserve"> стандартами</w:t>
      </w:r>
      <w:r w:rsidR="008E6F57" w:rsidRPr="00576580">
        <w:rPr>
          <w:color w:val="000000" w:themeColor="text1"/>
          <w:shd w:val="clear" w:color="auto" w:fill="FFFFFF"/>
        </w:rPr>
        <w:t>.</w:t>
      </w:r>
    </w:p>
    <w:p w:rsidR="00D72089" w:rsidRPr="00576580"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576580">
        <w:rPr>
          <w:rFonts w:ascii="Times New Roman" w:eastAsia="Times New Roman" w:hAnsi="Times New Roman" w:cs="Times New Roman"/>
          <w:color w:val="000000" w:themeColor="text1"/>
          <w:sz w:val="28"/>
          <w:szCs w:val="28"/>
        </w:rPr>
        <w:t>2.3</w:t>
      </w:r>
      <w:r w:rsidR="004C3D64" w:rsidRPr="00576580">
        <w:rPr>
          <w:rFonts w:ascii="Times New Roman" w:eastAsia="Times New Roman" w:hAnsi="Times New Roman" w:cs="Times New Roman"/>
          <w:color w:val="000000" w:themeColor="text1"/>
          <w:sz w:val="28"/>
          <w:szCs w:val="28"/>
        </w:rPr>
        <w:t>.</w:t>
      </w:r>
      <w:r w:rsidR="00A54799" w:rsidRPr="00576580">
        <w:rPr>
          <w:rFonts w:ascii="Times New Roman" w:eastAsia="Times New Roman" w:hAnsi="Times New Roman" w:cs="Times New Roman"/>
          <w:color w:val="000000" w:themeColor="text1"/>
          <w:sz w:val="28"/>
          <w:szCs w:val="28"/>
        </w:rPr>
        <w:t xml:space="preserve"> </w:t>
      </w:r>
      <w:r w:rsidR="00D72089" w:rsidRPr="00576580">
        <w:rPr>
          <w:rFonts w:ascii="Times New Roman" w:hAnsi="Times New Roman" w:cs="Times New Roman"/>
          <w:color w:val="000000" w:themeColor="text1"/>
          <w:sz w:val="28"/>
          <w:szCs w:val="28"/>
          <w:shd w:val="clear" w:color="auto" w:fill="FFFFFF"/>
        </w:rPr>
        <w:t>Освітня програма закладу освіти схвалюється педагогічною радою закладу освіти та затверджується його керівником.</w:t>
      </w:r>
    </w:p>
    <w:p w:rsidR="006471B0" w:rsidRPr="00D72089" w:rsidRDefault="004C3D64" w:rsidP="00D72089">
      <w:pPr>
        <w:pStyle w:val="10"/>
        <w:pBdr>
          <w:top w:val="nil"/>
          <w:left w:val="nil"/>
          <w:bottom w:val="nil"/>
          <w:right w:val="nil"/>
          <w:between w:val="nil"/>
        </w:pBdr>
        <w:ind w:firstLine="567"/>
        <w:jc w:val="both"/>
        <w:rPr>
          <w:rFonts w:ascii="Times New Roman" w:eastAsia="Times New Roman" w:hAnsi="Times New Roman" w:cs="Times New Roman"/>
          <w:color w:val="00B050"/>
          <w:sz w:val="28"/>
          <w:szCs w:val="28"/>
          <w:highlight w:val="red"/>
        </w:rPr>
      </w:pPr>
      <w:r w:rsidRPr="006471B0">
        <w:rPr>
          <w:rFonts w:ascii="Times New Roman" w:eastAsia="Times New Roman" w:hAnsi="Times New Roman" w:cs="Times New Roman"/>
          <w:color w:val="000000" w:themeColor="text1"/>
          <w:sz w:val="28"/>
          <w:szCs w:val="28"/>
        </w:rPr>
        <w:t>Заклад освіти планує свою роботу ві</w:t>
      </w:r>
      <w:r w:rsidR="00D72089">
        <w:rPr>
          <w:rFonts w:ascii="Times New Roman" w:eastAsia="Times New Roman" w:hAnsi="Times New Roman" w:cs="Times New Roman"/>
          <w:color w:val="000000" w:themeColor="text1"/>
          <w:sz w:val="28"/>
          <w:szCs w:val="28"/>
        </w:rPr>
        <w:t>дповідно до Стратегії розвитку яку затверджує засновник за поданням закладу освіти.</w:t>
      </w:r>
    </w:p>
    <w:p w:rsidR="004C3D64" w:rsidRPr="00D72089" w:rsidRDefault="00CD2CDD"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2.4</w:t>
      </w:r>
      <w:r w:rsidR="004C3D64" w:rsidRPr="00D72089">
        <w:rPr>
          <w:rFonts w:ascii="Times New Roman" w:eastAsia="Times New Roman" w:hAnsi="Times New Roman" w:cs="Times New Roman"/>
          <w:color w:val="000000" w:themeColor="text1"/>
          <w:sz w:val="28"/>
          <w:szCs w:val="28"/>
        </w:rPr>
        <w:t>.</w:t>
      </w:r>
      <w:r w:rsidR="00A54799" w:rsidRPr="00D72089">
        <w:rPr>
          <w:rFonts w:ascii="Times New Roman" w:eastAsia="Times New Roman" w:hAnsi="Times New Roman" w:cs="Times New Roman"/>
          <w:color w:val="000000" w:themeColor="text1"/>
          <w:sz w:val="28"/>
          <w:szCs w:val="28"/>
        </w:rPr>
        <w:t xml:space="preserve"> </w:t>
      </w:r>
      <w:r w:rsidR="004C3D64" w:rsidRPr="00D72089">
        <w:rPr>
          <w:rFonts w:ascii="Times New Roman" w:eastAsia="Times New Roman" w:hAnsi="Times New Roman" w:cs="Times New Roman"/>
          <w:color w:val="000000" w:themeColor="text1"/>
          <w:sz w:val="28"/>
          <w:szCs w:val="28"/>
        </w:rPr>
        <w:t>Заклад освіти розробляє осв</w:t>
      </w:r>
      <w:r w:rsidR="00BD0FFF" w:rsidRPr="00D72089">
        <w:rPr>
          <w:rFonts w:ascii="Times New Roman" w:eastAsia="Times New Roman" w:hAnsi="Times New Roman" w:cs="Times New Roman"/>
          <w:color w:val="000000" w:themeColor="text1"/>
          <w:sz w:val="28"/>
          <w:szCs w:val="28"/>
        </w:rPr>
        <w:t>ітні програми - єдиний комплекс</w:t>
      </w:r>
      <w:r w:rsidR="004C3D64" w:rsidRPr="00D72089">
        <w:rPr>
          <w:rFonts w:ascii="Times New Roman" w:eastAsia="Times New Roman" w:hAnsi="Times New Roman" w:cs="Times New Roman"/>
          <w:color w:val="000000" w:themeColor="text1"/>
          <w:sz w:val="28"/>
          <w:szCs w:val="28"/>
        </w:rPr>
        <w:t xml:space="preserve"> освітніх компоненті</w:t>
      </w:r>
      <w:r w:rsidR="00BD0FFF" w:rsidRPr="00D72089">
        <w:rPr>
          <w:rFonts w:ascii="Times New Roman" w:eastAsia="Times New Roman" w:hAnsi="Times New Roman" w:cs="Times New Roman"/>
          <w:color w:val="000000" w:themeColor="text1"/>
          <w:sz w:val="28"/>
          <w:szCs w:val="28"/>
        </w:rPr>
        <w:t xml:space="preserve">в, спланованих і організованих </w:t>
      </w:r>
      <w:r w:rsidR="004C3D64" w:rsidRPr="00D72089">
        <w:rPr>
          <w:rFonts w:ascii="Times New Roman" w:eastAsia="Times New Roman" w:hAnsi="Times New Roman" w:cs="Times New Roman"/>
          <w:color w:val="000000" w:themeColor="text1"/>
          <w:sz w:val="28"/>
          <w:szCs w:val="28"/>
        </w:rPr>
        <w:t xml:space="preserve">для досягнення здобувачами освіти визначених відповідним Державним стандартом  початкової освіти результатів навчання (набуття </w:t>
      </w:r>
      <w:proofErr w:type="spellStart"/>
      <w:r w:rsidR="004C3D64" w:rsidRPr="00D72089">
        <w:rPr>
          <w:rFonts w:ascii="Times New Roman" w:eastAsia="Times New Roman" w:hAnsi="Times New Roman" w:cs="Times New Roman"/>
          <w:color w:val="000000" w:themeColor="text1"/>
          <w:sz w:val="28"/>
          <w:szCs w:val="28"/>
        </w:rPr>
        <w:t>компетентностей</w:t>
      </w:r>
      <w:proofErr w:type="spellEnd"/>
      <w:r w:rsidR="004C3D64" w:rsidRPr="00D72089">
        <w:rPr>
          <w:rFonts w:ascii="Times New Roman" w:eastAsia="Times New Roman" w:hAnsi="Times New Roman" w:cs="Times New Roman"/>
          <w:color w:val="000000" w:themeColor="text1"/>
          <w:sz w:val="28"/>
          <w:szCs w:val="28"/>
        </w:rPr>
        <w:t>).</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Основою для розроблення освітніх програм в закладі освіти є Держа</w:t>
      </w:r>
      <w:r w:rsidR="00B41D93" w:rsidRPr="00D72089">
        <w:rPr>
          <w:rFonts w:ascii="Times New Roman" w:eastAsia="Times New Roman" w:hAnsi="Times New Roman" w:cs="Times New Roman"/>
          <w:color w:val="000000" w:themeColor="text1"/>
          <w:sz w:val="28"/>
          <w:szCs w:val="28"/>
        </w:rPr>
        <w:t xml:space="preserve">вний стандарт початкової освіти, </w:t>
      </w:r>
      <w:r w:rsidRPr="00D72089">
        <w:rPr>
          <w:rFonts w:ascii="Times New Roman" w:eastAsia="Times New Roman" w:hAnsi="Times New Roman" w:cs="Times New Roman"/>
          <w:color w:val="000000" w:themeColor="text1"/>
          <w:sz w:val="28"/>
          <w:szCs w:val="28"/>
        </w:rPr>
        <w:t>типові освітні</w:t>
      </w:r>
      <w:r w:rsidR="00B41D93" w:rsidRPr="00D72089">
        <w:rPr>
          <w:rFonts w:ascii="Times New Roman" w:eastAsia="Times New Roman" w:hAnsi="Times New Roman" w:cs="Times New Roman"/>
          <w:color w:val="000000" w:themeColor="text1"/>
          <w:sz w:val="28"/>
          <w:szCs w:val="28"/>
        </w:rPr>
        <w:t xml:space="preserve"> та авторські</w:t>
      </w:r>
      <w:r w:rsidRPr="00D72089">
        <w:rPr>
          <w:rFonts w:ascii="Times New Roman" w:eastAsia="Times New Roman" w:hAnsi="Times New Roman" w:cs="Times New Roman"/>
          <w:color w:val="000000" w:themeColor="text1"/>
          <w:sz w:val="28"/>
          <w:szCs w:val="28"/>
        </w:rPr>
        <w:t xml:space="preserve"> програми, рекомен</w:t>
      </w:r>
      <w:r w:rsidR="00BD0FFF" w:rsidRPr="00D72089">
        <w:rPr>
          <w:rFonts w:ascii="Times New Roman" w:eastAsia="Times New Roman" w:hAnsi="Times New Roman" w:cs="Times New Roman"/>
          <w:color w:val="000000" w:themeColor="text1"/>
          <w:sz w:val="28"/>
          <w:szCs w:val="28"/>
        </w:rPr>
        <w:t xml:space="preserve">довані Міністерством освіти  і </w:t>
      </w:r>
      <w:r w:rsidRPr="00D72089">
        <w:rPr>
          <w:rFonts w:ascii="Times New Roman" w:eastAsia="Times New Roman" w:hAnsi="Times New Roman" w:cs="Times New Roman"/>
          <w:color w:val="000000" w:themeColor="text1"/>
          <w:sz w:val="28"/>
          <w:szCs w:val="28"/>
        </w:rPr>
        <w:t>науки України.</w:t>
      </w:r>
    </w:p>
    <w:p w:rsidR="004C3D64" w:rsidRPr="00D72089" w:rsidRDefault="004C3D64" w:rsidP="004C3D64">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D72089">
        <w:rPr>
          <w:rFonts w:ascii="Times New Roman" w:eastAsia="Times New Roman" w:hAnsi="Times New Roman" w:cs="Times New Roman"/>
          <w:color w:val="000000" w:themeColor="text1"/>
          <w:sz w:val="28"/>
          <w:szCs w:val="28"/>
        </w:rPr>
        <w:t>На основі освітньої програми початкової школи складається та затверджується навчальний план, що конкретизує організацію освітнього процесу.</w:t>
      </w:r>
    </w:p>
    <w:p w:rsidR="0011499E" w:rsidRPr="00D72089" w:rsidRDefault="0011499E" w:rsidP="008A1384">
      <w:pPr>
        <w:spacing w:line="235" w:lineRule="auto"/>
        <w:ind w:firstLine="567"/>
        <w:jc w:val="both"/>
        <w:rPr>
          <w:rFonts w:cs="Arial"/>
          <w:sz w:val="28"/>
          <w:szCs w:val="20"/>
          <w:lang w:val="uk-UA"/>
        </w:rPr>
      </w:pPr>
      <w:r w:rsidRPr="00D72089">
        <w:rPr>
          <w:rFonts w:cs="Arial"/>
          <w:sz w:val="28"/>
          <w:szCs w:val="20"/>
          <w:lang w:val="uk-UA"/>
        </w:rPr>
        <w:t>2.5.</w:t>
      </w:r>
      <w:r w:rsidR="00A54799" w:rsidRPr="00D72089">
        <w:rPr>
          <w:rFonts w:cs="Arial"/>
          <w:sz w:val="28"/>
          <w:szCs w:val="20"/>
          <w:lang w:val="uk-UA"/>
        </w:rPr>
        <w:t xml:space="preserve"> </w:t>
      </w:r>
      <w:r w:rsidRPr="00D72089">
        <w:rPr>
          <w:rFonts w:cs="Arial"/>
          <w:sz w:val="28"/>
          <w:szCs w:val="20"/>
          <w:lang w:val="uk-UA"/>
        </w:rPr>
        <w:t xml:space="preserve">Заклад освіти працює за </w:t>
      </w:r>
      <w:r w:rsidR="00AD1745" w:rsidRPr="00D72089">
        <w:rPr>
          <w:rFonts w:cs="Arial"/>
          <w:color w:val="000000" w:themeColor="text1"/>
          <w:sz w:val="28"/>
          <w:szCs w:val="20"/>
          <w:lang w:val="uk-UA"/>
        </w:rPr>
        <w:t>освітніми</w:t>
      </w:r>
      <w:r w:rsidRPr="00D72089">
        <w:rPr>
          <w:rFonts w:cs="Arial"/>
          <w:sz w:val="28"/>
          <w:szCs w:val="20"/>
          <w:lang w:val="uk-UA"/>
        </w:rPr>
        <w:t xml:space="preserve"> програмами, підручниками, посібниками, </w:t>
      </w:r>
      <w:r w:rsidR="00BD0FFF" w:rsidRPr="00D72089">
        <w:rPr>
          <w:rFonts w:cs="Arial"/>
          <w:sz w:val="28"/>
          <w:szCs w:val="20"/>
          <w:lang w:val="uk-UA"/>
        </w:rPr>
        <w:t>які рекомендовані</w:t>
      </w:r>
      <w:r w:rsidR="00DC419C" w:rsidRPr="00D72089">
        <w:rPr>
          <w:rFonts w:cs="Arial"/>
          <w:sz w:val="28"/>
          <w:szCs w:val="20"/>
          <w:lang w:val="uk-UA"/>
        </w:rPr>
        <w:t xml:space="preserve"> </w:t>
      </w:r>
      <w:r w:rsidRPr="00D72089">
        <w:rPr>
          <w:rFonts w:cs="Arial"/>
          <w:sz w:val="28"/>
          <w:szCs w:val="20"/>
          <w:lang w:val="uk-UA"/>
        </w:rPr>
        <w:t>Міністерс</w:t>
      </w:r>
      <w:r w:rsidR="00DC419C" w:rsidRPr="00D72089">
        <w:rPr>
          <w:rFonts w:cs="Arial"/>
          <w:sz w:val="28"/>
          <w:szCs w:val="20"/>
          <w:lang w:val="uk-UA"/>
        </w:rPr>
        <w:t>твом</w:t>
      </w:r>
      <w:r w:rsidR="007131D3" w:rsidRPr="00D72089">
        <w:rPr>
          <w:rFonts w:cs="Arial"/>
          <w:sz w:val="28"/>
          <w:szCs w:val="20"/>
          <w:lang w:val="uk-UA"/>
        </w:rPr>
        <w:t xml:space="preserve"> освіти і науки України,</w:t>
      </w:r>
      <w:r w:rsidRPr="00D72089">
        <w:rPr>
          <w:rFonts w:cs="Arial"/>
          <w:sz w:val="28"/>
          <w:szCs w:val="20"/>
          <w:lang w:val="uk-UA"/>
        </w:rPr>
        <w:t xml:space="preserve"> і забезпечує виконання освітніх завдань відповідно до вікових особливостей та природних здібностей дітей.</w:t>
      </w:r>
    </w:p>
    <w:p w:rsidR="0011499E" w:rsidRPr="00576580" w:rsidRDefault="0011499E" w:rsidP="008A1384">
      <w:pPr>
        <w:spacing w:line="235" w:lineRule="auto"/>
        <w:ind w:firstLine="567"/>
        <w:jc w:val="both"/>
        <w:rPr>
          <w:rFonts w:cs="Arial"/>
          <w:color w:val="000000" w:themeColor="text1"/>
          <w:sz w:val="28"/>
          <w:szCs w:val="20"/>
          <w:lang w:val="uk-UA"/>
        </w:rPr>
      </w:pPr>
      <w:r w:rsidRPr="00576580">
        <w:rPr>
          <w:rFonts w:cs="Arial"/>
          <w:color w:val="000000" w:themeColor="text1"/>
          <w:sz w:val="28"/>
          <w:szCs w:val="20"/>
          <w:lang w:val="uk-UA"/>
        </w:rPr>
        <w:t>2.6.</w:t>
      </w:r>
      <w:r w:rsidR="00A54799" w:rsidRPr="00576580">
        <w:rPr>
          <w:rFonts w:cs="Arial"/>
          <w:color w:val="000000" w:themeColor="text1"/>
          <w:sz w:val="28"/>
          <w:szCs w:val="20"/>
          <w:lang w:val="uk-UA"/>
        </w:rPr>
        <w:t xml:space="preserve"> </w:t>
      </w:r>
      <w:r w:rsidRPr="00576580">
        <w:rPr>
          <w:rFonts w:cs="Arial"/>
          <w:color w:val="000000" w:themeColor="text1"/>
          <w:sz w:val="28"/>
          <w:szCs w:val="20"/>
          <w:lang w:val="uk-UA"/>
        </w:rPr>
        <w:t>Заклад освіти обирає форми, засоби і методи навчання та виховання відповідно до законів України «Про освіту», «Про повну загальну середню освіту</w:t>
      </w:r>
      <w:r w:rsidR="00BD0FFF" w:rsidRPr="00576580">
        <w:rPr>
          <w:rFonts w:cs="Arial"/>
          <w:color w:val="000000" w:themeColor="text1"/>
          <w:sz w:val="28"/>
          <w:szCs w:val="20"/>
          <w:lang w:val="uk-UA"/>
        </w:rPr>
        <w:t xml:space="preserve">» </w:t>
      </w:r>
      <w:r w:rsidRPr="00576580">
        <w:rPr>
          <w:rFonts w:cs="Arial"/>
          <w:color w:val="000000" w:themeColor="text1"/>
          <w:sz w:val="28"/>
          <w:szCs w:val="20"/>
          <w:lang w:val="uk-UA"/>
        </w:rPr>
        <w:t>та цього Статуту з урахуванням специфіки закладу.</w:t>
      </w:r>
    </w:p>
    <w:p w:rsidR="007E6A50" w:rsidRPr="00000E29" w:rsidRDefault="00D72089" w:rsidP="007E6A50">
      <w:pPr>
        <w:pStyle w:val="10"/>
        <w:pBdr>
          <w:top w:val="nil"/>
          <w:left w:val="nil"/>
          <w:bottom w:val="nil"/>
          <w:right w:val="nil"/>
          <w:between w:val="nil"/>
        </w:pBdr>
        <w:ind w:firstLine="567"/>
        <w:jc w:val="both"/>
        <w:textDirection w:val="btL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7E6A50" w:rsidRPr="00000E29">
        <w:rPr>
          <w:rFonts w:ascii="Times New Roman" w:eastAsia="Times New Roman" w:hAnsi="Times New Roman" w:cs="Times New Roman"/>
          <w:sz w:val="28"/>
          <w:szCs w:val="28"/>
        </w:rPr>
        <w:t>.</w:t>
      </w:r>
      <w:r w:rsidR="00A54799">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w:t>
      </w:r>
      <w:r w:rsidR="00485CE4">
        <w:rPr>
          <w:rFonts w:ascii="Times New Roman" w:eastAsia="Times New Roman" w:hAnsi="Times New Roman" w:cs="Times New Roman"/>
          <w:sz w:val="28"/>
          <w:szCs w:val="28"/>
        </w:rPr>
        <w:t xml:space="preserve">о закладу освіти. </w:t>
      </w:r>
      <w:r w:rsidR="001A65A3">
        <w:rPr>
          <w:rFonts w:ascii="Times New Roman" w:eastAsia="Times New Roman" w:hAnsi="Times New Roman" w:cs="Times New Roman"/>
          <w:color w:val="000000" w:themeColor="text1"/>
          <w:sz w:val="28"/>
          <w:szCs w:val="28"/>
        </w:rPr>
        <w:t>Наповнюваність класів</w:t>
      </w:r>
      <w:r w:rsidR="007E6A50" w:rsidRPr="001A65A3">
        <w:rPr>
          <w:rFonts w:ascii="Times New Roman" w:eastAsia="Times New Roman" w:hAnsi="Times New Roman" w:cs="Times New Roman"/>
          <w:color w:val="000000" w:themeColor="text1"/>
          <w:sz w:val="28"/>
          <w:szCs w:val="28"/>
        </w:rPr>
        <w:t xml:space="preserve"> закладу освіти </w:t>
      </w:r>
      <w:r w:rsidR="001A65A3" w:rsidRPr="001A65A3">
        <w:rPr>
          <w:rFonts w:ascii="Times New Roman" w:eastAsia="Times New Roman" w:hAnsi="Times New Roman" w:cs="Times New Roman"/>
          <w:color w:val="000000" w:themeColor="text1"/>
          <w:sz w:val="28"/>
          <w:szCs w:val="28"/>
        </w:rPr>
        <w:t xml:space="preserve">які здобувають початкову освіту </w:t>
      </w:r>
      <w:r w:rsidR="001A65A3">
        <w:rPr>
          <w:rFonts w:ascii="Times New Roman" w:eastAsia="Times New Roman" w:hAnsi="Times New Roman" w:cs="Times New Roman"/>
          <w:color w:val="000000" w:themeColor="text1"/>
          <w:sz w:val="28"/>
          <w:szCs w:val="28"/>
        </w:rPr>
        <w:t>здійснюється відповідно до норм встановлених законодавством України.</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7E6A50" w:rsidRPr="00000E29">
        <w:rPr>
          <w:rFonts w:ascii="Times New Roman" w:eastAsia="Times New Roman" w:hAnsi="Times New Roman" w:cs="Times New Roman"/>
          <w:sz w:val="28"/>
          <w:szCs w:val="28"/>
        </w:rPr>
        <w:t>. Поділ класів на групи для вивчення окремих предметів у закладі освіти здійснюється згідно з нормативами, встановленими Міністерством освіти і науки</w:t>
      </w:r>
      <w:r w:rsidR="00007B2D">
        <w:rPr>
          <w:rFonts w:ascii="Times New Roman" w:eastAsia="Times New Roman" w:hAnsi="Times New Roman" w:cs="Times New Roman"/>
          <w:sz w:val="28"/>
          <w:szCs w:val="28"/>
        </w:rPr>
        <w:t xml:space="preserve"> України</w:t>
      </w:r>
      <w:r w:rsidR="007E6A50" w:rsidRPr="00000E29">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У закладі освіти для здобувачів освіти 1-4 класів за бажанням їх батьків або осіб, які їх замінюють, створюються групи подовженого дня </w:t>
      </w:r>
      <w:r w:rsidR="007E6A50" w:rsidRPr="00000E29">
        <w:rPr>
          <w:rFonts w:ascii="Times New Roman" w:eastAsia="Times New Roman" w:hAnsi="Times New Roman" w:cs="Times New Roman"/>
          <w:sz w:val="28"/>
          <w:szCs w:val="28"/>
        </w:rPr>
        <w:lastRenderedPageBreak/>
        <w:t>відповідно до Порядку створення груп подовженого дня у державних і комунальних закл</w:t>
      </w:r>
      <w:r w:rsidR="00173460">
        <w:rPr>
          <w:rFonts w:ascii="Times New Roman" w:eastAsia="Times New Roman" w:hAnsi="Times New Roman" w:cs="Times New Roman"/>
          <w:sz w:val="28"/>
          <w:szCs w:val="28"/>
        </w:rPr>
        <w:t>адах загальної середньої освіти</w:t>
      </w:r>
      <w:r w:rsidR="007E6A50" w:rsidRPr="00000E29">
        <w:rPr>
          <w:rFonts w:ascii="Times New Roman" w:eastAsia="Times New Roman" w:hAnsi="Times New Roman" w:cs="Times New Roman"/>
          <w:sz w:val="28"/>
          <w:szCs w:val="28"/>
        </w:rPr>
        <w:t>. Зарахування до груп подовженого дня і відрахування здобувачів освіти із них здійснюється наказом директора закладу освіти на підставі заяв батьків та осіб, які їх замінюють.</w:t>
      </w:r>
    </w:p>
    <w:p w:rsidR="00B72D67" w:rsidRPr="00173460" w:rsidRDefault="00594F12"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B72D67" w:rsidRPr="00000E29">
        <w:rPr>
          <w:rFonts w:ascii="Times New Roman" w:eastAsia="Times New Roman" w:hAnsi="Times New Roman" w:cs="Times New Roman"/>
          <w:sz w:val="28"/>
          <w:szCs w:val="28"/>
        </w:rPr>
        <w:t xml:space="preserve">Зарахування здобувачів освіти до початкової школи здійснюється </w:t>
      </w:r>
      <w:r w:rsidR="00B72D67" w:rsidRPr="00B72D67">
        <w:rPr>
          <w:rFonts w:ascii="Times New Roman" w:eastAsia="Times New Roman" w:hAnsi="Times New Roman" w:cs="Times New Roman"/>
          <w:color w:val="000000" w:themeColor="text1"/>
          <w:sz w:val="28"/>
          <w:szCs w:val="28"/>
        </w:rPr>
        <w:t xml:space="preserve">без проведення конкурсу </w:t>
      </w:r>
      <w:r w:rsidR="00B72D67" w:rsidRPr="00000E29">
        <w:rPr>
          <w:rFonts w:ascii="Times New Roman" w:eastAsia="Times New Roman" w:hAnsi="Times New Roman" w:cs="Times New Roman"/>
          <w:sz w:val="28"/>
          <w:szCs w:val="28"/>
        </w:rPr>
        <w:t>наказом керівника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B72D67">
        <w:rPr>
          <w:rFonts w:ascii="Times New Roman" w:eastAsia="Times New Roman" w:hAnsi="Times New Roman" w:cs="Times New Roman"/>
          <w:sz w:val="28"/>
          <w:szCs w:val="28"/>
        </w:rPr>
        <w:t>.</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000E29">
        <w:rPr>
          <w:rFonts w:ascii="Times New Roman" w:eastAsia="Times New Roman" w:hAnsi="Times New Roman" w:cs="Times New Roman"/>
          <w:sz w:val="28"/>
          <w:szCs w:val="28"/>
        </w:rPr>
        <w:t xml:space="preserve">До 01 червня включно до початкової школи першочергово зараховуються </w:t>
      </w:r>
      <w:r w:rsidR="00185725">
        <w:rPr>
          <w:rFonts w:ascii="Times New Roman" w:eastAsia="Times New Roman" w:hAnsi="Times New Roman" w:cs="Times New Roman"/>
          <w:sz w:val="28"/>
          <w:szCs w:val="28"/>
        </w:rPr>
        <w:t xml:space="preserve">усі </w:t>
      </w:r>
      <w:r w:rsidR="007E6A50" w:rsidRPr="00000E29">
        <w:rPr>
          <w:rFonts w:ascii="Times New Roman" w:eastAsia="Times New Roman" w:hAnsi="Times New Roman" w:cs="Times New Roman"/>
          <w:sz w:val="28"/>
          <w:szCs w:val="28"/>
        </w:rPr>
        <w:t>діти,</w:t>
      </w:r>
      <w:r w:rsidR="00185725">
        <w:rPr>
          <w:rFonts w:ascii="Times New Roman" w:eastAsia="Times New Roman" w:hAnsi="Times New Roman" w:cs="Times New Roman"/>
          <w:sz w:val="28"/>
          <w:szCs w:val="28"/>
        </w:rPr>
        <w:t xml:space="preserve"> місце проживання яких на території обслуговування закладу освіти підтверджено, а також діти,</w:t>
      </w:r>
      <w:r w:rsidR="007E6A50" w:rsidRPr="00000E29">
        <w:rPr>
          <w:rFonts w:ascii="Times New Roman" w:eastAsia="Times New Roman" w:hAnsi="Times New Roman" w:cs="Times New Roman"/>
          <w:sz w:val="28"/>
          <w:szCs w:val="28"/>
        </w:rPr>
        <w:t xml:space="preserve"> які є рідними (усиновленими) братами та/або сестрами дітей, які здобувають освіту у цьому закладі, чи дітьми працівників цього закладу осв</w:t>
      </w:r>
      <w:r w:rsidR="00007B2D">
        <w:rPr>
          <w:rFonts w:ascii="Times New Roman" w:eastAsia="Times New Roman" w:hAnsi="Times New Roman" w:cs="Times New Roman"/>
          <w:sz w:val="28"/>
          <w:szCs w:val="28"/>
        </w:rPr>
        <w:t>іти</w:t>
      </w:r>
      <w:r w:rsidR="007E6A50" w:rsidRPr="00000E29">
        <w:rPr>
          <w:rFonts w:ascii="Times New Roman" w:eastAsia="Times New Roman" w:hAnsi="Times New Roman" w:cs="Times New Roman"/>
          <w:sz w:val="28"/>
          <w:szCs w:val="28"/>
        </w:rPr>
        <w:t>.</w:t>
      </w:r>
    </w:p>
    <w:p w:rsidR="007E6A50" w:rsidRPr="00000E29"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7E6A50" w:rsidRDefault="007E6A50"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До першого класу зараховуються як правило діти з 6 (шести) років. Діти, яким на початок навчального року виповнилося 7</w:t>
      </w:r>
      <w:r w:rsidR="00B72D67">
        <w:rPr>
          <w:rFonts w:ascii="Times New Roman" w:eastAsia="Times New Roman" w:hAnsi="Times New Roman" w:cs="Times New Roman"/>
          <w:sz w:val="28"/>
          <w:szCs w:val="28"/>
        </w:rPr>
        <w:t xml:space="preserve"> (сім)</w:t>
      </w:r>
      <w:r w:rsidRPr="00000E29">
        <w:rPr>
          <w:rFonts w:ascii="Times New Roman" w:eastAsia="Times New Roman" w:hAnsi="Times New Roman" w:cs="Times New Roman"/>
          <w:sz w:val="28"/>
          <w:szCs w:val="28"/>
        </w:rPr>
        <w:t xml:space="preserve"> років, повинні розпочати здобуття початкової освіти цього ж навчального року. </w:t>
      </w:r>
    </w:p>
    <w:p w:rsidR="007E6A50" w:rsidRPr="00000E29" w:rsidRDefault="00594F12" w:rsidP="007E6A5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sidR="007E6A50"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7E6A50" w:rsidRPr="00594F12">
        <w:rPr>
          <w:rFonts w:ascii="Times New Roman" w:eastAsia="Times New Roman" w:hAnsi="Times New Roman" w:cs="Times New Roman"/>
          <w:sz w:val="28"/>
          <w:szCs w:val="28"/>
        </w:rPr>
        <w:t xml:space="preserve">Переведення здобувачів освіти до наступного класу здійснюється </w:t>
      </w:r>
      <w:r w:rsidR="00173460" w:rsidRPr="00594F12">
        <w:rPr>
          <w:rFonts w:ascii="Times New Roman" w:eastAsia="Times New Roman" w:hAnsi="Times New Roman" w:cs="Times New Roman"/>
          <w:sz w:val="28"/>
          <w:szCs w:val="28"/>
        </w:rPr>
        <w:t>у п</w:t>
      </w:r>
      <w:r w:rsidR="007E6A50" w:rsidRPr="00594F12">
        <w:rPr>
          <w:rFonts w:ascii="Times New Roman" w:eastAsia="Times New Roman" w:hAnsi="Times New Roman" w:cs="Times New Roman"/>
          <w:sz w:val="28"/>
          <w:szCs w:val="28"/>
        </w:rPr>
        <w:t>орядку</w:t>
      </w:r>
      <w:r w:rsidR="00173460" w:rsidRPr="00594F12">
        <w:rPr>
          <w:rFonts w:ascii="Times New Roman" w:eastAsia="Times New Roman" w:hAnsi="Times New Roman" w:cs="Times New Roman"/>
          <w:sz w:val="28"/>
          <w:szCs w:val="28"/>
          <w:lang w:val="ru-RU"/>
        </w:rPr>
        <w:t>,</w:t>
      </w:r>
      <w:r w:rsidR="007E6A50" w:rsidRPr="00594F12">
        <w:rPr>
          <w:rFonts w:ascii="Times New Roman" w:eastAsia="Times New Roman" w:hAnsi="Times New Roman" w:cs="Times New Roman"/>
          <w:sz w:val="28"/>
          <w:szCs w:val="28"/>
        </w:rPr>
        <w:t xml:space="preserve"> </w:t>
      </w:r>
      <w:r w:rsidR="00173460" w:rsidRPr="00594F12">
        <w:rPr>
          <w:rFonts w:ascii="Times New Roman" w:eastAsia="Times New Roman" w:hAnsi="Times New Roman" w:cs="Times New Roman"/>
          <w:sz w:val="28"/>
          <w:szCs w:val="28"/>
        </w:rPr>
        <w:t>встановленому</w:t>
      </w:r>
      <w:r w:rsidR="007E6A50" w:rsidRPr="00594F12">
        <w:rPr>
          <w:rFonts w:ascii="Times New Roman" w:eastAsia="Times New Roman" w:hAnsi="Times New Roman" w:cs="Times New Roman"/>
          <w:sz w:val="28"/>
          <w:szCs w:val="28"/>
        </w:rPr>
        <w:t xml:space="preserve"> Міністерств</w:t>
      </w:r>
      <w:r w:rsidR="00173460" w:rsidRPr="00594F12">
        <w:rPr>
          <w:rFonts w:ascii="Times New Roman" w:eastAsia="Times New Roman" w:hAnsi="Times New Roman" w:cs="Times New Roman"/>
          <w:sz w:val="28"/>
          <w:szCs w:val="28"/>
        </w:rPr>
        <w:t>ом</w:t>
      </w:r>
      <w:r w:rsidR="007E6A50" w:rsidRPr="00594F12">
        <w:rPr>
          <w:rFonts w:ascii="Times New Roman" w:eastAsia="Times New Roman" w:hAnsi="Times New Roman" w:cs="Times New Roman"/>
          <w:sz w:val="28"/>
          <w:szCs w:val="28"/>
        </w:rPr>
        <w:t xml:space="preserve"> освіти і науки України.</w:t>
      </w:r>
    </w:p>
    <w:p w:rsidR="00B337EA" w:rsidRPr="00000E29" w:rsidRDefault="00594F12"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sidR="00B337EA" w:rsidRPr="00000E29">
        <w:rPr>
          <w:rFonts w:ascii="Times New Roman" w:eastAsia="Times New Roman" w:hAnsi="Times New Roman" w:cs="Times New Roman"/>
          <w:sz w:val="28"/>
          <w:szCs w:val="28"/>
        </w:rPr>
        <w:t>. Для переведення учня з одного закладу освіти до іншого один з його батьків має звернутися до обраного ним закладу освіти щодо можливості зарахування з відповідним письмовим зверненням (запитом) в довільній формі, у тому числі шляхом надсилання його сканованої копії електронною поштою.</w:t>
      </w:r>
    </w:p>
    <w:p w:rsidR="00B337EA" w:rsidRPr="00BD0FFF" w:rsidRDefault="00594F12" w:rsidP="00BD0FFF">
      <w:pPr>
        <w:ind w:firstLine="567"/>
        <w:contextualSpacing/>
        <w:jc w:val="both"/>
        <w:rPr>
          <w:bCs/>
          <w:color w:val="000000" w:themeColor="text1"/>
          <w:sz w:val="28"/>
          <w:szCs w:val="28"/>
          <w:lang w:val="uk-UA"/>
        </w:rPr>
      </w:pPr>
      <w:r>
        <w:rPr>
          <w:sz w:val="28"/>
          <w:szCs w:val="28"/>
          <w:lang w:val="uk-UA"/>
        </w:rPr>
        <w:t>2.14</w:t>
      </w:r>
      <w:r w:rsidR="00B337EA" w:rsidRPr="00F93F15">
        <w:rPr>
          <w:sz w:val="28"/>
          <w:szCs w:val="28"/>
          <w:lang w:val="uk-UA"/>
        </w:rPr>
        <w:t xml:space="preserve">. </w:t>
      </w:r>
      <w:proofErr w:type="spellStart"/>
      <w:r w:rsidR="00B337EA" w:rsidRPr="00000E29">
        <w:rPr>
          <w:sz w:val="28"/>
          <w:szCs w:val="28"/>
        </w:rPr>
        <w:t>Навчальний</w:t>
      </w:r>
      <w:proofErr w:type="spellEnd"/>
      <w:r w:rsidR="00B337EA" w:rsidRPr="00000E29">
        <w:rPr>
          <w:sz w:val="28"/>
          <w:szCs w:val="28"/>
        </w:rPr>
        <w:t xml:space="preserve"> </w:t>
      </w:r>
      <w:proofErr w:type="spellStart"/>
      <w:r w:rsidR="00B337EA" w:rsidRPr="00000E29">
        <w:rPr>
          <w:sz w:val="28"/>
          <w:szCs w:val="28"/>
        </w:rPr>
        <w:t>рік</w:t>
      </w:r>
      <w:proofErr w:type="spellEnd"/>
      <w:r w:rsidR="00B337EA" w:rsidRPr="00000E29">
        <w:rPr>
          <w:sz w:val="28"/>
          <w:szCs w:val="28"/>
        </w:rPr>
        <w:t xml:space="preserve"> у </w:t>
      </w:r>
      <w:proofErr w:type="spellStart"/>
      <w:r w:rsidR="00B337EA" w:rsidRPr="00000E29">
        <w:rPr>
          <w:sz w:val="28"/>
          <w:szCs w:val="28"/>
        </w:rPr>
        <w:t>початковій</w:t>
      </w:r>
      <w:proofErr w:type="spellEnd"/>
      <w:r w:rsidR="00B337EA" w:rsidRPr="00000E29">
        <w:rPr>
          <w:sz w:val="28"/>
          <w:szCs w:val="28"/>
        </w:rPr>
        <w:t xml:space="preserve"> </w:t>
      </w:r>
      <w:proofErr w:type="spellStart"/>
      <w:r w:rsidR="00B337EA" w:rsidRPr="00000E29">
        <w:rPr>
          <w:sz w:val="28"/>
          <w:szCs w:val="28"/>
        </w:rPr>
        <w:t>школі</w:t>
      </w:r>
      <w:proofErr w:type="spellEnd"/>
      <w:r w:rsidR="00B337EA" w:rsidRPr="00000E29">
        <w:rPr>
          <w:sz w:val="28"/>
          <w:szCs w:val="28"/>
        </w:rPr>
        <w:t xml:space="preserve"> </w:t>
      </w:r>
      <w:proofErr w:type="spellStart"/>
      <w:r w:rsidR="00B337EA" w:rsidRPr="00000E29">
        <w:rPr>
          <w:sz w:val="28"/>
          <w:szCs w:val="28"/>
        </w:rPr>
        <w:t>розпочинається</w:t>
      </w:r>
      <w:proofErr w:type="spellEnd"/>
      <w:r w:rsidR="00B337EA" w:rsidRPr="00000E29">
        <w:rPr>
          <w:sz w:val="28"/>
          <w:szCs w:val="28"/>
        </w:rPr>
        <w:t xml:space="preserve"> у День </w:t>
      </w:r>
      <w:proofErr w:type="spellStart"/>
      <w:r w:rsidR="00B337EA" w:rsidRPr="00000E29">
        <w:rPr>
          <w:sz w:val="28"/>
          <w:szCs w:val="28"/>
        </w:rPr>
        <w:t>знань</w:t>
      </w:r>
      <w:proofErr w:type="spellEnd"/>
      <w:r w:rsidR="00B337EA" w:rsidRPr="00000E29">
        <w:rPr>
          <w:sz w:val="28"/>
          <w:szCs w:val="28"/>
        </w:rPr>
        <w:t xml:space="preserve"> - </w:t>
      </w:r>
      <w:r w:rsidR="00015451">
        <w:rPr>
          <w:sz w:val="28"/>
          <w:szCs w:val="28"/>
          <w:lang w:val="uk-UA"/>
        </w:rPr>
        <w:t>0</w:t>
      </w:r>
      <w:r w:rsidR="00B337EA" w:rsidRPr="00000E29">
        <w:rPr>
          <w:sz w:val="28"/>
          <w:szCs w:val="28"/>
        </w:rPr>
        <w:t xml:space="preserve">1 </w:t>
      </w:r>
      <w:proofErr w:type="spellStart"/>
      <w:r w:rsidR="00B337EA" w:rsidRPr="00000E29">
        <w:rPr>
          <w:sz w:val="28"/>
          <w:szCs w:val="28"/>
        </w:rPr>
        <w:t>вересня</w:t>
      </w:r>
      <w:proofErr w:type="spellEnd"/>
      <w:r w:rsidR="00B337EA" w:rsidRPr="00000E29">
        <w:rPr>
          <w:sz w:val="28"/>
          <w:szCs w:val="28"/>
        </w:rPr>
        <w:t xml:space="preserve"> і </w:t>
      </w:r>
      <w:proofErr w:type="spellStart"/>
      <w:r w:rsidR="00B337EA" w:rsidRPr="00000E29">
        <w:rPr>
          <w:sz w:val="28"/>
          <w:szCs w:val="28"/>
        </w:rPr>
        <w:t>закінчується</w:t>
      </w:r>
      <w:proofErr w:type="spellEnd"/>
      <w:r w:rsidR="00B337EA" w:rsidRPr="00000E29">
        <w:rPr>
          <w:sz w:val="28"/>
          <w:szCs w:val="28"/>
        </w:rPr>
        <w:t xml:space="preserve"> не </w:t>
      </w:r>
      <w:proofErr w:type="spellStart"/>
      <w:r w:rsidR="00B337EA" w:rsidRPr="00000E29">
        <w:rPr>
          <w:sz w:val="28"/>
          <w:szCs w:val="28"/>
        </w:rPr>
        <w:t>пізніше</w:t>
      </w:r>
      <w:proofErr w:type="spellEnd"/>
      <w:r w:rsidR="00B337EA" w:rsidRPr="00000E29">
        <w:rPr>
          <w:sz w:val="28"/>
          <w:szCs w:val="28"/>
        </w:rPr>
        <w:t xml:space="preserve"> </w:t>
      </w:r>
      <w:r w:rsidR="00015451">
        <w:rPr>
          <w:sz w:val="28"/>
          <w:szCs w:val="28"/>
          <w:lang w:val="uk-UA"/>
        </w:rPr>
        <w:t>0</w:t>
      </w:r>
      <w:r w:rsidR="00B337EA" w:rsidRPr="00000E29">
        <w:rPr>
          <w:sz w:val="28"/>
          <w:szCs w:val="28"/>
        </w:rPr>
        <w:t xml:space="preserve">1 </w:t>
      </w:r>
      <w:proofErr w:type="spellStart"/>
      <w:r w:rsidR="00B337EA" w:rsidRPr="00000E29">
        <w:rPr>
          <w:sz w:val="28"/>
          <w:szCs w:val="28"/>
        </w:rPr>
        <w:t>липня</w:t>
      </w:r>
      <w:proofErr w:type="spellEnd"/>
      <w:r w:rsidR="00B337EA" w:rsidRPr="00000E29">
        <w:rPr>
          <w:sz w:val="28"/>
          <w:szCs w:val="28"/>
        </w:rPr>
        <w:t xml:space="preserve"> </w:t>
      </w:r>
      <w:proofErr w:type="spellStart"/>
      <w:r w:rsidR="00B337EA" w:rsidRPr="00000E29">
        <w:rPr>
          <w:sz w:val="28"/>
          <w:szCs w:val="28"/>
        </w:rPr>
        <w:t>наступного</w:t>
      </w:r>
      <w:proofErr w:type="spellEnd"/>
      <w:r w:rsidR="00B337EA" w:rsidRPr="00000E29">
        <w:rPr>
          <w:sz w:val="28"/>
          <w:szCs w:val="28"/>
        </w:rPr>
        <w:t xml:space="preserve"> року. </w:t>
      </w:r>
    </w:p>
    <w:p w:rsidR="00015451" w:rsidRPr="00B72D67" w:rsidRDefault="00015451" w:rsidP="00B72D67">
      <w:pPr>
        <w:pStyle w:val="rvps2"/>
        <w:shd w:val="clear" w:color="auto" w:fill="FFFFFF"/>
        <w:spacing w:before="0" w:beforeAutospacing="0" w:after="0" w:afterAutospacing="0"/>
        <w:ind w:firstLine="450"/>
        <w:jc w:val="both"/>
        <w:rPr>
          <w:color w:val="000000" w:themeColor="text1"/>
          <w:sz w:val="28"/>
          <w:szCs w:val="28"/>
        </w:rPr>
      </w:pPr>
      <w:r w:rsidRPr="00B72D67">
        <w:rPr>
          <w:color w:val="000000" w:themeColor="text1"/>
          <w:sz w:val="28"/>
          <w:szCs w:val="28"/>
        </w:rPr>
        <w:t xml:space="preserve">Структура і </w:t>
      </w:r>
      <w:proofErr w:type="spellStart"/>
      <w:r w:rsidRPr="00B72D67">
        <w:rPr>
          <w:color w:val="000000" w:themeColor="text1"/>
          <w:sz w:val="28"/>
          <w:szCs w:val="28"/>
        </w:rPr>
        <w:t>тривалість</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року,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тижня</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дня, занять, </w:t>
      </w:r>
      <w:proofErr w:type="spellStart"/>
      <w:r w:rsidRPr="00B72D67">
        <w:rPr>
          <w:color w:val="000000" w:themeColor="text1"/>
          <w:sz w:val="28"/>
          <w:szCs w:val="28"/>
        </w:rPr>
        <w:t>відпочинку</w:t>
      </w:r>
      <w:proofErr w:type="spellEnd"/>
      <w:r w:rsidRPr="00B72D67">
        <w:rPr>
          <w:color w:val="000000" w:themeColor="text1"/>
          <w:sz w:val="28"/>
          <w:szCs w:val="28"/>
        </w:rPr>
        <w:t xml:space="preserve"> </w:t>
      </w:r>
      <w:proofErr w:type="spellStart"/>
      <w:r w:rsidRPr="00B72D67">
        <w:rPr>
          <w:color w:val="000000" w:themeColor="text1"/>
          <w:sz w:val="28"/>
          <w:szCs w:val="28"/>
        </w:rPr>
        <w:t>між</w:t>
      </w:r>
      <w:proofErr w:type="spellEnd"/>
      <w:r w:rsidRPr="00B72D67">
        <w:rPr>
          <w:color w:val="000000" w:themeColor="text1"/>
          <w:sz w:val="28"/>
          <w:szCs w:val="28"/>
        </w:rPr>
        <w:t xml:space="preserve"> ними, </w:t>
      </w:r>
      <w:proofErr w:type="spellStart"/>
      <w:r w:rsidRPr="00B72D67">
        <w:rPr>
          <w:color w:val="000000" w:themeColor="text1"/>
          <w:sz w:val="28"/>
          <w:szCs w:val="28"/>
        </w:rPr>
        <w:t>форми</w:t>
      </w:r>
      <w:proofErr w:type="spellEnd"/>
      <w:r w:rsidRPr="00B72D67">
        <w:rPr>
          <w:color w:val="000000" w:themeColor="text1"/>
          <w:sz w:val="28"/>
          <w:szCs w:val="28"/>
        </w:rPr>
        <w:t xml:space="preserve"> </w:t>
      </w:r>
      <w:proofErr w:type="spellStart"/>
      <w:r w:rsidRPr="00B72D67">
        <w:rPr>
          <w:color w:val="000000" w:themeColor="text1"/>
          <w:sz w:val="28"/>
          <w:szCs w:val="28"/>
        </w:rPr>
        <w:t>організації</w:t>
      </w:r>
      <w:proofErr w:type="spellEnd"/>
      <w:r w:rsidRPr="00B72D67">
        <w:rPr>
          <w:color w:val="000000" w:themeColor="text1"/>
          <w:sz w:val="28"/>
          <w:szCs w:val="28"/>
        </w:rPr>
        <w:t xml:space="preserve"> </w:t>
      </w:r>
      <w:proofErr w:type="spellStart"/>
      <w:r w:rsidRPr="00B72D67">
        <w:rPr>
          <w:color w:val="000000" w:themeColor="text1"/>
          <w:sz w:val="28"/>
          <w:szCs w:val="28"/>
        </w:rPr>
        <w:t>освітнього</w:t>
      </w:r>
      <w:proofErr w:type="spellEnd"/>
      <w:r w:rsidRPr="00B72D67">
        <w:rPr>
          <w:color w:val="000000" w:themeColor="text1"/>
          <w:sz w:val="28"/>
          <w:szCs w:val="28"/>
        </w:rPr>
        <w:t xml:space="preserve"> </w:t>
      </w:r>
      <w:proofErr w:type="spellStart"/>
      <w:r w:rsidRPr="00B72D67">
        <w:rPr>
          <w:color w:val="000000" w:themeColor="text1"/>
          <w:sz w:val="28"/>
          <w:szCs w:val="28"/>
        </w:rPr>
        <w:t>процесу</w:t>
      </w:r>
      <w:proofErr w:type="spellEnd"/>
      <w:r w:rsidRPr="00B72D67">
        <w:rPr>
          <w:color w:val="000000" w:themeColor="text1"/>
          <w:sz w:val="28"/>
          <w:szCs w:val="28"/>
        </w:rPr>
        <w:t xml:space="preserve"> </w:t>
      </w:r>
      <w:proofErr w:type="spellStart"/>
      <w:r w:rsidRPr="00B72D67">
        <w:rPr>
          <w:color w:val="000000" w:themeColor="text1"/>
          <w:sz w:val="28"/>
          <w:szCs w:val="28"/>
        </w:rPr>
        <w:t>визначаються</w:t>
      </w:r>
      <w:proofErr w:type="spellEnd"/>
      <w:r w:rsidRPr="00B72D67">
        <w:rPr>
          <w:color w:val="000000" w:themeColor="text1"/>
          <w:sz w:val="28"/>
          <w:szCs w:val="28"/>
        </w:rPr>
        <w:t xml:space="preserve"> </w:t>
      </w:r>
      <w:proofErr w:type="spellStart"/>
      <w:r w:rsidRPr="00B72D67">
        <w:rPr>
          <w:color w:val="000000" w:themeColor="text1"/>
          <w:sz w:val="28"/>
          <w:szCs w:val="28"/>
        </w:rPr>
        <w:t>педагогічною</w:t>
      </w:r>
      <w:proofErr w:type="spellEnd"/>
      <w:r w:rsidRPr="00B72D67">
        <w:rPr>
          <w:color w:val="000000" w:themeColor="text1"/>
          <w:sz w:val="28"/>
          <w:szCs w:val="28"/>
        </w:rPr>
        <w:t xml:space="preserve"> радою закладу </w:t>
      </w:r>
      <w:proofErr w:type="spellStart"/>
      <w:r w:rsidRPr="00B72D67">
        <w:rPr>
          <w:color w:val="000000" w:themeColor="text1"/>
          <w:sz w:val="28"/>
          <w:szCs w:val="28"/>
        </w:rPr>
        <w:t>освіти</w:t>
      </w:r>
      <w:proofErr w:type="spellEnd"/>
      <w:r w:rsidRPr="00B72D67">
        <w:rPr>
          <w:color w:val="000000" w:themeColor="text1"/>
          <w:sz w:val="28"/>
          <w:szCs w:val="28"/>
        </w:rPr>
        <w:t xml:space="preserve"> </w:t>
      </w:r>
      <w:proofErr w:type="gramStart"/>
      <w:r w:rsidRPr="00B72D67">
        <w:rPr>
          <w:color w:val="000000" w:themeColor="text1"/>
          <w:sz w:val="28"/>
          <w:szCs w:val="28"/>
        </w:rPr>
        <w:t>у межах</w:t>
      </w:r>
      <w:proofErr w:type="gramEnd"/>
      <w:r w:rsidRPr="00B72D67">
        <w:rPr>
          <w:color w:val="000000" w:themeColor="text1"/>
          <w:sz w:val="28"/>
          <w:szCs w:val="28"/>
        </w:rPr>
        <w:t xml:space="preserve"> часу, </w:t>
      </w:r>
      <w:proofErr w:type="spellStart"/>
      <w:r w:rsidRPr="00B72D67">
        <w:rPr>
          <w:color w:val="000000" w:themeColor="text1"/>
          <w:sz w:val="28"/>
          <w:szCs w:val="28"/>
        </w:rPr>
        <w:t>передбаченого</w:t>
      </w:r>
      <w:proofErr w:type="spellEnd"/>
      <w:r w:rsidRPr="00B72D67">
        <w:rPr>
          <w:color w:val="000000" w:themeColor="text1"/>
          <w:sz w:val="28"/>
          <w:szCs w:val="28"/>
        </w:rPr>
        <w:t xml:space="preserve"> </w:t>
      </w:r>
      <w:proofErr w:type="spellStart"/>
      <w:r w:rsidRPr="00B72D67">
        <w:rPr>
          <w:color w:val="000000" w:themeColor="text1"/>
          <w:sz w:val="28"/>
          <w:szCs w:val="28"/>
        </w:rPr>
        <w:t>освітньою</w:t>
      </w:r>
      <w:proofErr w:type="spellEnd"/>
      <w:r w:rsidRPr="00B72D67">
        <w:rPr>
          <w:color w:val="000000" w:themeColor="text1"/>
          <w:sz w:val="28"/>
          <w:szCs w:val="28"/>
        </w:rPr>
        <w:t xml:space="preserve"> </w:t>
      </w:r>
      <w:proofErr w:type="spellStart"/>
      <w:r w:rsidRPr="00B72D67">
        <w:rPr>
          <w:color w:val="000000" w:themeColor="text1"/>
          <w:sz w:val="28"/>
          <w:szCs w:val="28"/>
        </w:rPr>
        <w:t>програмою</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відповідно</w:t>
      </w:r>
      <w:proofErr w:type="spellEnd"/>
      <w:r w:rsidRPr="00B72D67">
        <w:rPr>
          <w:color w:val="000000" w:themeColor="text1"/>
          <w:sz w:val="28"/>
          <w:szCs w:val="28"/>
        </w:rPr>
        <w:t xml:space="preserve"> до </w:t>
      </w:r>
      <w:proofErr w:type="spellStart"/>
      <w:r w:rsidRPr="00B72D67">
        <w:rPr>
          <w:color w:val="000000" w:themeColor="text1"/>
          <w:sz w:val="28"/>
          <w:szCs w:val="28"/>
        </w:rPr>
        <w:t>обсягу</w:t>
      </w:r>
      <w:proofErr w:type="spellEnd"/>
      <w:r w:rsidRPr="00B72D67">
        <w:rPr>
          <w:color w:val="000000" w:themeColor="text1"/>
          <w:sz w:val="28"/>
          <w:szCs w:val="28"/>
        </w:rPr>
        <w:t xml:space="preserve"> </w:t>
      </w:r>
      <w:proofErr w:type="spellStart"/>
      <w:r w:rsidRPr="00B72D67">
        <w:rPr>
          <w:color w:val="000000" w:themeColor="text1"/>
          <w:sz w:val="28"/>
          <w:szCs w:val="28"/>
        </w:rPr>
        <w:t>навчального</w:t>
      </w:r>
      <w:proofErr w:type="spellEnd"/>
      <w:r w:rsidRPr="00B72D67">
        <w:rPr>
          <w:color w:val="000000" w:themeColor="text1"/>
          <w:sz w:val="28"/>
          <w:szCs w:val="28"/>
        </w:rPr>
        <w:t xml:space="preserve"> </w:t>
      </w:r>
      <w:proofErr w:type="spellStart"/>
      <w:r w:rsidRPr="00B72D67">
        <w:rPr>
          <w:color w:val="000000" w:themeColor="text1"/>
          <w:sz w:val="28"/>
          <w:szCs w:val="28"/>
        </w:rPr>
        <w:t>навантаження</w:t>
      </w:r>
      <w:proofErr w:type="spellEnd"/>
      <w:r w:rsidRPr="00B72D67">
        <w:rPr>
          <w:color w:val="000000" w:themeColor="text1"/>
          <w:sz w:val="28"/>
          <w:szCs w:val="28"/>
        </w:rPr>
        <w:t xml:space="preserve">, </w:t>
      </w:r>
      <w:proofErr w:type="spellStart"/>
      <w:r w:rsidRPr="00B72D67">
        <w:rPr>
          <w:color w:val="000000" w:themeColor="text1"/>
          <w:sz w:val="28"/>
          <w:szCs w:val="28"/>
        </w:rPr>
        <w:t>встановленого</w:t>
      </w:r>
      <w:proofErr w:type="spellEnd"/>
      <w:r w:rsidRPr="00B72D67">
        <w:rPr>
          <w:color w:val="000000" w:themeColor="text1"/>
          <w:sz w:val="28"/>
          <w:szCs w:val="28"/>
        </w:rPr>
        <w:t xml:space="preserve"> </w:t>
      </w:r>
      <w:proofErr w:type="spellStart"/>
      <w:r w:rsidRPr="00B72D67">
        <w:rPr>
          <w:color w:val="000000" w:themeColor="text1"/>
          <w:sz w:val="28"/>
          <w:szCs w:val="28"/>
        </w:rPr>
        <w:t>відповідним</w:t>
      </w:r>
      <w:proofErr w:type="spellEnd"/>
      <w:r w:rsidRPr="00B72D67">
        <w:rPr>
          <w:color w:val="000000" w:themeColor="text1"/>
          <w:sz w:val="28"/>
          <w:szCs w:val="28"/>
        </w:rPr>
        <w:t xml:space="preserve"> </w:t>
      </w:r>
      <w:proofErr w:type="spellStart"/>
      <w:r w:rsidRPr="00B72D67">
        <w:rPr>
          <w:color w:val="000000" w:themeColor="text1"/>
          <w:sz w:val="28"/>
          <w:szCs w:val="28"/>
        </w:rPr>
        <w:t>навчальним</w:t>
      </w:r>
      <w:proofErr w:type="spellEnd"/>
      <w:r w:rsidRPr="00B72D67">
        <w:rPr>
          <w:color w:val="000000" w:themeColor="text1"/>
          <w:sz w:val="28"/>
          <w:szCs w:val="28"/>
        </w:rPr>
        <w:t xml:space="preserve"> планом, та з </w:t>
      </w:r>
      <w:proofErr w:type="spellStart"/>
      <w:r w:rsidRPr="00B72D67">
        <w:rPr>
          <w:color w:val="000000" w:themeColor="text1"/>
          <w:sz w:val="28"/>
          <w:szCs w:val="28"/>
        </w:rPr>
        <w:t>урахуванням</w:t>
      </w:r>
      <w:proofErr w:type="spellEnd"/>
      <w:r w:rsidRPr="00B72D67">
        <w:rPr>
          <w:color w:val="000000" w:themeColor="text1"/>
          <w:sz w:val="28"/>
          <w:szCs w:val="28"/>
        </w:rPr>
        <w:t xml:space="preserve"> </w:t>
      </w:r>
      <w:proofErr w:type="spellStart"/>
      <w:r w:rsidRPr="00B72D67">
        <w:rPr>
          <w:color w:val="000000" w:themeColor="text1"/>
          <w:sz w:val="28"/>
          <w:szCs w:val="28"/>
        </w:rPr>
        <w:t>вікових</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фізичного</w:t>
      </w:r>
      <w:proofErr w:type="spellEnd"/>
      <w:r w:rsidRPr="00B72D67">
        <w:rPr>
          <w:color w:val="000000" w:themeColor="text1"/>
          <w:sz w:val="28"/>
          <w:szCs w:val="28"/>
        </w:rPr>
        <w:t xml:space="preserve">, </w:t>
      </w:r>
      <w:proofErr w:type="spellStart"/>
      <w:r w:rsidRPr="00B72D67">
        <w:rPr>
          <w:color w:val="000000" w:themeColor="text1"/>
          <w:sz w:val="28"/>
          <w:szCs w:val="28"/>
        </w:rPr>
        <w:t>психічного</w:t>
      </w:r>
      <w:proofErr w:type="spellEnd"/>
      <w:r w:rsidRPr="00B72D67">
        <w:rPr>
          <w:color w:val="000000" w:themeColor="text1"/>
          <w:sz w:val="28"/>
          <w:szCs w:val="28"/>
        </w:rPr>
        <w:t xml:space="preserve"> та </w:t>
      </w:r>
      <w:proofErr w:type="spellStart"/>
      <w:r w:rsidRPr="00B72D67">
        <w:rPr>
          <w:color w:val="000000" w:themeColor="text1"/>
          <w:sz w:val="28"/>
          <w:szCs w:val="28"/>
        </w:rPr>
        <w:t>інтелектуального</w:t>
      </w:r>
      <w:proofErr w:type="spellEnd"/>
      <w:r w:rsidRPr="00B72D67">
        <w:rPr>
          <w:color w:val="000000" w:themeColor="text1"/>
          <w:sz w:val="28"/>
          <w:szCs w:val="28"/>
        </w:rPr>
        <w:t xml:space="preserve"> </w:t>
      </w:r>
      <w:proofErr w:type="spellStart"/>
      <w:r w:rsidRPr="00B72D67">
        <w:rPr>
          <w:color w:val="000000" w:themeColor="text1"/>
          <w:sz w:val="28"/>
          <w:szCs w:val="28"/>
        </w:rPr>
        <w:t>розвитку</w:t>
      </w:r>
      <w:proofErr w:type="spellEnd"/>
      <w:r w:rsidRPr="00B72D67">
        <w:rPr>
          <w:color w:val="000000" w:themeColor="text1"/>
          <w:sz w:val="28"/>
          <w:szCs w:val="28"/>
        </w:rPr>
        <w:t xml:space="preserve"> </w:t>
      </w:r>
      <w:proofErr w:type="spellStart"/>
      <w:r w:rsidRPr="00B72D67">
        <w:rPr>
          <w:color w:val="000000" w:themeColor="text1"/>
          <w:sz w:val="28"/>
          <w:szCs w:val="28"/>
        </w:rPr>
        <w:t>дітей</w:t>
      </w:r>
      <w:proofErr w:type="spellEnd"/>
      <w:r w:rsidRPr="00B72D67">
        <w:rPr>
          <w:color w:val="000000" w:themeColor="text1"/>
          <w:sz w:val="28"/>
          <w:szCs w:val="28"/>
        </w:rPr>
        <w:t xml:space="preserve">, </w:t>
      </w:r>
      <w:proofErr w:type="spellStart"/>
      <w:r w:rsidRPr="00B72D67">
        <w:rPr>
          <w:color w:val="000000" w:themeColor="text1"/>
          <w:sz w:val="28"/>
          <w:szCs w:val="28"/>
        </w:rPr>
        <w:t>особливостей</w:t>
      </w:r>
      <w:proofErr w:type="spellEnd"/>
      <w:r w:rsidRPr="00B72D67">
        <w:rPr>
          <w:color w:val="000000" w:themeColor="text1"/>
          <w:sz w:val="28"/>
          <w:szCs w:val="28"/>
        </w:rPr>
        <w:t xml:space="preserve"> </w:t>
      </w:r>
      <w:proofErr w:type="spellStart"/>
      <w:r w:rsidRPr="00B72D67">
        <w:rPr>
          <w:color w:val="000000" w:themeColor="text1"/>
          <w:sz w:val="28"/>
          <w:szCs w:val="28"/>
        </w:rPr>
        <w:t>регіону</w:t>
      </w:r>
      <w:proofErr w:type="spellEnd"/>
      <w:r w:rsidRPr="00B72D67">
        <w:rPr>
          <w:color w:val="000000" w:themeColor="text1"/>
          <w:sz w:val="28"/>
          <w:szCs w:val="28"/>
        </w:rPr>
        <w:t xml:space="preserve"> </w:t>
      </w:r>
      <w:proofErr w:type="spellStart"/>
      <w:r w:rsidRPr="00B72D67">
        <w:rPr>
          <w:color w:val="000000" w:themeColor="text1"/>
          <w:sz w:val="28"/>
          <w:szCs w:val="28"/>
        </w:rPr>
        <w:t>тощо</w:t>
      </w:r>
      <w:proofErr w:type="spellEnd"/>
      <w:r w:rsidRPr="00B72D67">
        <w:rPr>
          <w:color w:val="000000" w:themeColor="text1"/>
          <w:sz w:val="28"/>
          <w:szCs w:val="28"/>
        </w:rPr>
        <w:t>.</w:t>
      </w:r>
    </w:p>
    <w:p w:rsidR="00B337EA" w:rsidRPr="00000E29" w:rsidRDefault="00B337EA" w:rsidP="00B72D67">
      <w:pPr>
        <w:pStyle w:val="10"/>
        <w:pBdr>
          <w:top w:val="nil"/>
          <w:left w:val="nil"/>
          <w:bottom w:val="nil"/>
          <w:right w:val="nil"/>
          <w:between w:val="nil"/>
        </w:pBdr>
        <w:ind w:firstLine="567"/>
        <w:jc w:val="both"/>
        <w:rPr>
          <w:rFonts w:ascii="Times New Roman" w:eastAsia="Times New Roman" w:hAnsi="Times New Roman" w:cs="Times New Roman"/>
          <w:sz w:val="28"/>
          <w:szCs w:val="28"/>
        </w:rPr>
      </w:pPr>
      <w:bookmarkStart w:id="5" w:name="n147"/>
      <w:bookmarkEnd w:id="5"/>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16</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Тривалість канікул протягом навчального року повинна становити не менше як 30 календарних днів.</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Тривалість уроків у закладі освіти становить: у 1-х класах - 35 хвилин, у 2-4-х класах - 40 хвилин. </w:t>
      </w:r>
    </w:p>
    <w:p w:rsidR="00B337EA" w:rsidRPr="008B567C" w:rsidRDefault="00B337EA" w:rsidP="00B337EA">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000E29">
        <w:rPr>
          <w:rFonts w:ascii="Times New Roman" w:eastAsia="Times New Roman" w:hAnsi="Times New Roman" w:cs="Times New Roman"/>
          <w:sz w:val="28"/>
          <w:szCs w:val="28"/>
        </w:rPr>
        <w:t>2.</w:t>
      </w:r>
      <w:r w:rsidR="00423143">
        <w:rPr>
          <w:rFonts w:ascii="Times New Roman" w:eastAsia="Times New Roman" w:hAnsi="Times New Roman" w:cs="Times New Roman"/>
          <w:sz w:val="28"/>
          <w:szCs w:val="28"/>
        </w:rPr>
        <w:t>18</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8B567C">
        <w:rPr>
          <w:rFonts w:ascii="Times New Roman" w:eastAsia="Times New Roman" w:hAnsi="Times New Roman" w:cs="Times New Roman"/>
          <w:color w:val="000000" w:themeColor="text1"/>
          <w:sz w:val="28"/>
          <w:szCs w:val="28"/>
        </w:rPr>
        <w:t>Розклад уроків складається відповідно до освітньої програми з дотриманням педагогічних та санітарно-гігієнічних вимог і затверджується директором закладу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lastRenderedPageBreak/>
        <w:t>2.</w:t>
      </w:r>
      <w:r w:rsidR="00423143">
        <w:rPr>
          <w:rFonts w:ascii="Times New Roman" w:eastAsia="Times New Roman" w:hAnsi="Times New Roman" w:cs="Times New Roman"/>
          <w:sz w:val="28"/>
          <w:szCs w:val="28"/>
        </w:rPr>
        <w:t>19</w:t>
      </w:r>
      <w:r w:rsidRPr="00000E29">
        <w:rPr>
          <w:rFonts w:ascii="Times New Roman" w:eastAsia="Times New Roman" w:hAnsi="Times New Roman" w:cs="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Крім різних форм обов'язкових навчальних занять, у закладі освіти можуть проводитися індивідуальні, групові, позакласні заняття та заходи, що передбачені окремим розкладом та планом роботи</w:t>
      </w:r>
      <w:r w:rsidR="007B26F5">
        <w:rPr>
          <w:rFonts w:ascii="Times New Roman" w:eastAsia="Times New Roman" w:hAnsi="Times New Roman" w:cs="Times New Roman"/>
          <w:sz w:val="28"/>
          <w:szCs w:val="28"/>
        </w:rPr>
        <w:t>, які</w:t>
      </w:r>
      <w:r w:rsidRPr="00000E29">
        <w:rPr>
          <w:rFonts w:ascii="Times New Roman" w:eastAsia="Times New Roman" w:hAnsi="Times New Roman" w:cs="Times New Roman"/>
          <w:sz w:val="28"/>
          <w:szCs w:val="28"/>
        </w:rPr>
        <w:t xml:space="preserve"> спрямовані на задоволення освітніх інтересів здобувачів освіти та на розвиток їх творчих здібностей, нахилів і обдарувань.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Залучення здобувачів освіти до видів діяльності, не передбачених навчальним планом та планом роботи закладу освіти, дозволяється лише за їх згодою та згодою батьків або осіб, які їх замінюють.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3</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 вибором закладу освіти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B337EA" w:rsidRPr="00607FB7"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4</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Міністерством освіти і науки України. Результати навчальної діяльності за рік заносяться </w:t>
      </w:r>
      <w:r w:rsidRPr="00607FB7">
        <w:rPr>
          <w:rFonts w:ascii="Times New Roman" w:eastAsia="Times New Roman" w:hAnsi="Times New Roman" w:cs="Times New Roman"/>
          <w:sz w:val="28"/>
          <w:szCs w:val="28"/>
        </w:rPr>
        <w:t>до особов</w:t>
      </w:r>
      <w:r w:rsidR="00607FB7" w:rsidRPr="00607FB7">
        <w:rPr>
          <w:rFonts w:ascii="Times New Roman" w:eastAsia="Times New Roman" w:hAnsi="Times New Roman" w:cs="Times New Roman"/>
          <w:sz w:val="28"/>
          <w:szCs w:val="28"/>
        </w:rPr>
        <w:t>ої</w:t>
      </w:r>
      <w:r w:rsidRPr="00607FB7">
        <w:rPr>
          <w:rFonts w:ascii="Times New Roman" w:eastAsia="Times New Roman" w:hAnsi="Times New Roman" w:cs="Times New Roman"/>
          <w:sz w:val="28"/>
          <w:szCs w:val="28"/>
        </w:rPr>
        <w:t xml:space="preserve"> справ</w:t>
      </w:r>
      <w:r w:rsidR="00607FB7" w:rsidRPr="00607FB7">
        <w:rPr>
          <w:rFonts w:ascii="Times New Roman" w:eastAsia="Times New Roman" w:hAnsi="Times New Roman" w:cs="Times New Roman"/>
          <w:sz w:val="28"/>
          <w:szCs w:val="28"/>
        </w:rPr>
        <w:t>и та</w:t>
      </w:r>
      <w:r w:rsidRPr="00607FB7">
        <w:rPr>
          <w:rFonts w:ascii="Times New Roman" w:eastAsia="Times New Roman" w:hAnsi="Times New Roman" w:cs="Times New Roman"/>
          <w:sz w:val="28"/>
          <w:szCs w:val="28"/>
        </w:rPr>
        <w:t xml:space="preserve"> свідоцтв</w:t>
      </w:r>
      <w:r w:rsidR="00607FB7" w:rsidRPr="00607FB7">
        <w:rPr>
          <w:rFonts w:ascii="Times New Roman" w:eastAsia="Times New Roman" w:hAnsi="Times New Roman" w:cs="Times New Roman"/>
          <w:sz w:val="28"/>
          <w:szCs w:val="28"/>
        </w:rPr>
        <w:t>а</w:t>
      </w:r>
      <w:r w:rsidRPr="00607FB7">
        <w:rPr>
          <w:rFonts w:ascii="Times New Roman" w:eastAsia="Times New Roman" w:hAnsi="Times New Roman" w:cs="Times New Roman"/>
          <w:sz w:val="28"/>
          <w:szCs w:val="28"/>
        </w:rPr>
        <w:t xml:space="preserve"> навчальних досягнень</w:t>
      </w:r>
      <w:r w:rsidR="00607FB7" w:rsidRPr="00607FB7">
        <w:rPr>
          <w:rFonts w:ascii="Times New Roman" w:eastAsia="Times New Roman" w:hAnsi="Times New Roman" w:cs="Times New Roman"/>
          <w:sz w:val="28"/>
          <w:szCs w:val="28"/>
        </w:rPr>
        <w:t xml:space="preserve"> учня</w:t>
      </w:r>
      <w:r w:rsidRPr="00607FB7">
        <w:rPr>
          <w:rFonts w:ascii="Times New Roman" w:eastAsia="Times New Roman" w:hAnsi="Times New Roman" w:cs="Times New Roman"/>
          <w:sz w:val="28"/>
          <w:szCs w:val="28"/>
        </w:rPr>
        <w:t>.</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2.2</w:t>
      </w:r>
      <w:r w:rsidR="00423143">
        <w:rPr>
          <w:rFonts w:ascii="Times New Roman" w:eastAsia="Times New Roman" w:hAnsi="Times New Roman" w:cs="Times New Roman"/>
          <w:sz w:val="28"/>
          <w:szCs w:val="28"/>
        </w:rPr>
        <w:t>5</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Державна підсумкова атестація здобувачів початкової освіти здійснюється </w:t>
      </w:r>
      <w:r w:rsidR="00E57D58" w:rsidRPr="00B72D67">
        <w:rPr>
          <w:rFonts w:ascii="Times New Roman" w:eastAsia="Times New Roman" w:hAnsi="Times New Roman" w:cs="Times New Roman"/>
          <w:sz w:val="28"/>
          <w:szCs w:val="28"/>
        </w:rPr>
        <w:t>лише</w:t>
      </w:r>
      <w:r w:rsidR="00E57D58">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 метою моніторингу якості освітньої діяльності закладів освіти або якості освіти.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B337EA" w:rsidRPr="00BA6CB0" w:rsidRDefault="00B337EA" w:rsidP="00C779C9">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BA6CB0">
        <w:rPr>
          <w:rFonts w:ascii="Times New Roman" w:eastAsia="Times New Roman" w:hAnsi="Times New Roman" w:cs="Times New Roman"/>
          <w:sz w:val="28"/>
          <w:szCs w:val="28"/>
        </w:rPr>
        <w:t>2.</w:t>
      </w:r>
      <w:r w:rsidR="00423143" w:rsidRPr="00BA6CB0">
        <w:rPr>
          <w:rFonts w:ascii="Times New Roman" w:eastAsia="Times New Roman" w:hAnsi="Times New Roman" w:cs="Times New Roman"/>
          <w:sz w:val="28"/>
          <w:szCs w:val="28"/>
        </w:rPr>
        <w:t>26</w:t>
      </w:r>
      <w:r w:rsidRPr="00BA6CB0">
        <w:rPr>
          <w:rFonts w:ascii="Times New Roman" w:eastAsia="Times New Roman" w:hAnsi="Times New Roman" w:cs="Times New Roman"/>
          <w:sz w:val="28"/>
          <w:szCs w:val="28"/>
        </w:rPr>
        <w:t>.</w:t>
      </w:r>
      <w:r w:rsidR="003126BB" w:rsidRPr="00BA6CB0">
        <w:rPr>
          <w:rFonts w:ascii="Times New Roman" w:eastAsia="Times New Roman" w:hAnsi="Times New Roman" w:cs="Times New Roman"/>
          <w:sz w:val="28"/>
          <w:szCs w:val="28"/>
        </w:rPr>
        <w:t xml:space="preserve"> </w:t>
      </w:r>
      <w:r w:rsidR="00B11225" w:rsidRPr="00BA6CB0">
        <w:rPr>
          <w:rFonts w:ascii="Times New Roman" w:eastAsia="Times New Roman" w:hAnsi="Times New Roman" w:cs="Times New Roman"/>
          <w:sz w:val="28"/>
          <w:szCs w:val="28"/>
        </w:rPr>
        <w:t xml:space="preserve">Переведення здобувачів початкової освіти на наступний рік навчання здійснюється відповідно до </w:t>
      </w:r>
      <w:r w:rsidR="00D76E73" w:rsidRPr="00BA6CB0">
        <w:rPr>
          <w:rFonts w:ascii="Times New Roman" w:eastAsia="Times New Roman" w:hAnsi="Times New Roman" w:cs="Times New Roman"/>
          <w:sz w:val="28"/>
          <w:szCs w:val="28"/>
        </w:rPr>
        <w:t>норм чинного законодавства України</w:t>
      </w:r>
      <w:r w:rsidR="00C779C9" w:rsidRPr="00BA6CB0">
        <w:rPr>
          <w:rFonts w:ascii="Times New Roman" w:eastAsia="Times New Roman" w:hAnsi="Times New Roman" w:cs="Times New Roman"/>
          <w:sz w:val="28"/>
          <w:szCs w:val="28"/>
        </w:rPr>
        <w:t>.</w:t>
      </w:r>
    </w:p>
    <w:p w:rsidR="00B337EA" w:rsidRPr="00000E29" w:rsidRDefault="00B337EA" w:rsidP="00423143">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C779C9">
        <w:rPr>
          <w:rFonts w:ascii="Times New Roman" w:eastAsia="Times New Roman" w:hAnsi="Times New Roman" w:cs="Times New Roman"/>
          <w:sz w:val="28"/>
          <w:szCs w:val="28"/>
        </w:rPr>
        <w:t>27</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Результати </w:t>
      </w:r>
      <w:r w:rsidRPr="00D76E73">
        <w:rPr>
          <w:rFonts w:ascii="Times New Roman" w:eastAsia="Times New Roman" w:hAnsi="Times New Roman" w:cs="Times New Roman"/>
          <w:sz w:val="28"/>
          <w:szCs w:val="28"/>
        </w:rPr>
        <w:t>семестрового,</w:t>
      </w:r>
      <w:r w:rsidRPr="00000E29">
        <w:rPr>
          <w:rFonts w:ascii="Times New Roman" w:eastAsia="Times New Roman" w:hAnsi="Times New Roman" w:cs="Times New Roman"/>
          <w:sz w:val="28"/>
          <w:szCs w:val="28"/>
        </w:rPr>
        <w:t xml:space="preserve">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w:t>
      </w:r>
      <w:r w:rsidR="00C779C9">
        <w:rPr>
          <w:rFonts w:ascii="Times New Roman" w:eastAsia="Times New Roman" w:hAnsi="Times New Roman" w:cs="Times New Roman"/>
          <w:sz w:val="28"/>
          <w:szCs w:val="28"/>
        </w:rPr>
        <w:t>28</w:t>
      </w:r>
      <w:r w:rsidRPr="00000E29">
        <w:rPr>
          <w:rFonts w:ascii="Times New Roman" w:eastAsia="Times New Roman" w:hAnsi="Times New Roman" w:cs="Times New Roman"/>
          <w:sz w:val="28"/>
          <w:szCs w:val="28"/>
        </w:rPr>
        <w:t>.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B337EA" w:rsidRPr="00000E29" w:rsidRDefault="00C779C9"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2.29</w:t>
      </w:r>
      <w:r w:rsidR="00B337EA"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00B337EA" w:rsidRPr="00000E29">
        <w:rPr>
          <w:rFonts w:ascii="Times New Roman" w:eastAsia="Times New Roman" w:hAnsi="Times New Roman" w:cs="Times New Roman"/>
          <w:sz w:val="28"/>
          <w:szCs w:val="28"/>
        </w:rPr>
        <w:t>Єдність навчання, виховання і розвитку учнів забезпечується спільними зусиллями всіх учасників освітнього процесу</w:t>
      </w:r>
      <w:r w:rsidR="00705BEE">
        <w:rPr>
          <w:rFonts w:ascii="Times New Roman" w:eastAsia="Times New Roman" w:hAnsi="Times New Roman" w:cs="Times New Roman"/>
          <w:sz w:val="28"/>
          <w:szCs w:val="28"/>
        </w:rPr>
        <w:t>.</w:t>
      </w:r>
      <w:r w:rsidR="00B337EA" w:rsidRPr="00000E29">
        <w:rPr>
          <w:rFonts w:ascii="Times New Roman" w:eastAsia="Times New Roman" w:hAnsi="Times New Roman" w:cs="Times New Roman"/>
          <w:sz w:val="28"/>
          <w:szCs w:val="28"/>
        </w:rPr>
        <w:t xml:space="preserve"> </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C779C9">
        <w:rPr>
          <w:rFonts w:ascii="Times New Roman" w:eastAsia="Times New Roman" w:hAnsi="Times New Roman" w:cs="Times New Roman"/>
          <w:sz w:val="28"/>
          <w:szCs w:val="28"/>
        </w:rPr>
        <w:t>0</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Заклад освіти відокремлений від церкви (релігійних організацій), має світський характер.</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Політичні партії (об’єднання) не мають права втручатися в освітню діяльність закладу освіти.</w:t>
      </w:r>
    </w:p>
    <w:p w:rsidR="00B337EA" w:rsidRPr="00000E29" w:rsidRDefault="00B337EA" w:rsidP="00B337EA">
      <w:pPr>
        <w:pStyle w:val="10"/>
        <w:pBdr>
          <w:top w:val="nil"/>
          <w:left w:val="nil"/>
          <w:bottom w:val="nil"/>
          <w:right w:val="nil"/>
          <w:between w:val="nil"/>
        </w:pBdr>
        <w:tabs>
          <w:tab w:val="left" w:pos="1311"/>
        </w:tabs>
        <w:ind w:firstLine="567"/>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У закладі освіти забороняється створення осередків політичних партій та функціонування будь-яких політичних об’єднань.</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Керівництву закладу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Здобувачі освіти не можуть бути обмежені у праві на здобуття освіти за їх належність або неналежність до релігійних організацій.</w:t>
      </w:r>
    </w:p>
    <w:p w:rsidR="00B337EA" w:rsidRPr="00000E29"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C779C9">
        <w:rPr>
          <w:rFonts w:ascii="Times New Roman" w:eastAsia="Times New Roman" w:hAnsi="Times New Roman" w:cs="Times New Roman"/>
          <w:sz w:val="28"/>
          <w:szCs w:val="28"/>
        </w:rPr>
        <w:t>1</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Дисципліна в закладі освіти заснована на принципах взаємоповаги, дотримання прав і свобод усіх учасників освітнього процесу, дотримання правил внутрішнього розпорядку та цього Статуту.</w:t>
      </w:r>
    </w:p>
    <w:p w:rsidR="00B337EA" w:rsidRDefault="00B337EA" w:rsidP="00B337EA">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2.3</w:t>
      </w:r>
      <w:r w:rsidR="00C779C9">
        <w:rPr>
          <w:rFonts w:ascii="Times New Roman" w:eastAsia="Times New Roman" w:hAnsi="Times New Roman" w:cs="Times New Roman"/>
          <w:sz w:val="28"/>
          <w:szCs w:val="28"/>
        </w:rPr>
        <w:t>2</w:t>
      </w:r>
      <w:r w:rsidRPr="00000E29">
        <w:rPr>
          <w:rFonts w:ascii="Times New Roman" w:eastAsia="Times New Roman" w:hAnsi="Times New Roman" w:cs="Times New Roman"/>
          <w:sz w:val="28"/>
          <w:szCs w:val="28"/>
        </w:rPr>
        <w:t>.</w:t>
      </w:r>
      <w:r w:rsidR="003126BB">
        <w:rPr>
          <w:rFonts w:ascii="Times New Roman" w:eastAsia="Times New Roman" w:hAnsi="Times New Roman" w:cs="Times New Roman"/>
          <w:sz w:val="28"/>
          <w:szCs w:val="28"/>
        </w:rPr>
        <w:t xml:space="preserve"> </w:t>
      </w:r>
      <w:r w:rsidRPr="00000E29">
        <w:rPr>
          <w:rFonts w:ascii="Times New Roman" w:eastAsia="Times New Roman" w:hAnsi="Times New Roman" w:cs="Times New Roman"/>
          <w:sz w:val="28"/>
          <w:szCs w:val="28"/>
        </w:rPr>
        <w:t xml:space="preserve">Забезпечується захист учасників освітнього процесу від будь-яких  форм </w:t>
      </w:r>
      <w:proofErr w:type="spellStart"/>
      <w:r w:rsidRPr="00000E29">
        <w:rPr>
          <w:rFonts w:ascii="Times New Roman" w:eastAsia="Times New Roman" w:hAnsi="Times New Roman" w:cs="Times New Roman"/>
          <w:sz w:val="28"/>
          <w:szCs w:val="28"/>
        </w:rPr>
        <w:t>насильництва</w:t>
      </w:r>
      <w:proofErr w:type="spellEnd"/>
      <w:r w:rsidRPr="00000E29">
        <w:rPr>
          <w:rFonts w:ascii="Times New Roman" w:eastAsia="Times New Roman" w:hAnsi="Times New Roman" w:cs="Times New Roman"/>
          <w:sz w:val="28"/>
          <w:szCs w:val="28"/>
        </w:rPr>
        <w:t xml:space="preserve"> та експлуатації, у тому числі </w:t>
      </w:r>
      <w:proofErr w:type="spellStart"/>
      <w:r w:rsidRPr="00000E29">
        <w:rPr>
          <w:rFonts w:ascii="Times New Roman" w:eastAsia="Times New Roman" w:hAnsi="Times New Roman" w:cs="Times New Roman"/>
          <w:sz w:val="28"/>
          <w:szCs w:val="28"/>
        </w:rPr>
        <w:t>булінгу</w:t>
      </w:r>
      <w:proofErr w:type="spellEnd"/>
      <w:r w:rsidRPr="00000E29">
        <w:rPr>
          <w:rFonts w:ascii="Times New Roman" w:eastAsia="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w:t>
      </w:r>
    </w:p>
    <w:p w:rsidR="00337634" w:rsidRPr="00337634" w:rsidRDefault="00337634" w:rsidP="00790FBD">
      <w:pPr>
        <w:spacing w:line="307" w:lineRule="exact"/>
        <w:rPr>
          <w:rFonts w:cs="Arial"/>
          <w:b/>
          <w:sz w:val="28"/>
          <w:szCs w:val="28"/>
          <w:lang w:val="uk-UA"/>
        </w:rPr>
      </w:pPr>
    </w:p>
    <w:p w:rsidR="0011499E" w:rsidRPr="00DE48A5" w:rsidRDefault="00E968EE" w:rsidP="00DE48A5">
      <w:pPr>
        <w:tabs>
          <w:tab w:val="left" w:pos="3460"/>
        </w:tabs>
        <w:spacing w:line="0" w:lineRule="atLeast"/>
        <w:jc w:val="center"/>
        <w:rPr>
          <w:rFonts w:cs="Arial"/>
          <w:b/>
          <w:sz w:val="28"/>
          <w:szCs w:val="20"/>
          <w:lang w:val="uk-UA"/>
        </w:rPr>
      </w:pPr>
      <w:r>
        <w:rPr>
          <w:rFonts w:cs="Arial"/>
          <w:b/>
          <w:sz w:val="28"/>
          <w:szCs w:val="20"/>
          <w:lang w:val="uk-UA"/>
        </w:rPr>
        <w:t>3</w:t>
      </w:r>
      <w:r w:rsidR="0011499E" w:rsidRPr="00000E29">
        <w:rPr>
          <w:rFonts w:cs="Arial"/>
          <w:b/>
          <w:sz w:val="28"/>
          <w:szCs w:val="20"/>
          <w:lang w:val="uk-UA"/>
        </w:rPr>
        <w:t>.Учасники освітнього процесу</w:t>
      </w:r>
    </w:p>
    <w:p w:rsidR="0011499E" w:rsidRPr="00000E29" w:rsidRDefault="00E968EE" w:rsidP="008A1384">
      <w:pPr>
        <w:spacing w:line="233" w:lineRule="auto"/>
        <w:ind w:firstLine="567"/>
        <w:rPr>
          <w:rFonts w:cs="Arial"/>
          <w:sz w:val="28"/>
          <w:szCs w:val="20"/>
          <w:lang w:val="uk-UA"/>
        </w:rPr>
      </w:pPr>
      <w:r>
        <w:rPr>
          <w:rFonts w:cs="Arial"/>
          <w:sz w:val="28"/>
          <w:szCs w:val="20"/>
          <w:lang w:val="uk-UA"/>
        </w:rPr>
        <w:t>3</w:t>
      </w:r>
      <w:r w:rsidR="0011499E" w:rsidRPr="00000E29">
        <w:rPr>
          <w:rFonts w:cs="Arial"/>
          <w:sz w:val="28"/>
          <w:szCs w:val="20"/>
          <w:lang w:val="uk-UA"/>
        </w:rPr>
        <w:t>.1. Учасниками освітнього процесу в закладі освіти є:</w:t>
      </w:r>
    </w:p>
    <w:p w:rsidR="0011499E" w:rsidRPr="00000E29" w:rsidRDefault="0011499E" w:rsidP="005A38A9">
      <w:pPr>
        <w:numPr>
          <w:ilvl w:val="0"/>
          <w:numId w:val="3"/>
        </w:numPr>
        <w:tabs>
          <w:tab w:val="left" w:pos="820"/>
        </w:tabs>
        <w:spacing w:line="0" w:lineRule="atLeast"/>
        <w:ind w:firstLine="567"/>
        <w:rPr>
          <w:rFonts w:cs="Arial"/>
          <w:sz w:val="28"/>
          <w:szCs w:val="20"/>
          <w:lang w:val="uk-UA"/>
        </w:rPr>
      </w:pPr>
      <w:bookmarkStart w:id="6" w:name="page11"/>
      <w:bookmarkEnd w:id="6"/>
      <w:r w:rsidRPr="00000E29">
        <w:rPr>
          <w:rFonts w:cs="Arial"/>
          <w:sz w:val="28"/>
          <w:szCs w:val="20"/>
          <w:lang w:val="uk-UA"/>
        </w:rPr>
        <w:t>здобувачі освіти (учні);</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педагогічні працівники;</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3"/>
        </w:numPr>
        <w:tabs>
          <w:tab w:val="left" w:pos="820"/>
        </w:tabs>
        <w:spacing w:line="0" w:lineRule="atLeast"/>
        <w:ind w:firstLine="567"/>
        <w:rPr>
          <w:rFonts w:cs="Arial"/>
          <w:sz w:val="28"/>
          <w:szCs w:val="20"/>
          <w:lang w:val="uk-UA"/>
        </w:rPr>
      </w:pPr>
      <w:r w:rsidRPr="00000E29">
        <w:rPr>
          <w:rFonts w:cs="Arial"/>
          <w:sz w:val="28"/>
          <w:szCs w:val="20"/>
          <w:lang w:val="uk-UA"/>
        </w:rPr>
        <w:t>батьки здобувачів освіти;</w:t>
      </w:r>
    </w:p>
    <w:p w:rsidR="0011499E" w:rsidRPr="00000E29" w:rsidRDefault="0011499E" w:rsidP="005A38A9">
      <w:pPr>
        <w:numPr>
          <w:ilvl w:val="0"/>
          <w:numId w:val="3"/>
        </w:numPr>
        <w:tabs>
          <w:tab w:val="left" w:pos="820"/>
        </w:tabs>
        <w:spacing w:line="238" w:lineRule="auto"/>
        <w:ind w:firstLine="567"/>
        <w:rPr>
          <w:rFonts w:cs="Arial"/>
          <w:sz w:val="28"/>
          <w:szCs w:val="20"/>
          <w:lang w:val="uk-UA"/>
        </w:rPr>
      </w:pPr>
      <w:r w:rsidRPr="00000E29">
        <w:rPr>
          <w:rFonts w:cs="Arial"/>
          <w:sz w:val="28"/>
          <w:szCs w:val="20"/>
          <w:lang w:val="uk-UA"/>
        </w:rPr>
        <w:t>фізичні особи, які провадять освітню діяльність;</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3"/>
        </w:numPr>
        <w:tabs>
          <w:tab w:val="left" w:pos="826"/>
        </w:tabs>
        <w:spacing w:line="233" w:lineRule="auto"/>
        <w:ind w:firstLine="567"/>
        <w:jc w:val="both"/>
        <w:rPr>
          <w:rFonts w:cs="Arial"/>
          <w:sz w:val="28"/>
          <w:szCs w:val="20"/>
          <w:lang w:val="uk-UA"/>
        </w:rPr>
      </w:pPr>
      <w:r w:rsidRPr="00000E29">
        <w:rPr>
          <w:rFonts w:cs="Arial"/>
          <w:sz w:val="28"/>
          <w:szCs w:val="20"/>
          <w:lang w:val="uk-UA"/>
        </w:rPr>
        <w:t>інші особи, передбачені спеціальними законами та залучені до освітнього процесу у порядку, що встановлюється закладом освіти.</w:t>
      </w:r>
    </w:p>
    <w:p w:rsidR="0011499E" w:rsidRPr="00000E29" w:rsidRDefault="00371B7C" w:rsidP="008A1384">
      <w:pPr>
        <w:spacing w:line="236"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.2. Статус, права та обов’язки учасників о</w:t>
      </w:r>
      <w:r w:rsidR="00D90B4C" w:rsidRPr="00000E29">
        <w:rPr>
          <w:rFonts w:cs="Arial"/>
          <w:sz w:val="28"/>
          <w:szCs w:val="20"/>
          <w:lang w:val="uk-UA"/>
        </w:rPr>
        <w:t>світнього процесу визначаються з</w:t>
      </w:r>
      <w:r w:rsidR="0011499E" w:rsidRPr="00000E29">
        <w:rPr>
          <w:rFonts w:cs="Arial"/>
          <w:sz w:val="28"/>
          <w:szCs w:val="20"/>
          <w:lang w:val="uk-UA"/>
        </w:rPr>
        <w:t>аконами України «Про освіту», «Про повну загальну середню освіту», іншими законодавчими актами, цим Статутом, правилами внутріш</w:t>
      </w:r>
      <w:r w:rsidR="00975A75" w:rsidRPr="00000E29">
        <w:rPr>
          <w:rFonts w:cs="Arial"/>
          <w:sz w:val="28"/>
          <w:szCs w:val="20"/>
          <w:lang w:val="uk-UA"/>
        </w:rPr>
        <w:t>нього розпорядку закладу освіти, Положенням про академічну доброчесність</w:t>
      </w:r>
      <w:r w:rsidR="00715625" w:rsidRPr="00000E29">
        <w:rPr>
          <w:rFonts w:cs="Arial"/>
          <w:sz w:val="28"/>
          <w:szCs w:val="20"/>
          <w:lang w:val="uk-UA"/>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t>3</w:t>
      </w:r>
      <w:r w:rsidR="0011499E" w:rsidRPr="00000E29">
        <w:rPr>
          <w:rFonts w:cs="Arial"/>
          <w:sz w:val="28"/>
          <w:szCs w:val="20"/>
          <w:lang w:val="uk-UA"/>
        </w:rPr>
        <w:t>.3. Здобувачі освіти мають право на:</w:t>
      </w:r>
    </w:p>
    <w:p w:rsidR="0011499E" w:rsidRPr="00000E29" w:rsidRDefault="0011499E" w:rsidP="008A1384">
      <w:pPr>
        <w:spacing w:line="1" w:lineRule="exact"/>
        <w:ind w:firstLine="567"/>
        <w:rPr>
          <w:rFonts w:cs="Arial"/>
          <w:sz w:val="22"/>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навчання впродовж життя та академічну мобільність;</w:t>
      </w:r>
    </w:p>
    <w:p w:rsidR="0011499E" w:rsidRPr="00000E29" w:rsidRDefault="0011499E" w:rsidP="008A1384">
      <w:pPr>
        <w:spacing w:line="15" w:lineRule="exact"/>
        <w:ind w:firstLine="567"/>
        <w:rPr>
          <w:rFonts w:cs="Arial"/>
          <w:sz w:val="28"/>
          <w:szCs w:val="20"/>
          <w:lang w:val="uk-UA"/>
        </w:rPr>
      </w:pPr>
    </w:p>
    <w:p w:rsidR="0011499E" w:rsidRPr="00000E29" w:rsidRDefault="0011499E" w:rsidP="005A38A9">
      <w:pPr>
        <w:numPr>
          <w:ilvl w:val="0"/>
          <w:numId w:val="4"/>
        </w:numPr>
        <w:tabs>
          <w:tab w:val="left" w:pos="826"/>
        </w:tabs>
        <w:spacing w:line="235" w:lineRule="auto"/>
        <w:ind w:firstLine="567"/>
        <w:jc w:val="both"/>
        <w:rPr>
          <w:rFonts w:cs="Arial"/>
          <w:sz w:val="28"/>
          <w:szCs w:val="20"/>
          <w:lang w:val="uk-UA"/>
        </w:rPr>
      </w:pPr>
      <w:r w:rsidRPr="00000E29">
        <w:rPr>
          <w:rFonts w:cs="Arial"/>
          <w:sz w:val="28"/>
          <w:szCs w:val="20"/>
          <w:lang w:val="uk-UA"/>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11499E" w:rsidRPr="00000E29" w:rsidRDefault="0011499E" w:rsidP="008A1384">
      <w:pPr>
        <w:spacing w:line="3"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якісні освітні послуги;</w:t>
      </w:r>
    </w:p>
    <w:p w:rsidR="0011499E" w:rsidRPr="00000E29" w:rsidRDefault="0011499E" w:rsidP="008A1384">
      <w:pPr>
        <w:spacing w:line="2" w:lineRule="exact"/>
        <w:ind w:firstLine="567"/>
        <w:rPr>
          <w:rFonts w:cs="Arial"/>
          <w:sz w:val="28"/>
          <w:szCs w:val="20"/>
          <w:lang w:val="uk-UA"/>
        </w:rPr>
      </w:pPr>
    </w:p>
    <w:p w:rsidR="0011499E" w:rsidRPr="00000E29"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справедливе та об’єктивне оцінювання результатів навчання;</w:t>
      </w: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відзначення успіхів у своїй діяльності;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4" w:lineRule="auto"/>
        <w:ind w:firstLine="567"/>
        <w:rPr>
          <w:rFonts w:cs="Arial"/>
          <w:sz w:val="28"/>
          <w:szCs w:val="20"/>
          <w:lang w:val="uk-UA"/>
        </w:rPr>
      </w:pPr>
      <w:r w:rsidRPr="00000E29">
        <w:rPr>
          <w:rFonts w:cs="Arial"/>
          <w:sz w:val="28"/>
          <w:szCs w:val="20"/>
          <w:lang w:val="uk-UA"/>
        </w:rPr>
        <w:lastRenderedPageBreak/>
        <w:t>свободу творчої, спортивної, оздоровчої, культурної, просвітницької, наукової і науково-технічної діяльності тощо;</w:t>
      </w:r>
    </w:p>
    <w:p w:rsidR="0011499E" w:rsidRPr="00000E29" w:rsidRDefault="0011499E" w:rsidP="008A1384">
      <w:pPr>
        <w:spacing w:line="1" w:lineRule="exact"/>
        <w:ind w:firstLine="567"/>
        <w:rPr>
          <w:rFonts w:cs="Arial"/>
          <w:sz w:val="28"/>
          <w:szCs w:val="20"/>
          <w:lang w:val="uk-UA"/>
        </w:rPr>
      </w:pPr>
    </w:p>
    <w:p w:rsidR="0011499E" w:rsidRPr="00000E29" w:rsidRDefault="0011499E" w:rsidP="005A38A9">
      <w:pPr>
        <w:numPr>
          <w:ilvl w:val="0"/>
          <w:numId w:val="4"/>
        </w:numPr>
        <w:tabs>
          <w:tab w:val="left" w:pos="820"/>
        </w:tabs>
        <w:spacing w:line="238" w:lineRule="auto"/>
        <w:ind w:firstLine="567"/>
        <w:rPr>
          <w:rFonts w:cs="Arial"/>
          <w:sz w:val="28"/>
          <w:szCs w:val="20"/>
          <w:lang w:val="uk-UA"/>
        </w:rPr>
      </w:pPr>
      <w:r w:rsidRPr="00000E29">
        <w:rPr>
          <w:rFonts w:cs="Arial"/>
          <w:sz w:val="28"/>
          <w:szCs w:val="20"/>
          <w:lang w:val="uk-UA"/>
        </w:rPr>
        <w:t>безпечні та нешкідливі умови навчання;</w:t>
      </w:r>
    </w:p>
    <w:p w:rsidR="0011499E" w:rsidRPr="00000E29" w:rsidRDefault="0011499E" w:rsidP="008A1384">
      <w:pPr>
        <w:spacing w:line="2" w:lineRule="exact"/>
        <w:ind w:firstLine="567"/>
        <w:rPr>
          <w:rFonts w:cs="Arial"/>
          <w:sz w:val="28"/>
          <w:szCs w:val="20"/>
          <w:lang w:val="uk-UA"/>
        </w:rPr>
      </w:pPr>
    </w:p>
    <w:p w:rsidR="0011499E" w:rsidRDefault="0011499E" w:rsidP="005A38A9">
      <w:pPr>
        <w:numPr>
          <w:ilvl w:val="0"/>
          <w:numId w:val="4"/>
        </w:numPr>
        <w:tabs>
          <w:tab w:val="left" w:pos="820"/>
        </w:tabs>
        <w:spacing w:line="0" w:lineRule="atLeast"/>
        <w:ind w:firstLine="567"/>
        <w:rPr>
          <w:rFonts w:cs="Arial"/>
          <w:sz w:val="28"/>
          <w:szCs w:val="20"/>
          <w:lang w:val="uk-UA"/>
        </w:rPr>
      </w:pPr>
      <w:r w:rsidRPr="00000E29">
        <w:rPr>
          <w:rFonts w:cs="Arial"/>
          <w:sz w:val="28"/>
          <w:szCs w:val="20"/>
          <w:lang w:val="uk-UA"/>
        </w:rPr>
        <w:t>повагу людської гідності;</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захист під час освітнього процесу від приниження честі та гідності, будь-яких форм насильства та експлуатації,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дискримінації за будь-якою ознакою, пропаганди та агітації, що завдають шкоди здоров’ю здобувача освіти;</w:t>
      </w:r>
    </w:p>
    <w:p w:rsidR="00BE1B37" w:rsidRPr="00B72D67" w:rsidRDefault="00BE1B37" w:rsidP="005A38A9">
      <w:pPr>
        <w:numPr>
          <w:ilvl w:val="0"/>
          <w:numId w:val="4"/>
        </w:numPr>
        <w:tabs>
          <w:tab w:val="left" w:pos="820"/>
        </w:tabs>
        <w:spacing w:line="0" w:lineRule="atLeast"/>
        <w:ind w:firstLine="567"/>
        <w:rPr>
          <w:rFonts w:cs="Arial"/>
          <w:color w:val="000000" w:themeColor="text1"/>
          <w:sz w:val="28"/>
          <w:szCs w:val="28"/>
          <w:lang w:val="uk-UA"/>
        </w:rPr>
      </w:pPr>
      <w:r w:rsidRPr="00B72D67">
        <w:rPr>
          <w:color w:val="000000" w:themeColor="text1"/>
          <w:sz w:val="28"/>
          <w:szCs w:val="28"/>
          <w:shd w:val="clear" w:color="auto" w:fill="FFFFFF"/>
          <w:lang w:val="uk-UA"/>
        </w:rPr>
        <w:t xml:space="preserve">отримання соціальних та психолого-педагогічних послуг як особа, яка постраждала від </w:t>
      </w:r>
      <w:proofErr w:type="spellStart"/>
      <w:r w:rsidRPr="00B72D67">
        <w:rPr>
          <w:color w:val="000000" w:themeColor="text1"/>
          <w:sz w:val="28"/>
          <w:szCs w:val="28"/>
          <w:shd w:val="clear" w:color="auto" w:fill="FFFFFF"/>
          <w:lang w:val="uk-UA"/>
        </w:rPr>
        <w:t>булінгу</w:t>
      </w:r>
      <w:proofErr w:type="spellEnd"/>
      <w:r w:rsidRPr="00B72D67">
        <w:rPr>
          <w:color w:val="000000" w:themeColor="text1"/>
          <w:sz w:val="28"/>
          <w:szCs w:val="28"/>
          <w:shd w:val="clear" w:color="auto" w:fill="FFFFFF"/>
          <w:lang w:val="uk-UA"/>
        </w:rPr>
        <w:t xml:space="preserve"> (цькування), стала його свідком або вчинила </w:t>
      </w:r>
      <w:proofErr w:type="spellStart"/>
      <w:r w:rsidRPr="00B72D67">
        <w:rPr>
          <w:color w:val="000000" w:themeColor="text1"/>
          <w:sz w:val="28"/>
          <w:szCs w:val="28"/>
          <w:shd w:val="clear" w:color="auto" w:fill="FFFFFF"/>
          <w:lang w:val="uk-UA"/>
        </w:rPr>
        <w:t>булінг</w:t>
      </w:r>
      <w:proofErr w:type="spellEnd"/>
      <w:r w:rsidRPr="00B72D67">
        <w:rPr>
          <w:color w:val="000000" w:themeColor="text1"/>
          <w:sz w:val="28"/>
          <w:szCs w:val="28"/>
          <w:shd w:val="clear" w:color="auto" w:fill="FFFFFF"/>
          <w:lang w:val="uk-UA"/>
        </w:rPr>
        <w:t xml:space="preserve"> (цькування);</w:t>
      </w:r>
    </w:p>
    <w:p w:rsidR="0011499E" w:rsidRPr="00000E29" w:rsidRDefault="0011499E" w:rsidP="008A1384">
      <w:pPr>
        <w:spacing w:line="13" w:lineRule="exact"/>
        <w:ind w:firstLine="567"/>
        <w:rPr>
          <w:rFonts w:cs="Arial"/>
          <w:sz w:val="28"/>
          <w:szCs w:val="20"/>
          <w:lang w:val="uk-UA"/>
        </w:rPr>
      </w:pPr>
    </w:p>
    <w:p w:rsidR="0011499E" w:rsidRPr="00000E29" w:rsidRDefault="0011499E" w:rsidP="008A1384">
      <w:pPr>
        <w:spacing w:line="19"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8A1384">
      <w:pPr>
        <w:spacing w:line="14" w:lineRule="exact"/>
        <w:ind w:firstLine="567"/>
        <w:rPr>
          <w:rFonts w:cs="Arial"/>
          <w:sz w:val="28"/>
          <w:szCs w:val="20"/>
          <w:lang w:val="uk-UA"/>
        </w:rPr>
      </w:pP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доступ</w:t>
      </w:r>
      <w:r w:rsidR="00705BEE">
        <w:rPr>
          <w:rFonts w:cs="Arial"/>
          <w:sz w:val="28"/>
          <w:szCs w:val="20"/>
          <w:lang w:val="uk-UA"/>
        </w:rPr>
        <w:t xml:space="preserve"> </w:t>
      </w:r>
      <w:r w:rsidRPr="00000E29">
        <w:rPr>
          <w:rFonts w:cs="Arial"/>
          <w:sz w:val="28"/>
          <w:szCs w:val="20"/>
          <w:lang w:val="uk-UA"/>
        </w:rPr>
        <w:t>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особисту або через своїх законних представників участь у громадському самоврядуванні та управлінні закладом освіти;</w:t>
      </w:r>
    </w:p>
    <w:p w:rsidR="0011499E" w:rsidRPr="00000E29" w:rsidRDefault="0011499E" w:rsidP="005A38A9">
      <w:pPr>
        <w:numPr>
          <w:ilvl w:val="0"/>
          <w:numId w:val="4"/>
        </w:numPr>
        <w:tabs>
          <w:tab w:val="left" w:pos="826"/>
        </w:tabs>
        <w:spacing w:line="237" w:lineRule="auto"/>
        <w:ind w:firstLine="567"/>
        <w:jc w:val="both"/>
        <w:rPr>
          <w:rFonts w:cs="Arial"/>
          <w:sz w:val="28"/>
          <w:szCs w:val="20"/>
          <w:lang w:val="uk-UA"/>
        </w:rPr>
      </w:pPr>
      <w:r w:rsidRPr="00000E29">
        <w:rPr>
          <w:rFonts w:cs="Arial"/>
          <w:sz w:val="28"/>
          <w:szCs w:val="20"/>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4"/>
        </w:numPr>
        <w:tabs>
          <w:tab w:val="left" w:pos="826"/>
        </w:tabs>
        <w:spacing w:line="233" w:lineRule="auto"/>
        <w:ind w:firstLine="567"/>
        <w:jc w:val="both"/>
        <w:rPr>
          <w:rFonts w:cs="Arial"/>
          <w:sz w:val="28"/>
          <w:szCs w:val="20"/>
          <w:lang w:val="uk-UA"/>
        </w:rPr>
      </w:pPr>
      <w:r w:rsidRPr="00000E29">
        <w:rPr>
          <w:rFonts w:cs="Arial"/>
          <w:sz w:val="28"/>
          <w:szCs w:val="20"/>
          <w:lang w:val="uk-UA"/>
        </w:rPr>
        <w:t>участь в різних видах навчальної, науково-практичної діяльності, конференціях, олімпіадах, виставках, конкурсах тощо;</w:t>
      </w:r>
    </w:p>
    <w:p w:rsidR="0011499E" w:rsidRPr="00000E29" w:rsidRDefault="0011499E" w:rsidP="008A1384">
      <w:pPr>
        <w:spacing w:line="2" w:lineRule="exact"/>
        <w:ind w:firstLine="567"/>
        <w:jc w:val="both"/>
        <w:rPr>
          <w:rFonts w:cs="Arial"/>
          <w:sz w:val="28"/>
          <w:szCs w:val="20"/>
          <w:lang w:val="uk-UA"/>
        </w:rPr>
      </w:pPr>
    </w:p>
    <w:p w:rsidR="0011499E" w:rsidRPr="00000E29" w:rsidRDefault="0011499E" w:rsidP="005A38A9">
      <w:pPr>
        <w:numPr>
          <w:ilvl w:val="0"/>
          <w:numId w:val="4"/>
        </w:numPr>
        <w:tabs>
          <w:tab w:val="left" w:pos="820"/>
        </w:tabs>
        <w:spacing w:line="0" w:lineRule="atLeast"/>
        <w:ind w:firstLine="567"/>
        <w:jc w:val="both"/>
        <w:rPr>
          <w:rFonts w:cs="Arial"/>
          <w:sz w:val="28"/>
          <w:szCs w:val="20"/>
          <w:lang w:val="uk-UA"/>
        </w:rPr>
      </w:pPr>
      <w:r w:rsidRPr="00000E29">
        <w:rPr>
          <w:rFonts w:cs="Arial"/>
          <w:sz w:val="28"/>
          <w:szCs w:val="20"/>
          <w:lang w:val="uk-UA"/>
        </w:rPr>
        <w:t>отримання додаткових, у тому числі платних, навчальних послуг;</w:t>
      </w:r>
    </w:p>
    <w:p w:rsidR="0011499E" w:rsidRPr="00000E29" w:rsidRDefault="0011499E" w:rsidP="008A1384">
      <w:pPr>
        <w:spacing w:line="13" w:lineRule="exact"/>
        <w:ind w:firstLine="567"/>
        <w:jc w:val="both"/>
        <w:rPr>
          <w:rFonts w:cs="Arial"/>
          <w:sz w:val="28"/>
          <w:szCs w:val="20"/>
          <w:lang w:val="uk-UA"/>
        </w:rPr>
      </w:pPr>
    </w:p>
    <w:p w:rsidR="00D90B4C" w:rsidRPr="00000E29" w:rsidRDefault="0011499E" w:rsidP="005A38A9">
      <w:pPr>
        <w:numPr>
          <w:ilvl w:val="0"/>
          <w:numId w:val="4"/>
        </w:numPr>
        <w:tabs>
          <w:tab w:val="left" w:pos="826"/>
        </w:tabs>
        <w:spacing w:line="234" w:lineRule="auto"/>
        <w:ind w:firstLine="567"/>
        <w:jc w:val="both"/>
        <w:rPr>
          <w:rFonts w:cs="Arial"/>
          <w:sz w:val="28"/>
          <w:szCs w:val="20"/>
          <w:lang w:val="uk-UA"/>
        </w:rPr>
      </w:pPr>
      <w:r w:rsidRPr="00000E29">
        <w:rPr>
          <w:rFonts w:cs="Arial"/>
          <w:sz w:val="28"/>
          <w:szCs w:val="20"/>
          <w:lang w:val="uk-UA"/>
        </w:rPr>
        <w:t>перегляд результатів оцінювання навчальних досягнень з усіх предметів інва</w:t>
      </w:r>
      <w:r w:rsidR="00975A75" w:rsidRPr="00000E29">
        <w:rPr>
          <w:rFonts w:cs="Arial"/>
          <w:sz w:val="28"/>
          <w:szCs w:val="20"/>
          <w:lang w:val="uk-UA"/>
        </w:rPr>
        <w:t>ріантної та варіативної частини;</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.4. Здобувачі освіти зобов'язані:</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5"/>
        </w:numPr>
        <w:tabs>
          <w:tab w:val="left" w:pos="826"/>
        </w:tabs>
        <w:spacing w:line="236" w:lineRule="auto"/>
        <w:ind w:firstLine="567"/>
        <w:jc w:val="both"/>
        <w:rPr>
          <w:rFonts w:cs="Arial"/>
          <w:sz w:val="28"/>
          <w:szCs w:val="20"/>
          <w:lang w:val="uk-UA"/>
        </w:rPr>
      </w:pPr>
      <w:r w:rsidRPr="00000E29">
        <w:rPr>
          <w:rFonts w:cs="Arial"/>
          <w:sz w:val="28"/>
          <w:szCs w:val="20"/>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11499E" w:rsidRPr="00000E29" w:rsidRDefault="0011499E" w:rsidP="005A38A9">
      <w:pPr>
        <w:numPr>
          <w:ilvl w:val="1"/>
          <w:numId w:val="6"/>
        </w:numPr>
        <w:tabs>
          <w:tab w:val="left" w:pos="826"/>
        </w:tabs>
        <w:spacing w:line="234" w:lineRule="auto"/>
        <w:ind w:firstLine="567"/>
        <w:jc w:val="both"/>
        <w:rPr>
          <w:rFonts w:cs="Arial"/>
          <w:sz w:val="28"/>
          <w:szCs w:val="20"/>
          <w:lang w:val="uk-UA"/>
        </w:rPr>
      </w:pPr>
      <w:bookmarkStart w:id="7" w:name="page12"/>
      <w:bookmarkEnd w:id="7"/>
      <w:r w:rsidRPr="00000E29">
        <w:rPr>
          <w:rFonts w:cs="Arial"/>
          <w:sz w:val="28"/>
          <w:szCs w:val="20"/>
          <w:lang w:val="uk-UA"/>
        </w:rPr>
        <w:t>поважати гідність, права, свободи та законні інтереси всіх учасників освітнього процесу, дотримуватися етичних норм;</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1"/>
          <w:numId w:val="6"/>
        </w:numPr>
        <w:tabs>
          <w:tab w:val="left" w:pos="826"/>
        </w:tabs>
        <w:spacing w:line="233" w:lineRule="auto"/>
        <w:ind w:firstLine="567"/>
        <w:jc w:val="both"/>
        <w:rPr>
          <w:rFonts w:cs="Arial"/>
          <w:sz w:val="28"/>
          <w:szCs w:val="20"/>
          <w:lang w:val="uk-UA"/>
        </w:rPr>
      </w:pPr>
      <w:proofErr w:type="spellStart"/>
      <w:r w:rsidRPr="00000E29">
        <w:rPr>
          <w:rFonts w:cs="Arial"/>
          <w:sz w:val="28"/>
          <w:szCs w:val="20"/>
          <w:lang w:val="uk-UA"/>
        </w:rPr>
        <w:t>відповідально</w:t>
      </w:r>
      <w:proofErr w:type="spellEnd"/>
      <w:r w:rsidRPr="00000E29">
        <w:rPr>
          <w:rFonts w:cs="Arial"/>
          <w:sz w:val="28"/>
          <w:szCs w:val="20"/>
          <w:lang w:val="uk-UA"/>
        </w:rPr>
        <w:t xml:space="preserve"> та дбайливо ставитися до власного здоров’я, здоров’я оточуючих, довкілля;</w:t>
      </w:r>
    </w:p>
    <w:p w:rsidR="0011499E" w:rsidRPr="00000E29" w:rsidRDefault="0011499E" w:rsidP="008A1384">
      <w:pPr>
        <w:spacing w:line="2" w:lineRule="exact"/>
        <w:ind w:firstLine="567"/>
        <w:rPr>
          <w:rFonts w:cs="Arial"/>
          <w:sz w:val="28"/>
          <w:szCs w:val="20"/>
          <w:lang w:val="uk-UA"/>
        </w:rPr>
      </w:pPr>
    </w:p>
    <w:p w:rsidR="00790FBD" w:rsidRDefault="0011499E" w:rsidP="00790FBD">
      <w:pPr>
        <w:numPr>
          <w:ilvl w:val="1"/>
          <w:numId w:val="6"/>
        </w:numPr>
        <w:tabs>
          <w:tab w:val="left" w:pos="820"/>
        </w:tabs>
        <w:spacing w:line="0" w:lineRule="atLeast"/>
        <w:ind w:firstLine="567"/>
        <w:jc w:val="both"/>
        <w:rPr>
          <w:rFonts w:cs="Arial"/>
          <w:sz w:val="28"/>
          <w:szCs w:val="20"/>
          <w:lang w:val="uk-UA"/>
        </w:rPr>
      </w:pPr>
      <w:r w:rsidRPr="00000E29">
        <w:rPr>
          <w:rFonts w:cs="Arial"/>
          <w:sz w:val="28"/>
          <w:szCs w:val="20"/>
          <w:lang w:val="uk-UA"/>
        </w:rPr>
        <w:t>дотримуватися вимог Статуту, правил внутрішнього розпорядку закладу освіти, договору про надання осві</w:t>
      </w:r>
      <w:r w:rsidR="00790FBD">
        <w:rPr>
          <w:rFonts w:cs="Arial"/>
          <w:sz w:val="28"/>
          <w:szCs w:val="20"/>
          <w:lang w:val="uk-UA"/>
        </w:rPr>
        <w:t>тніх послуг (за його наявності);</w:t>
      </w:r>
    </w:p>
    <w:p w:rsidR="00790FBD" w:rsidRPr="00080806" w:rsidRDefault="00790FBD" w:rsidP="00790FBD">
      <w:pPr>
        <w:numPr>
          <w:ilvl w:val="1"/>
          <w:numId w:val="6"/>
        </w:numPr>
        <w:tabs>
          <w:tab w:val="left" w:pos="820"/>
        </w:tabs>
        <w:spacing w:line="0" w:lineRule="atLeast"/>
        <w:ind w:firstLine="567"/>
        <w:jc w:val="both"/>
        <w:rPr>
          <w:rFonts w:cs="Arial"/>
          <w:color w:val="000000" w:themeColor="text1"/>
          <w:sz w:val="28"/>
          <w:szCs w:val="28"/>
          <w:lang w:val="uk-UA"/>
        </w:rPr>
      </w:pPr>
      <w:r w:rsidRPr="005B5A2B">
        <w:rPr>
          <w:color w:val="000000" w:themeColor="text1"/>
          <w:sz w:val="28"/>
          <w:szCs w:val="28"/>
          <w:lang w:val="uk-UA"/>
        </w:rPr>
        <w:t xml:space="preserve">повідомляти керівництво закладу освіти про факти </w:t>
      </w:r>
      <w:proofErr w:type="spellStart"/>
      <w:r w:rsidRPr="005B5A2B">
        <w:rPr>
          <w:color w:val="000000" w:themeColor="text1"/>
          <w:sz w:val="28"/>
          <w:szCs w:val="28"/>
          <w:lang w:val="uk-UA"/>
        </w:rPr>
        <w:t>булінгу</w:t>
      </w:r>
      <w:proofErr w:type="spellEnd"/>
      <w:r w:rsidRPr="005B5A2B">
        <w:rPr>
          <w:color w:val="000000" w:themeColor="text1"/>
          <w:sz w:val="28"/>
          <w:szCs w:val="28"/>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r w:rsidR="008C4E56" w:rsidRPr="005B5A2B">
        <w:rPr>
          <w:color w:val="000000" w:themeColor="text1"/>
          <w:sz w:val="28"/>
          <w:szCs w:val="28"/>
          <w:lang w:val="uk-UA"/>
        </w:rPr>
        <w:t>.</w:t>
      </w:r>
    </w:p>
    <w:p w:rsidR="0011499E" w:rsidRPr="00000E29" w:rsidRDefault="0011499E" w:rsidP="008A1384">
      <w:pPr>
        <w:spacing w:line="17" w:lineRule="exact"/>
        <w:ind w:firstLine="567"/>
        <w:jc w:val="both"/>
        <w:rPr>
          <w:rFonts w:cs="Arial"/>
          <w:sz w:val="22"/>
          <w:szCs w:val="20"/>
          <w:lang w:val="uk-UA"/>
        </w:rPr>
      </w:pPr>
    </w:p>
    <w:p w:rsidR="0011499E" w:rsidRPr="00000E29" w:rsidRDefault="0011499E" w:rsidP="008A1384">
      <w:pPr>
        <w:spacing w:line="234" w:lineRule="auto"/>
        <w:ind w:firstLine="567"/>
        <w:jc w:val="both"/>
        <w:rPr>
          <w:rFonts w:cs="Arial"/>
          <w:sz w:val="28"/>
          <w:szCs w:val="20"/>
          <w:lang w:val="uk-UA"/>
        </w:rPr>
      </w:pPr>
      <w:r w:rsidRPr="00000E29">
        <w:rPr>
          <w:rFonts w:cs="Arial"/>
          <w:sz w:val="28"/>
          <w:szCs w:val="20"/>
          <w:lang w:val="uk-UA"/>
        </w:rPr>
        <w:lastRenderedPageBreak/>
        <w:t>Здобувачі освіти мають також інші права та обов’язки, передбачені законодавством та установчими документами закладу освіти.</w:t>
      </w:r>
    </w:p>
    <w:p w:rsidR="0011499E" w:rsidRPr="00000E29" w:rsidRDefault="0011499E" w:rsidP="008A1384">
      <w:pPr>
        <w:spacing w:line="15" w:lineRule="exact"/>
        <w:ind w:firstLine="567"/>
        <w:rPr>
          <w:rFonts w:cs="Arial"/>
          <w:sz w:val="22"/>
          <w:szCs w:val="20"/>
          <w:lang w:val="uk-UA"/>
        </w:rPr>
      </w:pPr>
    </w:p>
    <w:p w:rsidR="003F1D10" w:rsidRDefault="00371B7C"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F1D10" w:rsidRPr="00000E29">
        <w:rPr>
          <w:rFonts w:ascii="Times New Roman" w:eastAsia="Times New Roman" w:hAnsi="Times New Roman" w:cs="Times New Roman"/>
          <w:sz w:val="28"/>
          <w:szCs w:val="28"/>
        </w:rPr>
        <w:t xml:space="preserve">.5. Учні не допускаються до виконання робіт, що небезпечні для їх життя та здоров'я, створюють загрозу зараження інфекційними хворобами. У процесі самообслуговування учні повинні тримати власне робоче місце в чистоті, прибирати за собою сміття. </w:t>
      </w:r>
    </w:p>
    <w:p w:rsidR="0011499E" w:rsidRPr="00000E29" w:rsidRDefault="00371B7C" w:rsidP="008A1384">
      <w:pPr>
        <w:spacing w:line="237" w:lineRule="auto"/>
        <w:ind w:firstLine="567"/>
        <w:jc w:val="both"/>
        <w:rPr>
          <w:rFonts w:cs="Arial"/>
          <w:sz w:val="28"/>
          <w:szCs w:val="20"/>
          <w:lang w:val="uk-UA"/>
        </w:rPr>
      </w:pPr>
      <w:r>
        <w:rPr>
          <w:rFonts w:cs="Arial"/>
          <w:sz w:val="28"/>
          <w:szCs w:val="20"/>
          <w:lang w:val="uk-UA"/>
        </w:rPr>
        <w:t>3</w:t>
      </w:r>
      <w:r w:rsidR="0011499E" w:rsidRPr="00000E29">
        <w:rPr>
          <w:rFonts w:cs="Arial"/>
          <w:sz w:val="28"/>
          <w:szCs w:val="20"/>
          <w:lang w:val="uk-UA"/>
        </w:rPr>
        <w:t>.6.</w:t>
      </w:r>
      <w:r w:rsidR="003126BB">
        <w:rPr>
          <w:rFonts w:cs="Arial"/>
          <w:sz w:val="28"/>
          <w:szCs w:val="20"/>
          <w:lang w:val="uk-UA"/>
        </w:rPr>
        <w:t xml:space="preserve"> </w:t>
      </w:r>
      <w:r w:rsidR="0011499E" w:rsidRPr="00000E29">
        <w:rPr>
          <w:rFonts w:cs="Arial"/>
          <w:sz w:val="28"/>
          <w:szCs w:val="20"/>
          <w:lang w:val="uk-UA"/>
        </w:rPr>
        <w:t>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w:t>
      </w:r>
      <w:r w:rsidR="00B5555E" w:rsidRPr="00000E29">
        <w:rPr>
          <w:rFonts w:cs="Arial"/>
          <w:sz w:val="28"/>
          <w:szCs w:val="20"/>
          <w:lang w:val="uk-UA"/>
        </w:rPr>
        <w:t xml:space="preserve"> чинного</w:t>
      </w:r>
      <w:r w:rsidR="0011499E" w:rsidRPr="00000E29">
        <w:rPr>
          <w:rFonts w:cs="Arial"/>
          <w:sz w:val="28"/>
          <w:szCs w:val="20"/>
          <w:lang w:val="uk-UA"/>
        </w:rPr>
        <w:t xml:space="preserve"> законодавства</w:t>
      </w:r>
      <w:r w:rsidR="00B5555E" w:rsidRPr="00000E29">
        <w:rPr>
          <w:rFonts w:cs="Arial"/>
          <w:sz w:val="28"/>
          <w:szCs w:val="20"/>
          <w:lang w:val="uk-UA"/>
        </w:rPr>
        <w:t>.</w:t>
      </w:r>
    </w:p>
    <w:p w:rsidR="00D66C3B" w:rsidRPr="006D380C" w:rsidRDefault="00371B7C" w:rsidP="006D380C">
      <w:pPr>
        <w:spacing w:line="237" w:lineRule="auto"/>
        <w:ind w:firstLine="567"/>
        <w:jc w:val="both"/>
        <w:rPr>
          <w:b/>
          <w:color w:val="000000" w:themeColor="text1"/>
          <w:sz w:val="28"/>
          <w:szCs w:val="28"/>
          <w:lang w:val="uk-UA"/>
        </w:rPr>
      </w:pPr>
      <w:r>
        <w:rPr>
          <w:rFonts w:cs="Arial"/>
          <w:sz w:val="28"/>
          <w:szCs w:val="20"/>
          <w:lang w:val="uk-UA"/>
        </w:rPr>
        <w:t>3</w:t>
      </w:r>
      <w:r w:rsidR="0011499E" w:rsidRPr="00000E29">
        <w:rPr>
          <w:rFonts w:cs="Arial"/>
          <w:sz w:val="28"/>
          <w:szCs w:val="20"/>
          <w:lang w:val="uk-UA"/>
        </w:rPr>
        <w:t>.7.</w:t>
      </w:r>
      <w:r w:rsidR="003126BB">
        <w:rPr>
          <w:rFonts w:cs="Arial"/>
          <w:sz w:val="28"/>
          <w:szCs w:val="20"/>
          <w:lang w:val="uk-UA"/>
        </w:rPr>
        <w:t xml:space="preserve"> </w:t>
      </w:r>
      <w:r w:rsidR="00D66C3B" w:rsidRPr="00D66C3B">
        <w:rPr>
          <w:sz w:val="28"/>
          <w:szCs w:val="28"/>
          <w:lang w:val="uk-UA"/>
        </w:rPr>
        <w:t xml:space="preserve">Педагогічним працівником повинна бути </w:t>
      </w:r>
      <w:r w:rsidR="006D380C" w:rsidRPr="006D380C">
        <w:rPr>
          <w:color w:val="000000" w:themeColor="text1"/>
          <w:sz w:val="28"/>
          <w:szCs w:val="28"/>
          <w:shd w:val="clear" w:color="auto" w:fill="FFFFFF"/>
          <w:lang w:val="uk-UA"/>
        </w:rPr>
        <w:t>особа, яка має педагогічну освіту, вищу освіту та/або професійну кваліфікацію, вільно володіє державною мовою, моральні якості та фізичний і психічний стан здоров’я яких дозволяють виконувати професійні обов’язки.</w:t>
      </w:r>
    </w:p>
    <w:p w:rsidR="0011499E" w:rsidRDefault="00371B7C" w:rsidP="008A1384">
      <w:pPr>
        <w:spacing w:line="237"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.8</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Призначення на посаду, звільнення з посади педагогічних та інших працівників закладу освіти, інші трудові відносини регулюю</w:t>
      </w:r>
      <w:r w:rsidR="00D90B4C" w:rsidRPr="00000E29">
        <w:rPr>
          <w:rFonts w:cs="Arial"/>
          <w:sz w:val="28"/>
          <w:szCs w:val="20"/>
          <w:lang w:val="uk-UA"/>
        </w:rPr>
        <w:t>ться законодавством про працю, з</w:t>
      </w:r>
      <w:r w:rsidR="0011499E" w:rsidRPr="00000E29">
        <w:rPr>
          <w:rFonts w:cs="Arial"/>
          <w:sz w:val="28"/>
          <w:szCs w:val="20"/>
          <w:lang w:val="uk-UA"/>
        </w:rPr>
        <w:t>акон</w:t>
      </w:r>
      <w:r w:rsidR="00D90B4C" w:rsidRPr="00000E29">
        <w:rPr>
          <w:rFonts w:cs="Arial"/>
          <w:sz w:val="28"/>
          <w:szCs w:val="20"/>
          <w:lang w:val="uk-UA"/>
        </w:rPr>
        <w:t>ами</w:t>
      </w:r>
      <w:r w:rsidR="0011499E" w:rsidRPr="00000E29">
        <w:rPr>
          <w:rFonts w:cs="Arial"/>
          <w:sz w:val="28"/>
          <w:szCs w:val="20"/>
          <w:lang w:val="uk-UA"/>
        </w:rPr>
        <w:t xml:space="preserve"> України </w:t>
      </w:r>
      <w:r w:rsidR="00D90B4C" w:rsidRPr="00000E29">
        <w:rPr>
          <w:rFonts w:cs="Arial"/>
          <w:sz w:val="28"/>
          <w:szCs w:val="20"/>
          <w:lang w:val="uk-UA"/>
        </w:rPr>
        <w:t xml:space="preserve">«Про освіту», </w:t>
      </w:r>
      <w:r w:rsidR="0011499E" w:rsidRPr="00000E29">
        <w:rPr>
          <w:rFonts w:cs="Arial"/>
          <w:sz w:val="28"/>
          <w:szCs w:val="20"/>
          <w:lang w:val="uk-UA"/>
        </w:rPr>
        <w:t xml:space="preserve">«Про </w:t>
      </w:r>
      <w:r w:rsidR="00423143">
        <w:rPr>
          <w:rFonts w:cs="Arial"/>
          <w:sz w:val="28"/>
          <w:szCs w:val="20"/>
          <w:lang w:val="uk-UA"/>
        </w:rPr>
        <w:t xml:space="preserve">повну загальну середню освіту» </w:t>
      </w:r>
      <w:r w:rsidR="00D90B4C" w:rsidRPr="00000E29">
        <w:rPr>
          <w:rFonts w:cs="Arial"/>
          <w:sz w:val="28"/>
          <w:szCs w:val="20"/>
          <w:lang w:val="uk-UA"/>
        </w:rPr>
        <w:t>та іншими законодавчими актами.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.9</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Обсяг п</w:t>
      </w:r>
      <w:r w:rsidR="00B5555E" w:rsidRPr="00000E29">
        <w:rPr>
          <w:rFonts w:cs="Arial"/>
          <w:sz w:val="28"/>
          <w:szCs w:val="20"/>
          <w:lang w:val="uk-UA"/>
        </w:rPr>
        <w:t>едагогічного навантаження педагогічних працівників</w:t>
      </w:r>
      <w:r w:rsidR="0011499E" w:rsidRPr="00000E29">
        <w:rPr>
          <w:rFonts w:cs="Arial"/>
          <w:sz w:val="28"/>
          <w:szCs w:val="20"/>
          <w:lang w:val="uk-UA"/>
        </w:rPr>
        <w:t xml:space="preserve"> визначається відповідно до законодавства </w:t>
      </w:r>
      <w:r w:rsidR="006D380C">
        <w:rPr>
          <w:rFonts w:cs="Arial"/>
          <w:sz w:val="28"/>
          <w:szCs w:val="20"/>
          <w:lang w:val="uk-UA"/>
        </w:rPr>
        <w:t>керівником (</w:t>
      </w:r>
      <w:r w:rsidR="0011499E" w:rsidRPr="00000E29">
        <w:rPr>
          <w:rFonts w:cs="Arial"/>
          <w:sz w:val="28"/>
          <w:szCs w:val="20"/>
          <w:lang w:val="uk-UA"/>
        </w:rPr>
        <w:t>директором</w:t>
      </w:r>
      <w:r w:rsidR="006D380C">
        <w:rPr>
          <w:rFonts w:cs="Arial"/>
          <w:sz w:val="28"/>
          <w:szCs w:val="20"/>
          <w:lang w:val="uk-UA"/>
        </w:rPr>
        <w:t>)</w:t>
      </w:r>
      <w:r w:rsidR="0011499E" w:rsidRPr="00000E29">
        <w:rPr>
          <w:rFonts w:cs="Arial"/>
          <w:sz w:val="28"/>
          <w:szCs w:val="20"/>
          <w:lang w:val="uk-UA"/>
        </w:rPr>
        <w:t xml:space="preserve"> закладу освіти.</w:t>
      </w:r>
    </w:p>
    <w:p w:rsidR="0011499E" w:rsidRPr="00000E29" w:rsidRDefault="00371B7C" w:rsidP="008A1384">
      <w:pPr>
        <w:spacing w:line="233"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.10</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Керівник (директор) закладу освіти призначає </w:t>
      </w:r>
      <w:r w:rsidR="00B5555E" w:rsidRPr="00000E29">
        <w:rPr>
          <w:rFonts w:cs="Arial"/>
          <w:sz w:val="28"/>
          <w:szCs w:val="20"/>
          <w:lang w:val="uk-UA"/>
        </w:rPr>
        <w:t>педагогічних працівників</w:t>
      </w:r>
      <w:r w:rsidR="00E83912" w:rsidRPr="00000E29">
        <w:rPr>
          <w:rFonts w:cs="Arial"/>
          <w:sz w:val="28"/>
          <w:szCs w:val="20"/>
          <w:lang w:val="uk-UA"/>
        </w:rPr>
        <w:t>,</w:t>
      </w:r>
      <w:r w:rsidR="0011499E" w:rsidRPr="00000E29">
        <w:rPr>
          <w:rFonts w:cs="Arial"/>
          <w:sz w:val="28"/>
          <w:szCs w:val="20"/>
          <w:lang w:val="uk-UA"/>
        </w:rPr>
        <w:t xml:space="preserve"> обов’язки яких визначаються</w:t>
      </w:r>
      <w:bookmarkStart w:id="8" w:name="page13"/>
      <w:bookmarkEnd w:id="8"/>
      <w:r w:rsidR="0011499E" w:rsidRPr="00000E29">
        <w:rPr>
          <w:rFonts w:cs="Arial"/>
          <w:sz w:val="28"/>
          <w:szCs w:val="20"/>
          <w:lang w:val="uk-UA"/>
        </w:rPr>
        <w:t xml:space="preserve"> нормативно-правовими</w:t>
      </w:r>
      <w:r w:rsidR="003126BB">
        <w:rPr>
          <w:rFonts w:cs="Arial"/>
          <w:sz w:val="28"/>
          <w:szCs w:val="20"/>
          <w:lang w:val="uk-UA"/>
        </w:rPr>
        <w:t xml:space="preserve"> </w:t>
      </w:r>
      <w:r w:rsidR="0011499E" w:rsidRPr="00000E29">
        <w:rPr>
          <w:rFonts w:cs="Arial"/>
          <w:sz w:val="28"/>
          <w:szCs w:val="20"/>
          <w:lang w:val="uk-UA"/>
        </w:rPr>
        <w:t xml:space="preserve">актами </w:t>
      </w:r>
      <w:r w:rsidR="007131D3" w:rsidRPr="00000E29">
        <w:rPr>
          <w:rFonts w:cs="Arial"/>
          <w:sz w:val="28"/>
          <w:szCs w:val="20"/>
          <w:lang w:val="uk-UA"/>
        </w:rPr>
        <w:t xml:space="preserve">Міністерства освіти і науки </w:t>
      </w:r>
      <w:r w:rsidR="0011499E" w:rsidRPr="00000E29">
        <w:rPr>
          <w:rFonts w:cs="Arial"/>
          <w:sz w:val="28"/>
          <w:szCs w:val="20"/>
          <w:lang w:val="uk-UA"/>
        </w:rPr>
        <w:t>України, правилами внутрішнього розпорядку та цим Статутом.</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.11</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11499E" w:rsidRPr="00000E29" w:rsidRDefault="0011499E" w:rsidP="008A1384">
      <w:pPr>
        <w:spacing w:line="15" w:lineRule="exact"/>
        <w:ind w:firstLine="567"/>
        <w:rPr>
          <w:rFonts w:cs="Arial"/>
          <w:sz w:val="22"/>
          <w:szCs w:val="20"/>
          <w:lang w:val="uk-UA"/>
        </w:rPr>
      </w:pPr>
    </w:p>
    <w:p w:rsidR="0011499E" w:rsidRPr="00000E29" w:rsidRDefault="0011499E" w:rsidP="008A1384">
      <w:pPr>
        <w:spacing w:line="237" w:lineRule="auto"/>
        <w:ind w:firstLine="567"/>
        <w:jc w:val="both"/>
        <w:rPr>
          <w:rFonts w:cs="Arial"/>
          <w:sz w:val="28"/>
          <w:szCs w:val="20"/>
          <w:lang w:val="uk-UA"/>
        </w:rPr>
      </w:pPr>
      <w:r w:rsidRPr="00000E29">
        <w:rPr>
          <w:rFonts w:cs="Arial"/>
          <w:sz w:val="28"/>
          <w:szCs w:val="20"/>
          <w:lang w:val="uk-UA"/>
        </w:rPr>
        <w:t>Залучення педагогічних працівників до участі у видах робіт, не передбачених освітньою програмою закладу, навчальними програмами та іншими документами, що регламентують діяльність закладу освіти, здійснюється лише за їх згодою.</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D66C3B">
        <w:rPr>
          <w:rFonts w:cs="Arial"/>
          <w:sz w:val="28"/>
          <w:szCs w:val="20"/>
          <w:lang w:val="uk-UA"/>
        </w:rPr>
        <w:t>.12</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 xml:space="preserve">Педагогічні працівники закладу освіти підлягають атестації </w:t>
      </w:r>
      <w:r w:rsidR="00A606F9" w:rsidRPr="00000E29">
        <w:rPr>
          <w:rFonts w:cs="Arial"/>
          <w:sz w:val="28"/>
          <w:szCs w:val="20"/>
          <w:lang w:val="uk-UA"/>
        </w:rPr>
        <w:t xml:space="preserve">та сертифікації </w:t>
      </w:r>
      <w:r w:rsidR="0011499E" w:rsidRPr="00000E29">
        <w:rPr>
          <w:rFonts w:cs="Arial"/>
          <w:sz w:val="28"/>
          <w:szCs w:val="20"/>
          <w:lang w:val="uk-UA"/>
        </w:rPr>
        <w:t xml:space="preserve">відповідно до порядку, встановленого </w:t>
      </w:r>
      <w:r w:rsidR="00B5555E" w:rsidRPr="00000E29">
        <w:rPr>
          <w:rFonts w:cs="Arial"/>
          <w:sz w:val="28"/>
          <w:szCs w:val="20"/>
          <w:lang w:val="uk-UA"/>
        </w:rPr>
        <w:t>Міністерств</w:t>
      </w:r>
      <w:r w:rsidR="004A235F">
        <w:rPr>
          <w:rFonts w:cs="Arial"/>
          <w:sz w:val="28"/>
          <w:szCs w:val="20"/>
          <w:lang w:val="uk-UA"/>
        </w:rPr>
        <w:t>ом</w:t>
      </w:r>
      <w:r w:rsidR="00B5555E" w:rsidRPr="00000E29">
        <w:rPr>
          <w:rFonts w:cs="Arial"/>
          <w:sz w:val="28"/>
          <w:szCs w:val="20"/>
          <w:lang w:val="uk-UA"/>
        </w:rPr>
        <w:t xml:space="preserve"> освіти і науки </w:t>
      </w:r>
      <w:r w:rsidR="0011499E" w:rsidRPr="00000E29">
        <w:rPr>
          <w:rFonts w:cs="Arial"/>
          <w:sz w:val="28"/>
          <w:szCs w:val="20"/>
          <w:lang w:val="uk-UA"/>
        </w:rPr>
        <w:t>України.</w:t>
      </w:r>
    </w:p>
    <w:p w:rsidR="0011499E" w:rsidRPr="00000E29" w:rsidRDefault="0011499E" w:rsidP="008A1384">
      <w:pPr>
        <w:spacing w:line="15" w:lineRule="exact"/>
        <w:ind w:firstLine="567"/>
        <w:rPr>
          <w:rFonts w:cs="Arial"/>
          <w:sz w:val="22"/>
          <w:szCs w:val="20"/>
          <w:lang w:val="uk-UA"/>
        </w:rPr>
      </w:pPr>
    </w:p>
    <w:p w:rsidR="001421C9" w:rsidRPr="004D5B38" w:rsidRDefault="001421C9" w:rsidP="001421C9">
      <w:pPr>
        <w:spacing w:line="237" w:lineRule="auto"/>
        <w:ind w:firstLine="567"/>
        <w:jc w:val="both"/>
        <w:rPr>
          <w:color w:val="000000" w:themeColor="text1"/>
          <w:sz w:val="28"/>
          <w:szCs w:val="28"/>
          <w:shd w:val="clear" w:color="auto" w:fill="FFFFFF"/>
          <w:lang w:val="uk-UA"/>
        </w:rPr>
      </w:pPr>
      <w:r w:rsidRPr="001421C9">
        <w:rPr>
          <w:color w:val="000000" w:themeColor="text1"/>
          <w:sz w:val="28"/>
          <w:szCs w:val="28"/>
          <w:shd w:val="clear" w:color="auto" w:fill="FFFFFF"/>
          <w:lang w:val="uk-UA"/>
        </w:rPr>
        <w:t>За результатами атестації визначається відповідність педагогічного прац</w:t>
      </w:r>
      <w:r>
        <w:rPr>
          <w:color w:val="000000" w:themeColor="text1"/>
          <w:sz w:val="28"/>
          <w:szCs w:val="28"/>
          <w:shd w:val="clear" w:color="auto" w:fill="FFFFFF"/>
          <w:lang w:val="uk-UA"/>
        </w:rPr>
        <w:t>івника займаній посаді, присвоюється або підтверджується кваліфікаційна категорія, присвоюється педагогічне</w:t>
      </w:r>
      <w:r w:rsidRPr="001421C9">
        <w:rPr>
          <w:color w:val="000000" w:themeColor="text1"/>
          <w:sz w:val="28"/>
          <w:szCs w:val="28"/>
          <w:shd w:val="clear" w:color="auto" w:fill="FFFFFF"/>
          <w:lang w:val="uk-UA"/>
        </w:rPr>
        <w:t xml:space="preserve"> звання.</w:t>
      </w:r>
      <w:r w:rsidRPr="001421C9">
        <w:rPr>
          <w:color w:val="000000" w:themeColor="text1"/>
          <w:sz w:val="28"/>
          <w:szCs w:val="28"/>
          <w:shd w:val="clear" w:color="auto" w:fill="FFFFFF"/>
        </w:rPr>
        <w:t> </w:t>
      </w:r>
    </w:p>
    <w:p w:rsidR="00B72D67" w:rsidRPr="00B72D67" w:rsidRDefault="00B72D67" w:rsidP="00B72D67">
      <w:pPr>
        <w:spacing w:line="237" w:lineRule="auto"/>
        <w:ind w:firstLine="567"/>
        <w:jc w:val="both"/>
        <w:rPr>
          <w:rFonts w:cs="Arial"/>
          <w:color w:val="000000" w:themeColor="text1"/>
          <w:sz w:val="28"/>
          <w:szCs w:val="28"/>
          <w:lang w:val="uk-UA"/>
        </w:rPr>
      </w:pPr>
      <w:proofErr w:type="spellStart"/>
      <w:r w:rsidRPr="00B72D67">
        <w:rPr>
          <w:color w:val="000000" w:themeColor="text1"/>
          <w:sz w:val="28"/>
          <w:szCs w:val="28"/>
          <w:shd w:val="clear" w:color="auto" w:fill="FFFFFF"/>
        </w:rPr>
        <w:t>Сертифікація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педагогічного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працівника</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відбувається</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виключно</w:t>
      </w:r>
      <w:proofErr w:type="spellEnd"/>
      <w:r w:rsidRPr="00B72D67">
        <w:rPr>
          <w:color w:val="000000" w:themeColor="text1"/>
          <w:sz w:val="28"/>
          <w:szCs w:val="28"/>
          <w:shd w:val="clear" w:color="auto" w:fill="FFFFFF"/>
        </w:rPr>
        <w:t xml:space="preserve"> на </w:t>
      </w:r>
      <w:proofErr w:type="spellStart"/>
      <w:r w:rsidRPr="00B72D67">
        <w:rPr>
          <w:color w:val="000000" w:themeColor="text1"/>
          <w:sz w:val="28"/>
          <w:szCs w:val="28"/>
          <w:shd w:val="clear" w:color="auto" w:fill="FFFFFF"/>
        </w:rPr>
        <w:t>добровільних</w:t>
      </w:r>
      <w:proofErr w:type="spellEnd"/>
      <w:r w:rsidRPr="00B72D67">
        <w:rPr>
          <w:color w:val="000000" w:themeColor="text1"/>
          <w:sz w:val="28"/>
          <w:szCs w:val="28"/>
          <w:shd w:val="clear" w:color="auto" w:fill="FFFFFF"/>
        </w:rPr>
        <w:t xml:space="preserve"> засадах за </w:t>
      </w:r>
      <w:proofErr w:type="spellStart"/>
      <w:r w:rsidRPr="00B72D67">
        <w:rPr>
          <w:color w:val="000000" w:themeColor="text1"/>
          <w:sz w:val="28"/>
          <w:szCs w:val="28"/>
          <w:shd w:val="clear" w:color="auto" w:fill="FFFFFF"/>
        </w:rPr>
        <w:t>його</w:t>
      </w:r>
      <w:proofErr w:type="spellEnd"/>
      <w:r w:rsidRPr="00B72D67">
        <w:rPr>
          <w:color w:val="000000" w:themeColor="text1"/>
          <w:sz w:val="28"/>
          <w:szCs w:val="28"/>
          <w:shd w:val="clear" w:color="auto" w:fill="FFFFFF"/>
        </w:rPr>
        <w:t xml:space="preserve"> </w:t>
      </w:r>
      <w:proofErr w:type="spellStart"/>
      <w:r w:rsidRPr="00B72D67">
        <w:rPr>
          <w:color w:val="000000" w:themeColor="text1"/>
          <w:sz w:val="28"/>
          <w:szCs w:val="28"/>
          <w:shd w:val="clear" w:color="auto" w:fill="FFFFFF"/>
        </w:rPr>
        <w:t>ініціативою</w:t>
      </w:r>
      <w:proofErr w:type="spellEnd"/>
      <w:r w:rsidRPr="00B72D67">
        <w:rPr>
          <w:color w:val="000000" w:themeColor="text1"/>
          <w:sz w:val="28"/>
          <w:szCs w:val="28"/>
          <w:shd w:val="clear" w:color="auto" w:fill="FFFFFF"/>
        </w:rPr>
        <w:t>.</w:t>
      </w:r>
    </w:p>
    <w:p w:rsidR="0011499E" w:rsidRPr="00000E29" w:rsidRDefault="00371B7C" w:rsidP="008A1384">
      <w:pPr>
        <w:spacing w:line="0" w:lineRule="atLeast"/>
        <w:ind w:firstLine="567"/>
        <w:rPr>
          <w:rFonts w:cs="Arial"/>
          <w:sz w:val="28"/>
          <w:szCs w:val="20"/>
          <w:lang w:val="uk-UA"/>
        </w:rPr>
      </w:pPr>
      <w:r>
        <w:rPr>
          <w:rFonts w:cs="Arial"/>
          <w:sz w:val="28"/>
          <w:szCs w:val="20"/>
          <w:lang w:val="uk-UA"/>
        </w:rPr>
        <w:t>3</w:t>
      </w:r>
      <w:r w:rsidR="00D66C3B">
        <w:rPr>
          <w:rFonts w:cs="Arial"/>
          <w:sz w:val="28"/>
          <w:szCs w:val="20"/>
          <w:lang w:val="uk-UA"/>
        </w:rPr>
        <w:t>.13</w:t>
      </w:r>
      <w:r w:rsidR="0011499E" w:rsidRPr="00000E29">
        <w:rPr>
          <w:rFonts w:cs="Arial"/>
          <w:sz w:val="28"/>
          <w:szCs w:val="20"/>
          <w:lang w:val="uk-UA"/>
        </w:rPr>
        <w:t>. Педагогічні працівники закладу освіти мають право на:</w:t>
      </w:r>
    </w:p>
    <w:p w:rsidR="0011499E" w:rsidRPr="00000E29" w:rsidRDefault="0011499E" w:rsidP="008A1384">
      <w:pPr>
        <w:spacing w:line="16" w:lineRule="exact"/>
        <w:ind w:firstLine="567"/>
        <w:rPr>
          <w:rFonts w:cs="Arial"/>
          <w:sz w:val="22"/>
          <w:szCs w:val="20"/>
          <w:lang w:val="uk-UA"/>
        </w:rPr>
      </w:pP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педагогічну ініціативу;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lastRenderedPageBreak/>
        <w:t xml:space="preserve">розроблення та впровадження авторських навчальних програм, проектів, освітніх </w:t>
      </w:r>
      <w:proofErr w:type="spellStart"/>
      <w:r w:rsidRPr="00000E29">
        <w:rPr>
          <w:rFonts w:cs="Arial"/>
          <w:sz w:val="28"/>
          <w:szCs w:val="20"/>
          <w:lang w:val="uk-UA"/>
        </w:rPr>
        <w:t>методик</w:t>
      </w:r>
      <w:proofErr w:type="spellEnd"/>
      <w:r w:rsidRPr="00000E29">
        <w:rPr>
          <w:rFonts w:cs="Arial"/>
          <w:sz w:val="28"/>
          <w:szCs w:val="20"/>
          <w:lang w:val="uk-UA"/>
        </w:rPr>
        <w:t xml:space="preserve"> і технологій, методів і засобів, насамперед </w:t>
      </w:r>
      <w:proofErr w:type="spellStart"/>
      <w:r w:rsidRPr="00000E29">
        <w:rPr>
          <w:rFonts w:cs="Arial"/>
          <w:sz w:val="28"/>
          <w:szCs w:val="20"/>
          <w:lang w:val="uk-UA"/>
        </w:rPr>
        <w:t>методик</w:t>
      </w:r>
      <w:proofErr w:type="spellEnd"/>
      <w:r w:rsidRPr="00000E29">
        <w:rPr>
          <w:rFonts w:cs="Arial"/>
          <w:sz w:val="28"/>
          <w:szCs w:val="20"/>
          <w:lang w:val="uk-UA"/>
        </w:rPr>
        <w:t xml:space="preserve"> </w:t>
      </w:r>
      <w:proofErr w:type="spellStart"/>
      <w:r w:rsidRPr="00000E29">
        <w:rPr>
          <w:rFonts w:cs="Arial"/>
          <w:sz w:val="28"/>
          <w:szCs w:val="20"/>
          <w:lang w:val="uk-UA"/>
        </w:rPr>
        <w:t>компетентнісного</w:t>
      </w:r>
      <w:proofErr w:type="spellEnd"/>
      <w:r w:rsidRPr="00000E29">
        <w:rPr>
          <w:rFonts w:cs="Arial"/>
          <w:sz w:val="28"/>
          <w:szCs w:val="20"/>
          <w:lang w:val="uk-UA"/>
        </w:rPr>
        <w:t xml:space="preserve"> навчання;</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підвищення кваліфікації, перепідготовку;</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проходити сертифікацію на добровільних засадах;</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доступ до інформаційних ресурсів і комунікацій, що використовуються в освітньому процесі та науковій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відзначення успіхів у своїй професійній діяльності;</w:t>
      </w:r>
    </w:p>
    <w:p w:rsidR="0011499E" w:rsidRPr="00000E29" w:rsidRDefault="0011499E" w:rsidP="005A38A9">
      <w:pPr>
        <w:numPr>
          <w:ilvl w:val="0"/>
          <w:numId w:val="7"/>
        </w:numPr>
        <w:tabs>
          <w:tab w:val="left" w:pos="680"/>
        </w:tabs>
        <w:spacing w:line="235" w:lineRule="auto"/>
        <w:ind w:firstLine="567"/>
        <w:jc w:val="both"/>
        <w:rPr>
          <w:rFonts w:cs="Arial"/>
          <w:sz w:val="28"/>
          <w:szCs w:val="20"/>
          <w:lang w:val="uk-UA"/>
        </w:rPr>
      </w:pPr>
      <w:r w:rsidRPr="00000E29">
        <w:rPr>
          <w:rFonts w:cs="Arial"/>
          <w:sz w:val="28"/>
          <w:szCs w:val="20"/>
          <w:lang w:val="uk-UA"/>
        </w:rPr>
        <w:t>справедливе та об’єктивне оцінювання своєї професійної діяльності;</w:t>
      </w:r>
    </w:p>
    <w:p w:rsidR="0011499E" w:rsidRPr="00000E29" w:rsidRDefault="0011499E" w:rsidP="005A38A9">
      <w:pPr>
        <w:numPr>
          <w:ilvl w:val="0"/>
          <w:numId w:val="7"/>
        </w:numPr>
        <w:tabs>
          <w:tab w:val="left" w:pos="680"/>
        </w:tabs>
        <w:spacing w:line="238" w:lineRule="auto"/>
        <w:ind w:firstLine="567"/>
        <w:rPr>
          <w:rFonts w:cs="Arial"/>
          <w:sz w:val="28"/>
          <w:szCs w:val="20"/>
          <w:lang w:val="uk-UA"/>
        </w:rPr>
      </w:pPr>
      <w:r w:rsidRPr="00000E29">
        <w:rPr>
          <w:rFonts w:cs="Arial"/>
          <w:sz w:val="28"/>
          <w:szCs w:val="20"/>
          <w:lang w:val="uk-UA"/>
        </w:rPr>
        <w:t>захист професійної честі та гідності;</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3" w:lineRule="auto"/>
        <w:ind w:firstLine="567"/>
        <w:rPr>
          <w:rFonts w:cs="Arial"/>
          <w:sz w:val="28"/>
          <w:szCs w:val="20"/>
          <w:lang w:val="uk-UA"/>
        </w:rPr>
      </w:pPr>
      <w:r w:rsidRPr="00000E29">
        <w:rPr>
          <w:rFonts w:cs="Arial"/>
          <w:sz w:val="28"/>
          <w:szCs w:val="20"/>
          <w:lang w:val="uk-UA"/>
        </w:rPr>
        <w:t>індивідуальну освітню (наукову, творчу, мистецьку та іншу) діяльність за межами закладу освіти;</w:t>
      </w:r>
    </w:p>
    <w:p w:rsidR="0011499E" w:rsidRPr="00000E29" w:rsidRDefault="0011499E" w:rsidP="008A1384">
      <w:pPr>
        <w:spacing w:line="17" w:lineRule="exact"/>
        <w:ind w:firstLine="567"/>
        <w:rPr>
          <w:rFonts w:cs="Arial"/>
          <w:sz w:val="28"/>
          <w:szCs w:val="20"/>
          <w:lang w:val="uk-UA"/>
        </w:rPr>
      </w:pPr>
    </w:p>
    <w:p w:rsidR="0011499E" w:rsidRPr="00000E29" w:rsidRDefault="0011499E" w:rsidP="005A38A9">
      <w:pPr>
        <w:numPr>
          <w:ilvl w:val="0"/>
          <w:numId w:val="7"/>
        </w:numPr>
        <w:tabs>
          <w:tab w:val="left" w:pos="680"/>
        </w:tabs>
        <w:spacing w:line="234" w:lineRule="auto"/>
        <w:ind w:right="20" w:firstLine="567"/>
        <w:jc w:val="both"/>
        <w:rPr>
          <w:rFonts w:cs="Arial"/>
          <w:sz w:val="28"/>
          <w:szCs w:val="20"/>
          <w:lang w:val="uk-UA"/>
        </w:rPr>
      </w:pPr>
      <w:r w:rsidRPr="00000E29">
        <w:rPr>
          <w:rFonts w:cs="Arial"/>
          <w:sz w:val="28"/>
          <w:szCs w:val="20"/>
          <w:lang w:val="uk-UA"/>
        </w:rPr>
        <w:t>творчу відпустку строком до одного року не більше одного разу на 10 років із зарахуванням до стажу роботи;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безпечні і нешкідливі умови праці;</w:t>
      </w:r>
    </w:p>
    <w:p w:rsidR="0011499E" w:rsidRPr="00000E29" w:rsidRDefault="0011499E" w:rsidP="005A38A9">
      <w:pPr>
        <w:numPr>
          <w:ilvl w:val="0"/>
          <w:numId w:val="7"/>
        </w:numPr>
        <w:tabs>
          <w:tab w:val="left" w:pos="680"/>
        </w:tabs>
        <w:spacing w:line="0" w:lineRule="atLeast"/>
        <w:ind w:firstLine="567"/>
        <w:jc w:val="both"/>
        <w:rPr>
          <w:rFonts w:cs="Arial"/>
          <w:sz w:val="28"/>
          <w:szCs w:val="28"/>
          <w:lang w:val="uk-UA"/>
        </w:rPr>
      </w:pPr>
      <w:r w:rsidRPr="00000E29">
        <w:rPr>
          <w:rFonts w:cs="Arial"/>
          <w:sz w:val="28"/>
          <w:szCs w:val="28"/>
          <w:lang w:val="uk-UA"/>
        </w:rPr>
        <w:t>участь у громадському самоврядуванні закладу освіти;</w:t>
      </w:r>
    </w:p>
    <w:p w:rsidR="0011499E" w:rsidRPr="00000E29" w:rsidRDefault="0011499E" w:rsidP="005A38A9">
      <w:pPr>
        <w:numPr>
          <w:ilvl w:val="0"/>
          <w:numId w:val="7"/>
        </w:numPr>
        <w:tabs>
          <w:tab w:val="left" w:pos="680"/>
        </w:tabs>
        <w:spacing w:line="238" w:lineRule="auto"/>
        <w:ind w:firstLine="567"/>
        <w:jc w:val="both"/>
        <w:rPr>
          <w:rFonts w:cs="Arial"/>
          <w:sz w:val="28"/>
          <w:szCs w:val="28"/>
          <w:lang w:val="uk-UA"/>
        </w:rPr>
      </w:pPr>
      <w:r w:rsidRPr="00000E29">
        <w:rPr>
          <w:rFonts w:cs="Arial"/>
          <w:sz w:val="28"/>
          <w:szCs w:val="28"/>
          <w:lang w:val="uk-UA"/>
        </w:rPr>
        <w:t>участь у роботі колегіальних органів управління закладу освіти;</w:t>
      </w:r>
    </w:p>
    <w:p w:rsidR="0011499E" w:rsidRPr="00000E29" w:rsidRDefault="0011499E" w:rsidP="008A1384">
      <w:pPr>
        <w:spacing w:line="17" w:lineRule="exact"/>
        <w:ind w:firstLine="567"/>
        <w:jc w:val="both"/>
        <w:rPr>
          <w:rFonts w:cs="Arial"/>
          <w:sz w:val="28"/>
          <w:szCs w:val="28"/>
          <w:lang w:val="uk-UA"/>
        </w:rPr>
      </w:pPr>
      <w:bookmarkStart w:id="9" w:name="page14"/>
      <w:bookmarkEnd w:id="9"/>
    </w:p>
    <w:p w:rsidR="0011499E" w:rsidRPr="00000E29" w:rsidRDefault="0011499E" w:rsidP="005A38A9">
      <w:pPr>
        <w:numPr>
          <w:ilvl w:val="0"/>
          <w:numId w:val="8"/>
        </w:numPr>
        <w:tabs>
          <w:tab w:val="left" w:pos="680"/>
        </w:tabs>
        <w:spacing w:line="233" w:lineRule="auto"/>
        <w:ind w:firstLine="567"/>
        <w:jc w:val="both"/>
        <w:rPr>
          <w:rFonts w:cs="Arial"/>
          <w:sz w:val="28"/>
          <w:szCs w:val="28"/>
          <w:lang w:val="uk-UA"/>
        </w:rPr>
      </w:pPr>
      <w:r w:rsidRPr="00000E29">
        <w:rPr>
          <w:rFonts w:cs="Arial"/>
          <w:sz w:val="28"/>
          <w:szCs w:val="28"/>
          <w:lang w:val="uk-UA"/>
        </w:rPr>
        <w:t>об’єднуватися у професійні спілки та бути членами інших об’єднань громадян, діяльність яких не заборонена законодавством;</w:t>
      </w:r>
    </w:p>
    <w:p w:rsidR="0011499E" w:rsidRPr="00000E29" w:rsidRDefault="0011499E" w:rsidP="008A1384">
      <w:pPr>
        <w:spacing w:line="2" w:lineRule="exact"/>
        <w:ind w:firstLine="567"/>
        <w:jc w:val="both"/>
        <w:rPr>
          <w:rFonts w:cs="Arial"/>
          <w:sz w:val="28"/>
          <w:szCs w:val="28"/>
          <w:lang w:val="uk-UA"/>
        </w:rPr>
      </w:pPr>
    </w:p>
    <w:p w:rsidR="0011499E" w:rsidRPr="00000E29" w:rsidRDefault="0011499E" w:rsidP="005A38A9">
      <w:pPr>
        <w:numPr>
          <w:ilvl w:val="0"/>
          <w:numId w:val="8"/>
        </w:numPr>
        <w:tabs>
          <w:tab w:val="left" w:pos="680"/>
        </w:tabs>
        <w:spacing w:line="0" w:lineRule="atLeast"/>
        <w:ind w:firstLine="567"/>
        <w:jc w:val="both"/>
        <w:rPr>
          <w:rFonts w:cs="Arial"/>
          <w:sz w:val="28"/>
          <w:szCs w:val="28"/>
          <w:lang w:val="uk-UA"/>
        </w:rPr>
      </w:pPr>
      <w:r w:rsidRPr="00000E29">
        <w:rPr>
          <w:rFonts w:cs="Arial"/>
          <w:sz w:val="28"/>
          <w:szCs w:val="28"/>
          <w:lang w:val="uk-UA"/>
        </w:rPr>
        <w:t>порушувати питання захисту прав, професійної та людської честі і гідності;</w:t>
      </w:r>
    </w:p>
    <w:p w:rsidR="0011499E" w:rsidRPr="00000E29" w:rsidRDefault="0011499E" w:rsidP="005A38A9">
      <w:pPr>
        <w:numPr>
          <w:ilvl w:val="0"/>
          <w:numId w:val="8"/>
        </w:numPr>
        <w:tabs>
          <w:tab w:val="left" w:pos="567"/>
        </w:tabs>
        <w:spacing w:line="0" w:lineRule="atLeast"/>
        <w:ind w:firstLine="567"/>
        <w:jc w:val="both"/>
        <w:rPr>
          <w:rFonts w:cs="Arial"/>
          <w:sz w:val="28"/>
          <w:szCs w:val="28"/>
          <w:lang w:val="uk-UA"/>
        </w:rPr>
      </w:pPr>
      <w:r w:rsidRPr="00000E29">
        <w:rPr>
          <w:rFonts w:cs="Arial"/>
          <w:sz w:val="28"/>
          <w:szCs w:val="28"/>
          <w:lang w:val="uk-UA"/>
        </w:rPr>
        <w:t xml:space="preserve">захист під час освітнього процесу  від будь-яких  форм </w:t>
      </w:r>
      <w:proofErr w:type="spellStart"/>
      <w:r w:rsidRPr="00000E29">
        <w:rPr>
          <w:rFonts w:cs="Arial"/>
          <w:sz w:val="28"/>
          <w:szCs w:val="28"/>
          <w:lang w:val="uk-UA"/>
        </w:rPr>
        <w:t>насильництва</w:t>
      </w:r>
      <w:proofErr w:type="spellEnd"/>
      <w:r w:rsidRPr="00000E29">
        <w:rPr>
          <w:rFonts w:cs="Arial"/>
          <w:sz w:val="28"/>
          <w:szCs w:val="28"/>
          <w:lang w:val="uk-UA"/>
        </w:rPr>
        <w:t xml:space="preserve"> та експлуатації, у тому числі </w:t>
      </w:r>
      <w:proofErr w:type="spellStart"/>
      <w:r w:rsidRPr="00000E29">
        <w:rPr>
          <w:rFonts w:cs="Arial"/>
          <w:sz w:val="28"/>
          <w:szCs w:val="28"/>
          <w:lang w:val="uk-UA"/>
        </w:rPr>
        <w:t>булінгу</w:t>
      </w:r>
      <w:proofErr w:type="spellEnd"/>
      <w:r w:rsidRPr="00000E29">
        <w:rPr>
          <w:rFonts w:cs="Arial"/>
          <w:sz w:val="28"/>
          <w:szCs w:val="28"/>
          <w:lang w:val="uk-UA"/>
        </w:rPr>
        <w:t xml:space="preserve"> (цькування), дискримінації за будь-якою ознакою, від пропаганди та агітації, що завдають шкоди здоров’ю.</w:t>
      </w:r>
    </w:p>
    <w:p w:rsidR="005904B5" w:rsidRPr="00000E29" w:rsidRDefault="00371B7C" w:rsidP="005904B5">
      <w:pPr>
        <w:spacing w:line="0" w:lineRule="atLeast"/>
        <w:ind w:firstLine="567"/>
        <w:jc w:val="both"/>
        <w:rPr>
          <w:rFonts w:cs="Arial"/>
          <w:sz w:val="28"/>
          <w:szCs w:val="20"/>
          <w:lang w:val="uk-UA"/>
        </w:rPr>
      </w:pPr>
      <w:r>
        <w:rPr>
          <w:rFonts w:cs="Arial"/>
          <w:sz w:val="28"/>
          <w:szCs w:val="20"/>
          <w:lang w:val="uk-UA"/>
        </w:rPr>
        <w:t>3</w:t>
      </w:r>
      <w:r w:rsidR="00DF12CC">
        <w:rPr>
          <w:rFonts w:cs="Arial"/>
          <w:sz w:val="28"/>
          <w:szCs w:val="20"/>
          <w:lang w:val="uk-UA"/>
        </w:rPr>
        <w:t>.14</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Педагогічні працівники закладу освіти зобов'язані:</w:t>
      </w:r>
    </w:p>
    <w:p w:rsidR="0011499E" w:rsidRPr="00000E29" w:rsidRDefault="0011499E" w:rsidP="008A1384">
      <w:pPr>
        <w:spacing w:line="16" w:lineRule="exact"/>
        <w:ind w:firstLine="567"/>
        <w:jc w:val="both"/>
        <w:rPr>
          <w:rFonts w:cs="Arial"/>
          <w:sz w:val="22"/>
          <w:szCs w:val="20"/>
          <w:lang w:val="uk-UA"/>
        </w:rPr>
      </w:pPr>
    </w:p>
    <w:p w:rsidR="005904B5" w:rsidRPr="005904B5" w:rsidRDefault="005904B5" w:rsidP="005A38A9">
      <w:pPr>
        <w:numPr>
          <w:ilvl w:val="0"/>
          <w:numId w:val="9"/>
        </w:numPr>
        <w:tabs>
          <w:tab w:val="left" w:pos="567"/>
        </w:tabs>
        <w:spacing w:line="233"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дотримуватися</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принципів</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дитиноцентризму</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педагогіки</w:t>
      </w:r>
      <w:proofErr w:type="spellEnd"/>
      <w:r w:rsidRPr="005904B5">
        <w:rPr>
          <w:color w:val="000000" w:themeColor="text1"/>
          <w:sz w:val="28"/>
          <w:szCs w:val="28"/>
          <w:shd w:val="clear" w:color="auto" w:fill="FFFFFF"/>
        </w:rPr>
        <w:t xml:space="preserve"> партнерства у </w:t>
      </w:r>
      <w:proofErr w:type="spellStart"/>
      <w:r w:rsidRPr="005904B5">
        <w:rPr>
          <w:color w:val="000000" w:themeColor="text1"/>
          <w:sz w:val="28"/>
          <w:szCs w:val="28"/>
          <w:shd w:val="clear" w:color="auto" w:fill="FFFFFF"/>
        </w:rPr>
        <w:t>відносинах</w:t>
      </w:r>
      <w:proofErr w:type="spellEnd"/>
      <w:r w:rsidRPr="005904B5">
        <w:rPr>
          <w:color w:val="000000" w:themeColor="text1"/>
          <w:sz w:val="28"/>
          <w:szCs w:val="28"/>
          <w:shd w:val="clear" w:color="auto" w:fill="FFFFFF"/>
        </w:rPr>
        <w:t xml:space="preserve"> з </w:t>
      </w:r>
      <w:proofErr w:type="spellStart"/>
      <w:r w:rsidRPr="005904B5">
        <w:rPr>
          <w:color w:val="000000" w:themeColor="text1"/>
          <w:sz w:val="28"/>
          <w:szCs w:val="28"/>
          <w:shd w:val="clear" w:color="auto" w:fill="FFFFFF"/>
        </w:rPr>
        <w:t>учнями</w:t>
      </w:r>
      <w:proofErr w:type="spellEnd"/>
      <w:r w:rsidRPr="005904B5">
        <w:rPr>
          <w:color w:val="000000" w:themeColor="text1"/>
          <w:sz w:val="28"/>
          <w:szCs w:val="28"/>
          <w:shd w:val="clear" w:color="auto" w:fill="FFFFFF"/>
        </w:rPr>
        <w:t xml:space="preserve"> та </w:t>
      </w:r>
      <w:proofErr w:type="spellStart"/>
      <w:r w:rsidRPr="005904B5">
        <w:rPr>
          <w:color w:val="000000" w:themeColor="text1"/>
          <w:sz w:val="28"/>
          <w:szCs w:val="28"/>
          <w:shd w:val="clear" w:color="auto" w:fill="FFFFFF"/>
        </w:rPr>
        <w:t>їхніми</w:t>
      </w:r>
      <w:proofErr w:type="spellEnd"/>
      <w:r w:rsidRPr="005904B5">
        <w:rPr>
          <w:color w:val="000000" w:themeColor="text1"/>
          <w:sz w:val="28"/>
          <w:szCs w:val="28"/>
          <w:shd w:val="clear" w:color="auto" w:fill="FFFFFF"/>
        </w:rPr>
        <w:t xml:space="preserve"> батьками;</w:t>
      </w: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постійно підвищувати свій професійний і загальнокультурний рівень та педагогічну майстерність;</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виконувати освітню програму для досягнення здобувачами освіти передбачених нею результатів навчання;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11499E" w:rsidRPr="00000E29" w:rsidRDefault="0011499E" w:rsidP="008A1384">
      <w:pPr>
        <w:tabs>
          <w:tab w:val="left" w:pos="567"/>
        </w:tabs>
        <w:spacing w:line="1"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дотримуватися педагогічної етики;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всіх учасників освітнього процесу;</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5" w:lineRule="auto"/>
        <w:ind w:firstLine="567"/>
        <w:jc w:val="both"/>
        <w:rPr>
          <w:rFonts w:cs="Arial"/>
          <w:sz w:val="28"/>
          <w:szCs w:val="20"/>
          <w:lang w:val="uk-UA"/>
        </w:rPr>
      </w:pPr>
      <w:r w:rsidRPr="00000E29">
        <w:rPr>
          <w:rFonts w:cs="Arial"/>
          <w:sz w:val="28"/>
          <w:szCs w:val="20"/>
          <w:lang w:val="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tabs>
          <w:tab w:val="left" w:pos="567"/>
        </w:tabs>
        <w:spacing w:line="19"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6" w:lineRule="auto"/>
        <w:ind w:firstLine="567"/>
        <w:jc w:val="both"/>
        <w:rPr>
          <w:rFonts w:cs="Arial"/>
          <w:sz w:val="28"/>
          <w:szCs w:val="20"/>
          <w:lang w:val="uk-UA"/>
        </w:rPr>
      </w:pPr>
      <w:r w:rsidRPr="00000E29">
        <w:rPr>
          <w:rFonts w:cs="Arial"/>
          <w:sz w:val="28"/>
          <w:szCs w:val="20"/>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tabs>
          <w:tab w:val="left" w:pos="567"/>
        </w:tabs>
        <w:spacing w:line="13" w:lineRule="exact"/>
        <w:ind w:firstLine="567"/>
        <w:jc w:val="both"/>
        <w:rPr>
          <w:rFonts w:cs="Arial"/>
          <w:sz w:val="28"/>
          <w:szCs w:val="20"/>
          <w:lang w:val="uk-UA"/>
        </w:rPr>
      </w:pPr>
    </w:p>
    <w:p w:rsidR="0011499E" w:rsidRDefault="0011499E" w:rsidP="005A38A9">
      <w:pPr>
        <w:numPr>
          <w:ilvl w:val="0"/>
          <w:numId w:val="9"/>
        </w:numPr>
        <w:tabs>
          <w:tab w:val="left" w:pos="567"/>
        </w:tabs>
        <w:spacing w:line="237" w:lineRule="auto"/>
        <w:ind w:firstLine="567"/>
        <w:jc w:val="both"/>
        <w:rPr>
          <w:rFonts w:cs="Arial"/>
          <w:sz w:val="28"/>
          <w:szCs w:val="20"/>
          <w:lang w:val="uk-UA"/>
        </w:rPr>
      </w:pPr>
      <w:r w:rsidRPr="00000E29">
        <w:rPr>
          <w:rFonts w:cs="Arial"/>
          <w:sz w:val="28"/>
          <w:szCs w:val="20"/>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904B5" w:rsidRPr="005904B5" w:rsidRDefault="005904B5" w:rsidP="005A38A9">
      <w:pPr>
        <w:numPr>
          <w:ilvl w:val="0"/>
          <w:numId w:val="9"/>
        </w:numPr>
        <w:tabs>
          <w:tab w:val="left" w:pos="567"/>
        </w:tabs>
        <w:spacing w:line="237"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використовувати</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державну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мову</w:t>
      </w:r>
      <w:proofErr w:type="spellEnd"/>
      <w:r w:rsidRPr="005904B5">
        <w:rPr>
          <w:color w:val="000000" w:themeColor="text1"/>
          <w:sz w:val="28"/>
          <w:szCs w:val="28"/>
          <w:shd w:val="clear" w:color="auto" w:fill="FFFFFF"/>
        </w:rPr>
        <w:t xml:space="preserve"> в </w:t>
      </w:r>
      <w:proofErr w:type="spellStart"/>
      <w:r w:rsidRPr="005904B5">
        <w:rPr>
          <w:color w:val="000000" w:themeColor="text1"/>
          <w:sz w:val="28"/>
          <w:szCs w:val="28"/>
          <w:shd w:val="clear" w:color="auto" w:fill="FFFFFF"/>
        </w:rPr>
        <w:t>освітньому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процесі</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відповідно</w:t>
      </w:r>
      <w:proofErr w:type="spellEnd"/>
      <w:r w:rsidRPr="005904B5">
        <w:rPr>
          <w:color w:val="000000" w:themeColor="text1"/>
          <w:sz w:val="28"/>
          <w:szCs w:val="28"/>
          <w:shd w:val="clear" w:color="auto" w:fill="FFFFFF"/>
        </w:rPr>
        <w:t xml:space="preserve"> до </w:t>
      </w:r>
      <w:proofErr w:type="spellStart"/>
      <w:r w:rsidRPr="005904B5">
        <w:rPr>
          <w:color w:val="000000" w:themeColor="text1"/>
          <w:sz w:val="28"/>
          <w:szCs w:val="28"/>
          <w:shd w:val="clear" w:color="auto" w:fill="FFFFFF"/>
        </w:rPr>
        <w:t>вимог</w:t>
      </w:r>
      <w:proofErr w:type="spellEnd"/>
      <w:r w:rsidRPr="005904B5">
        <w:rPr>
          <w:color w:val="000000" w:themeColor="text1"/>
          <w:sz w:val="28"/>
          <w:szCs w:val="28"/>
          <w:shd w:val="clear" w:color="auto" w:fill="FFFFFF"/>
        </w:rPr>
        <w:t xml:space="preserve"> </w:t>
      </w:r>
      <w:r>
        <w:rPr>
          <w:color w:val="000000" w:themeColor="text1"/>
          <w:sz w:val="28"/>
          <w:szCs w:val="28"/>
          <w:shd w:val="clear" w:color="auto" w:fill="FFFFFF"/>
          <w:lang w:val="uk-UA"/>
        </w:rPr>
        <w:t>чинного</w:t>
      </w:r>
      <w:r>
        <w:rPr>
          <w:color w:val="000000" w:themeColor="text1"/>
          <w:sz w:val="28"/>
          <w:szCs w:val="28"/>
          <w:shd w:val="clear" w:color="auto" w:fill="FFFFFF"/>
        </w:rPr>
        <w:t xml:space="preserve"> </w:t>
      </w:r>
      <w:proofErr w:type="spellStart"/>
      <w:r>
        <w:rPr>
          <w:color w:val="000000" w:themeColor="text1"/>
          <w:sz w:val="28"/>
          <w:szCs w:val="28"/>
          <w:shd w:val="clear" w:color="auto" w:fill="FFFFFF"/>
        </w:rPr>
        <w:t>Законодавства</w:t>
      </w:r>
      <w:proofErr w:type="spellEnd"/>
      <w:r w:rsidRPr="005904B5">
        <w:rPr>
          <w:color w:val="000000" w:themeColor="text1"/>
          <w:sz w:val="28"/>
          <w:szCs w:val="28"/>
          <w:shd w:val="clear" w:color="auto" w:fill="FFFFFF"/>
        </w:rPr>
        <w:t>;</w:t>
      </w:r>
    </w:p>
    <w:p w:rsidR="0011499E" w:rsidRPr="00000E29" w:rsidRDefault="0011499E" w:rsidP="008A1384">
      <w:pPr>
        <w:tabs>
          <w:tab w:val="left" w:pos="567"/>
        </w:tabs>
        <w:spacing w:line="16"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3" w:lineRule="auto"/>
        <w:ind w:firstLine="567"/>
        <w:jc w:val="both"/>
        <w:rPr>
          <w:rFonts w:cs="Arial"/>
          <w:sz w:val="28"/>
          <w:szCs w:val="20"/>
          <w:lang w:val="uk-UA"/>
        </w:rPr>
      </w:pPr>
      <w:r w:rsidRPr="00000E29">
        <w:rPr>
          <w:rFonts w:cs="Arial"/>
          <w:sz w:val="28"/>
          <w:szCs w:val="20"/>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11499E" w:rsidRPr="00000E29" w:rsidRDefault="0011499E" w:rsidP="008A1384">
      <w:pPr>
        <w:tabs>
          <w:tab w:val="left" w:pos="567"/>
        </w:tabs>
        <w:spacing w:line="17" w:lineRule="exact"/>
        <w:ind w:firstLine="567"/>
        <w:jc w:val="both"/>
        <w:rPr>
          <w:rFonts w:cs="Arial"/>
          <w:sz w:val="28"/>
          <w:szCs w:val="20"/>
          <w:lang w:val="uk-UA"/>
        </w:rPr>
      </w:pPr>
    </w:p>
    <w:p w:rsidR="0011499E" w:rsidRPr="00000E29" w:rsidRDefault="0011499E" w:rsidP="005A38A9">
      <w:pPr>
        <w:numPr>
          <w:ilvl w:val="0"/>
          <w:numId w:val="9"/>
        </w:numPr>
        <w:tabs>
          <w:tab w:val="left" w:pos="567"/>
        </w:tabs>
        <w:spacing w:line="238" w:lineRule="auto"/>
        <w:ind w:firstLine="567"/>
        <w:jc w:val="both"/>
        <w:rPr>
          <w:rFonts w:cs="Arial"/>
          <w:sz w:val="28"/>
          <w:szCs w:val="20"/>
          <w:lang w:val="uk-UA"/>
        </w:rPr>
      </w:pPr>
      <w:r w:rsidRPr="00000E29">
        <w:rPr>
          <w:rFonts w:cs="Arial"/>
          <w:sz w:val="28"/>
          <w:szCs w:val="20"/>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w:t>
      </w:r>
      <w:r w:rsidR="00A606F9" w:rsidRPr="00000E29">
        <w:rPr>
          <w:rFonts w:cs="Arial"/>
          <w:sz w:val="28"/>
          <w:szCs w:val="20"/>
          <w:lang w:val="uk-UA"/>
        </w:rPr>
        <w:t>ими особами на території закладу</w:t>
      </w:r>
      <w:r w:rsidRPr="00000E29">
        <w:rPr>
          <w:rFonts w:cs="Arial"/>
          <w:sz w:val="28"/>
          <w:szCs w:val="20"/>
          <w:lang w:val="uk-UA"/>
        </w:rPr>
        <w:t xml:space="preserve"> освіти алкогольних напоїв, наркотичних засобів, іншим шкідливим звичкам;</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jc w:val="both"/>
        <w:rPr>
          <w:rFonts w:cs="Arial"/>
          <w:sz w:val="28"/>
          <w:szCs w:val="20"/>
          <w:lang w:val="uk-UA"/>
        </w:rPr>
      </w:pPr>
      <w:r w:rsidRPr="00000E29">
        <w:rPr>
          <w:rFonts w:cs="Arial"/>
          <w:sz w:val="28"/>
          <w:szCs w:val="20"/>
          <w:lang w:val="uk-UA"/>
        </w:rPr>
        <w:t>додержуватися установчих документів та правил внутрішнього розпорядку закладу освіти, виконувати свої посадові обов’язки;</w:t>
      </w:r>
    </w:p>
    <w:p w:rsidR="0011499E" w:rsidRPr="00000E29" w:rsidRDefault="0011499E" w:rsidP="008A1384">
      <w:pPr>
        <w:tabs>
          <w:tab w:val="left" w:pos="567"/>
        </w:tabs>
        <w:spacing w:line="14" w:lineRule="exact"/>
        <w:ind w:firstLine="567"/>
        <w:rPr>
          <w:rFonts w:cs="Arial"/>
          <w:sz w:val="28"/>
          <w:szCs w:val="20"/>
          <w:lang w:val="uk-UA"/>
        </w:rPr>
      </w:pPr>
    </w:p>
    <w:p w:rsidR="0011499E" w:rsidRPr="00000E29" w:rsidRDefault="0011499E" w:rsidP="005A38A9">
      <w:pPr>
        <w:numPr>
          <w:ilvl w:val="0"/>
          <w:numId w:val="9"/>
        </w:numPr>
        <w:tabs>
          <w:tab w:val="left" w:pos="567"/>
        </w:tabs>
        <w:spacing w:line="234" w:lineRule="auto"/>
        <w:ind w:firstLine="567"/>
        <w:rPr>
          <w:rFonts w:cs="Arial"/>
          <w:sz w:val="28"/>
          <w:szCs w:val="20"/>
          <w:lang w:val="uk-UA"/>
        </w:rPr>
      </w:pPr>
      <w:r w:rsidRPr="00000E29">
        <w:rPr>
          <w:rFonts w:cs="Arial"/>
          <w:sz w:val="28"/>
          <w:szCs w:val="20"/>
          <w:lang w:val="uk-UA"/>
        </w:rPr>
        <w:t>брати участь у роботі педагогічної ради, нарадах, зборах;</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238" w:lineRule="auto"/>
        <w:ind w:firstLine="567"/>
        <w:rPr>
          <w:rFonts w:cs="Arial"/>
          <w:sz w:val="28"/>
          <w:szCs w:val="20"/>
          <w:lang w:val="uk-UA"/>
        </w:rPr>
      </w:pPr>
      <w:r w:rsidRPr="00000E29">
        <w:rPr>
          <w:rFonts w:cs="Arial"/>
          <w:sz w:val="28"/>
          <w:szCs w:val="20"/>
          <w:lang w:val="uk-UA"/>
        </w:rPr>
        <w:t>виконувати накази і розпорядження директора закладу освіти;</w:t>
      </w:r>
    </w:p>
    <w:p w:rsidR="0011499E" w:rsidRPr="00000E29" w:rsidRDefault="0011499E" w:rsidP="008A1384">
      <w:pPr>
        <w:tabs>
          <w:tab w:val="left" w:pos="567"/>
        </w:tabs>
        <w:spacing w:line="2"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вести відповідну документацію;</w:t>
      </w:r>
    </w:p>
    <w:p w:rsidR="0011499E" w:rsidRPr="00000E29" w:rsidRDefault="0011499E" w:rsidP="008A1384">
      <w:pPr>
        <w:tabs>
          <w:tab w:val="left" w:pos="567"/>
        </w:tabs>
        <w:spacing w:line="1" w:lineRule="exact"/>
        <w:ind w:firstLine="567"/>
        <w:rPr>
          <w:rFonts w:cs="Arial"/>
          <w:sz w:val="28"/>
          <w:szCs w:val="20"/>
          <w:lang w:val="uk-UA"/>
        </w:rPr>
      </w:pPr>
    </w:p>
    <w:p w:rsidR="0011499E" w:rsidRPr="00000E29" w:rsidRDefault="0011499E" w:rsidP="005A38A9">
      <w:pPr>
        <w:numPr>
          <w:ilvl w:val="0"/>
          <w:numId w:val="9"/>
        </w:numPr>
        <w:tabs>
          <w:tab w:val="left" w:pos="567"/>
        </w:tabs>
        <w:spacing w:line="0" w:lineRule="atLeast"/>
        <w:ind w:firstLine="567"/>
        <w:rPr>
          <w:rFonts w:cs="Arial"/>
          <w:sz w:val="28"/>
          <w:szCs w:val="20"/>
          <w:lang w:val="uk-UA"/>
        </w:rPr>
      </w:pPr>
      <w:r w:rsidRPr="00000E29">
        <w:rPr>
          <w:rFonts w:cs="Arial"/>
          <w:sz w:val="28"/>
          <w:szCs w:val="20"/>
          <w:lang w:val="uk-UA"/>
        </w:rPr>
        <w:t>сприяти зростанню іміджу закладу освіти;</w:t>
      </w:r>
    </w:p>
    <w:p w:rsidR="0011499E" w:rsidRPr="00000E29" w:rsidRDefault="0011499E" w:rsidP="008A1384">
      <w:pPr>
        <w:tabs>
          <w:tab w:val="left" w:pos="567"/>
        </w:tabs>
        <w:spacing w:line="13" w:lineRule="exact"/>
        <w:ind w:firstLine="567"/>
        <w:rPr>
          <w:rFonts w:cs="Arial"/>
          <w:sz w:val="28"/>
          <w:szCs w:val="20"/>
          <w:lang w:val="uk-UA"/>
        </w:rPr>
      </w:pPr>
    </w:p>
    <w:p w:rsidR="0011499E" w:rsidRDefault="0011499E" w:rsidP="008A0810">
      <w:pPr>
        <w:numPr>
          <w:ilvl w:val="0"/>
          <w:numId w:val="9"/>
        </w:numPr>
        <w:tabs>
          <w:tab w:val="left" w:pos="567"/>
        </w:tabs>
        <w:spacing w:line="234" w:lineRule="auto"/>
        <w:ind w:firstLine="567"/>
        <w:jc w:val="both"/>
        <w:rPr>
          <w:rFonts w:cs="Arial"/>
          <w:sz w:val="28"/>
          <w:szCs w:val="20"/>
          <w:lang w:val="uk-UA"/>
        </w:rPr>
      </w:pPr>
      <w:r w:rsidRPr="00DB4E39">
        <w:rPr>
          <w:rFonts w:cs="Arial"/>
          <w:sz w:val="28"/>
          <w:szCs w:val="20"/>
          <w:lang w:val="uk-UA"/>
        </w:rPr>
        <w:t>утримувати навчальні приміщення відповідно до вимог правил пожежної безпеки, охорони праці та безпеки життєдіяльнос</w:t>
      </w:r>
      <w:r w:rsidR="005904B5">
        <w:rPr>
          <w:rFonts w:cs="Arial"/>
          <w:sz w:val="28"/>
          <w:szCs w:val="20"/>
          <w:lang w:val="uk-UA"/>
        </w:rPr>
        <w:t>ті, санітарно-гігієнічних вимог;</w:t>
      </w:r>
    </w:p>
    <w:p w:rsidR="005904B5" w:rsidRPr="005904B5"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r w:rsidRPr="005904B5">
        <w:rPr>
          <w:color w:val="000000" w:themeColor="text1"/>
          <w:sz w:val="28"/>
          <w:szCs w:val="28"/>
          <w:shd w:val="clear" w:color="auto" w:fill="FFFFFF"/>
          <w:lang w:val="uk-UA"/>
        </w:rPr>
        <w:t xml:space="preserve">повідомляти керівництво закладу освіти про факти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 стосовно з</w:t>
      </w:r>
      <w:r>
        <w:rPr>
          <w:color w:val="000000" w:themeColor="text1"/>
          <w:sz w:val="28"/>
          <w:szCs w:val="28"/>
          <w:shd w:val="clear" w:color="auto" w:fill="FFFFFF"/>
          <w:lang w:val="uk-UA"/>
        </w:rPr>
        <w:t xml:space="preserve">добувачів освіти, педагогічних </w:t>
      </w:r>
      <w:r w:rsidRPr="005904B5">
        <w:rPr>
          <w:color w:val="000000" w:themeColor="text1"/>
          <w:sz w:val="28"/>
          <w:szCs w:val="28"/>
          <w:shd w:val="clear" w:color="auto" w:fill="FFFFFF"/>
          <w:lang w:val="uk-UA"/>
        </w:rPr>
        <w:t xml:space="preserve">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5904B5">
        <w:rPr>
          <w:color w:val="000000" w:themeColor="text1"/>
          <w:sz w:val="28"/>
          <w:szCs w:val="28"/>
          <w:shd w:val="clear" w:color="auto" w:fill="FFFFFF"/>
          <w:lang w:val="uk-UA"/>
        </w:rPr>
        <w:t>булінгу</w:t>
      </w:r>
      <w:proofErr w:type="spellEnd"/>
      <w:r w:rsidRPr="005904B5">
        <w:rPr>
          <w:color w:val="000000" w:themeColor="text1"/>
          <w:sz w:val="28"/>
          <w:szCs w:val="28"/>
          <w:shd w:val="clear" w:color="auto" w:fill="FFFFFF"/>
          <w:lang w:val="uk-UA"/>
        </w:rPr>
        <w:t xml:space="preserve"> (цькування)</w:t>
      </w:r>
      <w:r>
        <w:rPr>
          <w:color w:val="000000" w:themeColor="text1"/>
          <w:sz w:val="28"/>
          <w:szCs w:val="28"/>
          <w:shd w:val="clear" w:color="auto" w:fill="FFFFFF"/>
          <w:lang w:val="uk-UA"/>
        </w:rPr>
        <w:t>;</w:t>
      </w:r>
    </w:p>
    <w:p w:rsidR="005904B5" w:rsidRPr="0028380B" w:rsidRDefault="005904B5" w:rsidP="008A0810">
      <w:pPr>
        <w:numPr>
          <w:ilvl w:val="0"/>
          <w:numId w:val="9"/>
        </w:numPr>
        <w:tabs>
          <w:tab w:val="left" w:pos="567"/>
        </w:tabs>
        <w:spacing w:line="234" w:lineRule="auto"/>
        <w:ind w:firstLine="567"/>
        <w:jc w:val="both"/>
        <w:rPr>
          <w:rFonts w:cs="Arial"/>
          <w:color w:val="000000" w:themeColor="text1"/>
          <w:sz w:val="28"/>
          <w:szCs w:val="28"/>
          <w:lang w:val="uk-UA"/>
        </w:rPr>
      </w:pPr>
      <w:proofErr w:type="spellStart"/>
      <w:r w:rsidRPr="005904B5">
        <w:rPr>
          <w:color w:val="000000" w:themeColor="text1"/>
          <w:sz w:val="28"/>
          <w:szCs w:val="28"/>
          <w:shd w:val="clear" w:color="auto" w:fill="FFFFFF"/>
        </w:rPr>
        <w:t>постійно</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підвищувати</w:t>
      </w:r>
      <w:proofErr w:type="spellEnd"/>
      <w:r w:rsidRPr="005904B5">
        <w:rPr>
          <w:color w:val="000000" w:themeColor="text1"/>
          <w:sz w:val="28"/>
          <w:szCs w:val="28"/>
          <w:shd w:val="clear" w:color="auto" w:fill="FFFFFF"/>
        </w:rPr>
        <w:t xml:space="preserve"> свою </w:t>
      </w:r>
      <w:proofErr w:type="spellStart"/>
      <w:r w:rsidRPr="005904B5">
        <w:rPr>
          <w:color w:val="000000" w:themeColor="text1"/>
          <w:sz w:val="28"/>
          <w:szCs w:val="28"/>
          <w:shd w:val="clear" w:color="auto" w:fill="FFFFFF"/>
        </w:rPr>
        <w:t>педагогічну</w:t>
      </w:r>
      <w:proofErr w:type="spellEnd"/>
      <w:r w:rsidRPr="005904B5">
        <w:rPr>
          <w:color w:val="000000" w:themeColor="text1"/>
          <w:sz w:val="28"/>
          <w:szCs w:val="28"/>
          <w:shd w:val="clear" w:color="auto" w:fill="FFFFFF"/>
        </w:rPr>
        <w:t xml:space="preserve"> </w:t>
      </w:r>
      <w:proofErr w:type="spellStart"/>
      <w:r w:rsidRPr="005904B5">
        <w:rPr>
          <w:color w:val="000000" w:themeColor="text1"/>
          <w:sz w:val="28"/>
          <w:szCs w:val="28"/>
          <w:shd w:val="clear" w:color="auto" w:fill="FFFFFF"/>
        </w:rPr>
        <w:t>майстерність</w:t>
      </w:r>
      <w:proofErr w:type="spellEnd"/>
      <w:r>
        <w:rPr>
          <w:color w:val="000000" w:themeColor="text1"/>
          <w:sz w:val="28"/>
          <w:szCs w:val="28"/>
          <w:shd w:val="clear" w:color="auto" w:fill="FFFFFF"/>
          <w:lang w:val="uk-UA"/>
        </w:rPr>
        <w:t>.</w:t>
      </w:r>
    </w:p>
    <w:p w:rsidR="0028380B" w:rsidRDefault="00371B7C" w:rsidP="0028380B">
      <w:pPr>
        <w:tabs>
          <w:tab w:val="left" w:pos="567"/>
        </w:tabs>
        <w:spacing w:line="234" w:lineRule="auto"/>
        <w:jc w:val="both"/>
        <w:rPr>
          <w:sz w:val="28"/>
          <w:szCs w:val="28"/>
          <w:shd w:val="clear" w:color="auto" w:fill="FFFFFF"/>
          <w:lang w:val="uk-UA"/>
        </w:rPr>
      </w:pPr>
      <w:r>
        <w:rPr>
          <w:sz w:val="28"/>
          <w:szCs w:val="28"/>
          <w:shd w:val="clear" w:color="auto" w:fill="FFFFFF"/>
          <w:lang w:val="uk-UA"/>
        </w:rPr>
        <w:tab/>
        <w:t>3</w:t>
      </w:r>
      <w:r w:rsidR="0028380B">
        <w:rPr>
          <w:sz w:val="28"/>
          <w:szCs w:val="28"/>
          <w:shd w:val="clear" w:color="auto" w:fill="FFFFFF"/>
          <w:lang w:val="uk-UA"/>
        </w:rPr>
        <w:t xml:space="preserve">.15. </w:t>
      </w:r>
      <w:r w:rsidR="0028380B" w:rsidRPr="0028380B">
        <w:rPr>
          <w:sz w:val="28"/>
          <w:szCs w:val="28"/>
          <w:shd w:val="clear" w:color="auto" w:fill="FFFFFF"/>
          <w:lang w:val="uk-UA"/>
        </w:rPr>
        <w:t>Керівник та інші педагогічні працівники закладу освіти забезпечують дотримання принципів академічної доброчесності відповідно до своєї компетенції.</w:t>
      </w:r>
    </w:p>
    <w:p w:rsidR="002A03AF" w:rsidRPr="002A03AF" w:rsidRDefault="002A03AF" w:rsidP="002A03AF">
      <w:pPr>
        <w:shd w:val="clear" w:color="auto" w:fill="FFFFFF"/>
        <w:ind w:firstLine="448"/>
        <w:jc w:val="both"/>
        <w:rPr>
          <w:color w:val="000000" w:themeColor="text1"/>
          <w:sz w:val="28"/>
          <w:szCs w:val="28"/>
        </w:rPr>
      </w:pPr>
      <w:proofErr w:type="spellStart"/>
      <w:r w:rsidRPr="002A03AF">
        <w:rPr>
          <w:color w:val="000000" w:themeColor="text1"/>
          <w:sz w:val="28"/>
          <w:szCs w:val="28"/>
        </w:rPr>
        <w:t>Дотримання</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r w:rsidR="00C932FC" w:rsidRPr="00C932FC">
        <w:rPr>
          <w:color w:val="000000" w:themeColor="text1"/>
          <w:sz w:val="28"/>
          <w:szCs w:val="28"/>
          <w:lang w:val="uk-UA"/>
        </w:rPr>
        <w:t xml:space="preserve">керівником та </w:t>
      </w:r>
      <w:proofErr w:type="spellStart"/>
      <w:r w:rsidRPr="002A03AF">
        <w:rPr>
          <w:color w:val="000000" w:themeColor="text1"/>
          <w:sz w:val="28"/>
          <w:szCs w:val="28"/>
        </w:rPr>
        <w:t>педагогічними</w:t>
      </w:r>
      <w:proofErr w:type="spellEnd"/>
      <w:r w:rsidRPr="00C932FC">
        <w:rPr>
          <w:color w:val="000000" w:themeColor="text1"/>
          <w:sz w:val="28"/>
          <w:szCs w:val="28"/>
          <w:lang w:val="uk-UA"/>
        </w:rPr>
        <w:t xml:space="preserve"> працівниками</w:t>
      </w:r>
      <w:r w:rsidRPr="002A03AF">
        <w:rPr>
          <w:color w:val="000000" w:themeColor="text1"/>
          <w:sz w:val="28"/>
          <w:szCs w:val="28"/>
        </w:rPr>
        <w:t xml:space="preserve">, </w:t>
      </w:r>
      <w:proofErr w:type="spellStart"/>
      <w:r w:rsidRPr="002A03AF">
        <w:rPr>
          <w:color w:val="000000" w:themeColor="text1"/>
          <w:sz w:val="28"/>
          <w:szCs w:val="28"/>
        </w:rPr>
        <w:t>передбачає</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0" w:name="n616"/>
      <w:bookmarkEnd w:id="10"/>
      <w:r w:rsidRPr="00C932FC">
        <w:rPr>
          <w:color w:val="000000" w:themeColor="text1"/>
          <w:sz w:val="28"/>
          <w:szCs w:val="28"/>
          <w:lang w:val="uk-UA"/>
        </w:rPr>
        <w:t xml:space="preserve">- </w:t>
      </w:r>
      <w:proofErr w:type="spellStart"/>
      <w:r w:rsidRPr="002A03AF">
        <w:rPr>
          <w:color w:val="000000" w:themeColor="text1"/>
          <w:sz w:val="28"/>
          <w:szCs w:val="28"/>
        </w:rPr>
        <w:t>посилання</w:t>
      </w:r>
      <w:proofErr w:type="spellEnd"/>
      <w:r w:rsidRPr="002A03AF">
        <w:rPr>
          <w:color w:val="000000" w:themeColor="text1"/>
          <w:sz w:val="28"/>
          <w:szCs w:val="28"/>
        </w:rPr>
        <w:t xml:space="preserve"> на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у </w:t>
      </w:r>
      <w:proofErr w:type="spellStart"/>
      <w:r w:rsidRPr="002A03AF">
        <w:rPr>
          <w:color w:val="000000" w:themeColor="text1"/>
          <w:sz w:val="28"/>
          <w:szCs w:val="28"/>
        </w:rPr>
        <w:t>разі</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використання</w:t>
      </w:r>
      <w:proofErr w:type="spellEnd"/>
      <w:r w:rsidRPr="002A03AF">
        <w:rPr>
          <w:color w:val="000000" w:themeColor="text1"/>
          <w:sz w:val="28"/>
          <w:szCs w:val="28"/>
        </w:rPr>
        <w:t xml:space="preserve"> </w:t>
      </w:r>
      <w:proofErr w:type="spellStart"/>
      <w:r w:rsidRPr="002A03AF">
        <w:rPr>
          <w:color w:val="000000" w:themeColor="text1"/>
          <w:sz w:val="28"/>
          <w:szCs w:val="28"/>
        </w:rPr>
        <w:t>ідей</w:t>
      </w:r>
      <w:proofErr w:type="spellEnd"/>
      <w:r w:rsidRPr="002A03AF">
        <w:rPr>
          <w:color w:val="000000" w:themeColor="text1"/>
          <w:sz w:val="28"/>
          <w:szCs w:val="28"/>
        </w:rPr>
        <w:t xml:space="preserve">, </w:t>
      </w:r>
      <w:proofErr w:type="spellStart"/>
      <w:r w:rsidRPr="002A03AF">
        <w:rPr>
          <w:color w:val="000000" w:themeColor="text1"/>
          <w:sz w:val="28"/>
          <w:szCs w:val="28"/>
        </w:rPr>
        <w:t>розробок</w:t>
      </w:r>
      <w:proofErr w:type="spellEnd"/>
      <w:r w:rsidRPr="002A03AF">
        <w:rPr>
          <w:color w:val="000000" w:themeColor="text1"/>
          <w:sz w:val="28"/>
          <w:szCs w:val="28"/>
        </w:rPr>
        <w:t xml:space="preserve">, </w:t>
      </w:r>
      <w:proofErr w:type="spellStart"/>
      <w:r w:rsidRPr="002A03AF">
        <w:rPr>
          <w:color w:val="000000" w:themeColor="text1"/>
          <w:sz w:val="28"/>
          <w:szCs w:val="28"/>
        </w:rPr>
        <w:t>тверджень</w:t>
      </w:r>
      <w:proofErr w:type="spellEnd"/>
      <w:r w:rsidRPr="002A03AF">
        <w:rPr>
          <w:color w:val="000000" w:themeColor="text1"/>
          <w:sz w:val="28"/>
          <w:szCs w:val="28"/>
        </w:rPr>
        <w:t xml:space="preserve">, </w:t>
      </w:r>
      <w:proofErr w:type="spellStart"/>
      <w:r w:rsidRPr="002A03AF">
        <w:rPr>
          <w:color w:val="000000" w:themeColor="text1"/>
          <w:sz w:val="28"/>
          <w:szCs w:val="28"/>
        </w:rPr>
        <w:t>відомостей</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1" w:name="n617"/>
      <w:bookmarkEnd w:id="11"/>
      <w:r w:rsidRPr="00C932FC">
        <w:rPr>
          <w:color w:val="000000" w:themeColor="text1"/>
          <w:sz w:val="28"/>
          <w:szCs w:val="28"/>
          <w:lang w:val="uk-UA"/>
        </w:rPr>
        <w:t xml:space="preserve">- </w:t>
      </w:r>
      <w:proofErr w:type="spellStart"/>
      <w:r w:rsidRPr="002A03AF">
        <w:rPr>
          <w:color w:val="000000" w:themeColor="text1"/>
          <w:sz w:val="28"/>
          <w:szCs w:val="28"/>
        </w:rPr>
        <w:t>дотримання</w:t>
      </w:r>
      <w:proofErr w:type="spellEnd"/>
      <w:r w:rsidRPr="002A03AF">
        <w:rPr>
          <w:color w:val="000000" w:themeColor="text1"/>
          <w:sz w:val="28"/>
          <w:szCs w:val="28"/>
        </w:rPr>
        <w:t xml:space="preserve"> норм </w:t>
      </w:r>
      <w:proofErr w:type="spellStart"/>
      <w:r w:rsidRPr="002A03AF">
        <w:rPr>
          <w:color w:val="000000" w:themeColor="text1"/>
          <w:sz w:val="28"/>
          <w:szCs w:val="28"/>
        </w:rPr>
        <w:t>законодавства</w:t>
      </w:r>
      <w:proofErr w:type="spellEnd"/>
      <w:r w:rsidRPr="002A03AF">
        <w:rPr>
          <w:color w:val="000000" w:themeColor="text1"/>
          <w:sz w:val="28"/>
          <w:szCs w:val="28"/>
        </w:rPr>
        <w:t xml:space="preserve"> про </w:t>
      </w:r>
      <w:proofErr w:type="spellStart"/>
      <w:r w:rsidRPr="002A03AF">
        <w:rPr>
          <w:color w:val="000000" w:themeColor="text1"/>
          <w:sz w:val="28"/>
          <w:szCs w:val="28"/>
        </w:rPr>
        <w:t>авторське</w:t>
      </w:r>
      <w:proofErr w:type="spellEnd"/>
      <w:r w:rsidRPr="002A03AF">
        <w:rPr>
          <w:color w:val="000000" w:themeColor="text1"/>
          <w:sz w:val="28"/>
          <w:szCs w:val="28"/>
        </w:rPr>
        <w:t xml:space="preserve"> право і </w:t>
      </w:r>
      <w:proofErr w:type="spellStart"/>
      <w:r w:rsidRPr="002A03AF">
        <w:rPr>
          <w:color w:val="000000" w:themeColor="text1"/>
          <w:sz w:val="28"/>
          <w:szCs w:val="28"/>
        </w:rPr>
        <w:t>суміжні</w:t>
      </w:r>
      <w:proofErr w:type="spellEnd"/>
      <w:r w:rsidRPr="002A03AF">
        <w:rPr>
          <w:color w:val="000000" w:themeColor="text1"/>
          <w:sz w:val="28"/>
          <w:szCs w:val="28"/>
        </w:rPr>
        <w:t xml:space="preserve"> права;</w:t>
      </w:r>
    </w:p>
    <w:p w:rsidR="002A03AF" w:rsidRPr="002A03AF" w:rsidRDefault="002A03AF" w:rsidP="002A03AF">
      <w:pPr>
        <w:shd w:val="clear" w:color="auto" w:fill="FFFFFF"/>
        <w:ind w:firstLine="448"/>
        <w:jc w:val="both"/>
        <w:rPr>
          <w:color w:val="000000" w:themeColor="text1"/>
          <w:sz w:val="28"/>
          <w:szCs w:val="28"/>
        </w:rPr>
      </w:pPr>
      <w:bookmarkStart w:id="12" w:name="n618"/>
      <w:bookmarkEnd w:id="12"/>
      <w:r w:rsidRPr="00C932FC">
        <w:rPr>
          <w:color w:val="000000" w:themeColor="text1"/>
          <w:sz w:val="28"/>
          <w:szCs w:val="28"/>
          <w:lang w:val="uk-UA"/>
        </w:rPr>
        <w:t xml:space="preserve">- </w:t>
      </w:r>
      <w:proofErr w:type="spellStart"/>
      <w:r w:rsidRPr="002A03AF">
        <w:rPr>
          <w:color w:val="000000" w:themeColor="text1"/>
          <w:sz w:val="28"/>
          <w:szCs w:val="28"/>
        </w:rPr>
        <w:t>надання</w:t>
      </w:r>
      <w:proofErr w:type="spellEnd"/>
      <w:r w:rsidRPr="002A03AF">
        <w:rPr>
          <w:color w:val="000000" w:themeColor="text1"/>
          <w:sz w:val="28"/>
          <w:szCs w:val="28"/>
        </w:rPr>
        <w:t xml:space="preserve"> </w:t>
      </w:r>
      <w:proofErr w:type="spellStart"/>
      <w:r w:rsidRPr="002A03AF">
        <w:rPr>
          <w:color w:val="000000" w:themeColor="text1"/>
          <w:sz w:val="28"/>
          <w:szCs w:val="28"/>
        </w:rPr>
        <w:t>достовірної</w:t>
      </w:r>
      <w:proofErr w:type="spellEnd"/>
      <w:r w:rsidRPr="002A03AF">
        <w:rPr>
          <w:color w:val="000000" w:themeColor="text1"/>
          <w:sz w:val="28"/>
          <w:szCs w:val="28"/>
        </w:rPr>
        <w:t xml:space="preserve"> </w:t>
      </w:r>
      <w:proofErr w:type="spellStart"/>
      <w:r w:rsidRPr="002A03AF">
        <w:rPr>
          <w:color w:val="000000" w:themeColor="text1"/>
          <w:sz w:val="28"/>
          <w:szCs w:val="28"/>
        </w:rPr>
        <w:t>інформації</w:t>
      </w:r>
      <w:proofErr w:type="spellEnd"/>
      <w:r w:rsidRPr="002A03AF">
        <w:rPr>
          <w:color w:val="000000" w:themeColor="text1"/>
          <w:sz w:val="28"/>
          <w:szCs w:val="28"/>
        </w:rPr>
        <w:t xml:space="preserve"> про методики і </w:t>
      </w:r>
      <w:proofErr w:type="spellStart"/>
      <w:r w:rsidRPr="002A03AF">
        <w:rPr>
          <w:color w:val="000000" w:themeColor="text1"/>
          <w:sz w:val="28"/>
          <w:szCs w:val="28"/>
        </w:rPr>
        <w:t>результати</w:t>
      </w:r>
      <w:proofErr w:type="spellEnd"/>
      <w:r w:rsidRPr="002A03AF">
        <w:rPr>
          <w:color w:val="000000" w:themeColor="text1"/>
          <w:sz w:val="28"/>
          <w:szCs w:val="28"/>
        </w:rPr>
        <w:t xml:space="preserve"> </w:t>
      </w:r>
      <w:proofErr w:type="spellStart"/>
      <w:r w:rsidRPr="002A03AF">
        <w:rPr>
          <w:color w:val="000000" w:themeColor="text1"/>
          <w:sz w:val="28"/>
          <w:szCs w:val="28"/>
        </w:rPr>
        <w:t>досліджень</w:t>
      </w:r>
      <w:proofErr w:type="spellEnd"/>
      <w:r w:rsidRPr="002A03AF">
        <w:rPr>
          <w:color w:val="000000" w:themeColor="text1"/>
          <w:sz w:val="28"/>
          <w:szCs w:val="28"/>
        </w:rPr>
        <w:t xml:space="preserve">, </w:t>
      </w:r>
      <w:proofErr w:type="spellStart"/>
      <w:r w:rsidRPr="002A03AF">
        <w:rPr>
          <w:color w:val="000000" w:themeColor="text1"/>
          <w:sz w:val="28"/>
          <w:szCs w:val="28"/>
        </w:rPr>
        <w:t>джерела</w:t>
      </w:r>
      <w:proofErr w:type="spellEnd"/>
      <w:r w:rsidRPr="002A03AF">
        <w:rPr>
          <w:color w:val="000000" w:themeColor="text1"/>
          <w:sz w:val="28"/>
          <w:szCs w:val="28"/>
        </w:rPr>
        <w:t xml:space="preserve"> </w:t>
      </w:r>
      <w:proofErr w:type="spellStart"/>
      <w:r w:rsidRPr="002A03AF">
        <w:rPr>
          <w:color w:val="000000" w:themeColor="text1"/>
          <w:sz w:val="28"/>
          <w:szCs w:val="28"/>
        </w:rPr>
        <w:t>використаної</w:t>
      </w:r>
      <w:proofErr w:type="spellEnd"/>
      <w:r w:rsidRPr="002A03AF">
        <w:rPr>
          <w:color w:val="000000" w:themeColor="text1"/>
          <w:sz w:val="28"/>
          <w:szCs w:val="28"/>
        </w:rPr>
        <w:t xml:space="preserve"> </w:t>
      </w:r>
      <w:proofErr w:type="spellStart"/>
      <w:r w:rsidRPr="002A03AF">
        <w:rPr>
          <w:color w:val="000000" w:themeColor="text1"/>
          <w:sz w:val="28"/>
          <w:szCs w:val="28"/>
        </w:rPr>
        <w:t>і</w:t>
      </w:r>
      <w:r w:rsidR="004832A6">
        <w:rPr>
          <w:color w:val="000000" w:themeColor="text1"/>
          <w:sz w:val="28"/>
          <w:szCs w:val="28"/>
        </w:rPr>
        <w:t>нформації</w:t>
      </w:r>
      <w:proofErr w:type="spellEnd"/>
      <w:r w:rsidR="004832A6">
        <w:rPr>
          <w:color w:val="000000" w:themeColor="text1"/>
          <w:sz w:val="28"/>
          <w:szCs w:val="28"/>
        </w:rPr>
        <w:t xml:space="preserve"> та </w:t>
      </w:r>
      <w:proofErr w:type="spellStart"/>
      <w:r w:rsidR="004832A6">
        <w:rPr>
          <w:color w:val="000000" w:themeColor="text1"/>
          <w:sz w:val="28"/>
          <w:szCs w:val="28"/>
        </w:rPr>
        <w:t>власну</w:t>
      </w:r>
      <w:proofErr w:type="spellEnd"/>
      <w:r w:rsidR="004832A6">
        <w:rPr>
          <w:color w:val="000000" w:themeColor="text1"/>
          <w:sz w:val="28"/>
          <w:szCs w:val="28"/>
        </w:rPr>
        <w:t xml:space="preserve"> </w:t>
      </w:r>
      <w:proofErr w:type="spellStart"/>
      <w:r w:rsidR="004832A6">
        <w:rPr>
          <w:color w:val="000000" w:themeColor="text1"/>
          <w:sz w:val="28"/>
          <w:szCs w:val="28"/>
        </w:rPr>
        <w:t>педагогічну</w:t>
      </w:r>
      <w:proofErr w:type="spellEnd"/>
      <w:r w:rsidRPr="002A03AF">
        <w:rPr>
          <w:color w:val="000000" w:themeColor="text1"/>
          <w:sz w:val="28"/>
          <w:szCs w:val="28"/>
        </w:rPr>
        <w:t xml:space="preserve"> </w:t>
      </w:r>
      <w:proofErr w:type="spellStart"/>
      <w:r w:rsidRPr="002A03AF">
        <w:rPr>
          <w:color w:val="000000" w:themeColor="text1"/>
          <w:sz w:val="28"/>
          <w:szCs w:val="28"/>
        </w:rPr>
        <w:t>діяльність</w:t>
      </w:r>
      <w:proofErr w:type="spellEnd"/>
      <w:r w:rsidRPr="002A03AF">
        <w:rPr>
          <w:color w:val="000000" w:themeColor="text1"/>
          <w:sz w:val="28"/>
          <w:szCs w:val="28"/>
        </w:rPr>
        <w:t>;</w:t>
      </w:r>
    </w:p>
    <w:p w:rsidR="002A03AF" w:rsidRPr="002A03AF" w:rsidRDefault="002A03AF" w:rsidP="002A03AF">
      <w:pPr>
        <w:shd w:val="clear" w:color="auto" w:fill="FFFFFF"/>
        <w:ind w:firstLine="448"/>
        <w:jc w:val="both"/>
        <w:rPr>
          <w:color w:val="000000" w:themeColor="text1"/>
          <w:sz w:val="28"/>
          <w:szCs w:val="28"/>
        </w:rPr>
      </w:pPr>
      <w:bookmarkStart w:id="13" w:name="n619"/>
      <w:bookmarkEnd w:id="13"/>
      <w:r w:rsidRPr="00C932FC">
        <w:rPr>
          <w:color w:val="000000" w:themeColor="text1"/>
          <w:sz w:val="28"/>
          <w:szCs w:val="28"/>
          <w:lang w:val="uk-UA"/>
        </w:rPr>
        <w:lastRenderedPageBreak/>
        <w:t xml:space="preserve">- </w:t>
      </w:r>
      <w:r w:rsidRPr="002A03AF">
        <w:rPr>
          <w:color w:val="000000" w:themeColor="text1"/>
          <w:sz w:val="28"/>
          <w:szCs w:val="28"/>
        </w:rPr>
        <w:t xml:space="preserve">контроль за </w:t>
      </w:r>
      <w:proofErr w:type="spellStart"/>
      <w:r w:rsidRPr="002A03AF">
        <w:rPr>
          <w:color w:val="000000" w:themeColor="text1"/>
          <w:sz w:val="28"/>
          <w:szCs w:val="28"/>
        </w:rPr>
        <w:t>дотриманням</w:t>
      </w:r>
      <w:proofErr w:type="spellEnd"/>
      <w:r w:rsidRPr="002A03AF">
        <w:rPr>
          <w:color w:val="000000" w:themeColor="text1"/>
          <w:sz w:val="28"/>
          <w:szCs w:val="28"/>
        </w:rPr>
        <w:t xml:space="preserve"> </w:t>
      </w:r>
      <w:proofErr w:type="spellStart"/>
      <w:r w:rsidRPr="002A03AF">
        <w:rPr>
          <w:color w:val="000000" w:themeColor="text1"/>
          <w:sz w:val="28"/>
          <w:szCs w:val="28"/>
        </w:rPr>
        <w:t>академічної</w:t>
      </w:r>
      <w:proofErr w:type="spellEnd"/>
      <w:r w:rsidRPr="002A03AF">
        <w:rPr>
          <w:color w:val="000000" w:themeColor="text1"/>
          <w:sz w:val="28"/>
          <w:szCs w:val="28"/>
        </w:rPr>
        <w:t xml:space="preserve"> </w:t>
      </w:r>
      <w:proofErr w:type="spellStart"/>
      <w:r w:rsidRPr="002A03AF">
        <w:rPr>
          <w:color w:val="000000" w:themeColor="text1"/>
          <w:sz w:val="28"/>
          <w:szCs w:val="28"/>
        </w:rPr>
        <w:t>доброчесності</w:t>
      </w:r>
      <w:proofErr w:type="spellEnd"/>
      <w:r w:rsidRPr="002A03AF">
        <w:rPr>
          <w:color w:val="000000" w:themeColor="text1"/>
          <w:sz w:val="28"/>
          <w:szCs w:val="28"/>
        </w:rPr>
        <w:t xml:space="preserve"> </w:t>
      </w:r>
      <w:proofErr w:type="spellStart"/>
      <w:r w:rsidRPr="002A03AF">
        <w:rPr>
          <w:color w:val="000000" w:themeColor="text1"/>
          <w:sz w:val="28"/>
          <w:szCs w:val="28"/>
        </w:rPr>
        <w:t>здобувачами</w:t>
      </w:r>
      <w:proofErr w:type="spellEnd"/>
      <w:r w:rsidRPr="002A03AF">
        <w:rPr>
          <w:color w:val="000000" w:themeColor="text1"/>
          <w:sz w:val="28"/>
          <w:szCs w:val="28"/>
        </w:rPr>
        <w:t xml:space="preserve"> </w:t>
      </w:r>
      <w:proofErr w:type="spellStart"/>
      <w:r w:rsidRPr="002A03AF">
        <w:rPr>
          <w:color w:val="000000" w:themeColor="text1"/>
          <w:sz w:val="28"/>
          <w:szCs w:val="28"/>
        </w:rPr>
        <w:t>освіти</w:t>
      </w:r>
      <w:proofErr w:type="spellEnd"/>
      <w:r w:rsidRPr="002A03AF">
        <w:rPr>
          <w:color w:val="000000" w:themeColor="text1"/>
          <w:sz w:val="28"/>
          <w:szCs w:val="28"/>
        </w:rPr>
        <w:t>;</w:t>
      </w:r>
    </w:p>
    <w:p w:rsidR="002A03AF" w:rsidRPr="00D52C36" w:rsidRDefault="002A03AF" w:rsidP="00D52C36">
      <w:pPr>
        <w:shd w:val="clear" w:color="auto" w:fill="FFFFFF"/>
        <w:ind w:firstLine="448"/>
        <w:jc w:val="both"/>
        <w:rPr>
          <w:color w:val="000000" w:themeColor="text1"/>
          <w:sz w:val="28"/>
          <w:szCs w:val="28"/>
        </w:rPr>
      </w:pPr>
      <w:bookmarkStart w:id="14" w:name="n620"/>
      <w:bookmarkEnd w:id="14"/>
      <w:r w:rsidRPr="00C932FC">
        <w:rPr>
          <w:color w:val="000000" w:themeColor="text1"/>
          <w:sz w:val="28"/>
          <w:szCs w:val="28"/>
          <w:lang w:val="uk-UA"/>
        </w:rPr>
        <w:t xml:space="preserve">- </w:t>
      </w:r>
      <w:proofErr w:type="spellStart"/>
      <w:r w:rsidRPr="002A03AF">
        <w:rPr>
          <w:color w:val="000000" w:themeColor="text1"/>
          <w:sz w:val="28"/>
          <w:szCs w:val="28"/>
        </w:rPr>
        <w:t>об’єктивне</w:t>
      </w:r>
      <w:proofErr w:type="spellEnd"/>
      <w:r w:rsidRPr="002A03AF">
        <w:rPr>
          <w:color w:val="000000" w:themeColor="text1"/>
          <w:sz w:val="28"/>
          <w:szCs w:val="28"/>
        </w:rPr>
        <w:t xml:space="preserve"> </w:t>
      </w:r>
      <w:proofErr w:type="spellStart"/>
      <w:r w:rsidRPr="002A03AF">
        <w:rPr>
          <w:color w:val="000000" w:themeColor="text1"/>
          <w:sz w:val="28"/>
          <w:szCs w:val="28"/>
        </w:rPr>
        <w:t>оцінювання</w:t>
      </w:r>
      <w:proofErr w:type="spellEnd"/>
      <w:r w:rsidRPr="002A03AF">
        <w:rPr>
          <w:color w:val="000000" w:themeColor="text1"/>
          <w:sz w:val="28"/>
          <w:szCs w:val="28"/>
        </w:rPr>
        <w:t xml:space="preserve"> </w:t>
      </w:r>
      <w:proofErr w:type="spellStart"/>
      <w:r w:rsidRPr="002A03AF">
        <w:rPr>
          <w:color w:val="000000" w:themeColor="text1"/>
          <w:sz w:val="28"/>
          <w:szCs w:val="28"/>
        </w:rPr>
        <w:t>результатів</w:t>
      </w:r>
      <w:proofErr w:type="spellEnd"/>
      <w:r w:rsidRPr="002A03AF">
        <w:rPr>
          <w:color w:val="000000" w:themeColor="text1"/>
          <w:sz w:val="28"/>
          <w:szCs w:val="28"/>
        </w:rPr>
        <w:t xml:space="preserve"> </w:t>
      </w:r>
      <w:proofErr w:type="spellStart"/>
      <w:r w:rsidRPr="002A03AF">
        <w:rPr>
          <w:color w:val="000000" w:themeColor="text1"/>
          <w:sz w:val="28"/>
          <w:szCs w:val="28"/>
        </w:rPr>
        <w:t>навчання</w:t>
      </w:r>
      <w:proofErr w:type="spellEnd"/>
      <w:r w:rsidRPr="002A03AF">
        <w:rPr>
          <w:color w:val="000000" w:themeColor="text1"/>
          <w:sz w:val="28"/>
          <w:szCs w:val="28"/>
        </w:rPr>
        <w:t>.</w:t>
      </w:r>
    </w:p>
    <w:p w:rsidR="00373DB8" w:rsidRPr="00373DB8" w:rsidRDefault="00371B7C" w:rsidP="00373DB8">
      <w:pPr>
        <w:shd w:val="clear" w:color="auto" w:fill="FFFFFF"/>
        <w:ind w:firstLine="567"/>
        <w:jc w:val="both"/>
        <w:rPr>
          <w:color w:val="000000" w:themeColor="text1"/>
          <w:sz w:val="28"/>
          <w:szCs w:val="28"/>
          <w:lang w:val="uk-UA"/>
        </w:rPr>
      </w:pPr>
      <w:r>
        <w:rPr>
          <w:color w:val="000000" w:themeColor="text1"/>
          <w:sz w:val="28"/>
          <w:szCs w:val="28"/>
          <w:lang w:val="uk-UA"/>
        </w:rPr>
        <w:t>3</w:t>
      </w:r>
      <w:r w:rsidR="0028380B">
        <w:rPr>
          <w:color w:val="000000" w:themeColor="text1"/>
          <w:sz w:val="28"/>
          <w:szCs w:val="28"/>
          <w:lang w:val="uk-UA"/>
        </w:rPr>
        <w:t>.16</w:t>
      </w:r>
      <w:r w:rsidR="00373DB8">
        <w:rPr>
          <w:color w:val="000000" w:themeColor="text1"/>
          <w:sz w:val="28"/>
          <w:szCs w:val="28"/>
          <w:lang w:val="uk-UA"/>
        </w:rPr>
        <w:t xml:space="preserve">. </w:t>
      </w:r>
      <w:r w:rsidR="00373DB8" w:rsidRPr="00373DB8">
        <w:rPr>
          <w:color w:val="000000" w:themeColor="text1"/>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373DB8" w:rsidRPr="00373DB8" w:rsidRDefault="00373DB8" w:rsidP="00373DB8">
      <w:pPr>
        <w:shd w:val="clear" w:color="auto" w:fill="FFFFFF"/>
        <w:ind w:firstLine="567"/>
        <w:jc w:val="both"/>
        <w:rPr>
          <w:color w:val="000000" w:themeColor="text1"/>
          <w:sz w:val="28"/>
          <w:szCs w:val="28"/>
        </w:rPr>
      </w:pPr>
      <w:bookmarkStart w:id="15" w:name="n315"/>
      <w:bookmarkEnd w:id="15"/>
      <w:proofErr w:type="spellStart"/>
      <w:r w:rsidRPr="00373DB8">
        <w:rPr>
          <w:color w:val="000000" w:themeColor="text1"/>
          <w:sz w:val="28"/>
          <w:szCs w:val="28"/>
        </w:rPr>
        <w:t>Конкретний</w:t>
      </w:r>
      <w:proofErr w:type="spellEnd"/>
      <w:r w:rsidRPr="00373DB8">
        <w:rPr>
          <w:color w:val="000000" w:themeColor="text1"/>
          <w:sz w:val="28"/>
          <w:szCs w:val="28"/>
        </w:rPr>
        <w:t xml:space="preserve"> </w:t>
      </w:r>
      <w:proofErr w:type="spellStart"/>
      <w:r w:rsidRPr="00373DB8">
        <w:rPr>
          <w:color w:val="000000" w:themeColor="text1"/>
          <w:sz w:val="28"/>
          <w:szCs w:val="28"/>
        </w:rPr>
        <w:t>перелік</w:t>
      </w:r>
      <w:proofErr w:type="spellEnd"/>
      <w:r w:rsidRPr="00373DB8">
        <w:rPr>
          <w:color w:val="000000" w:themeColor="text1"/>
          <w:sz w:val="28"/>
          <w:szCs w:val="28"/>
        </w:rPr>
        <w:t xml:space="preserve"> </w:t>
      </w:r>
      <w:proofErr w:type="spellStart"/>
      <w:r w:rsidRPr="00373DB8">
        <w:rPr>
          <w:color w:val="000000" w:themeColor="text1"/>
          <w:sz w:val="28"/>
          <w:szCs w:val="28"/>
        </w:rPr>
        <w:t>посадових</w:t>
      </w:r>
      <w:proofErr w:type="spellEnd"/>
      <w:r w:rsidRPr="00373DB8">
        <w:rPr>
          <w:color w:val="000000" w:themeColor="text1"/>
          <w:sz w:val="28"/>
          <w:szCs w:val="28"/>
        </w:rPr>
        <w:t xml:space="preserve"> </w:t>
      </w:r>
      <w:proofErr w:type="spellStart"/>
      <w:r w:rsidRPr="00373DB8">
        <w:rPr>
          <w:color w:val="000000" w:themeColor="text1"/>
          <w:sz w:val="28"/>
          <w:szCs w:val="28"/>
        </w:rPr>
        <w:t>обов’язків</w:t>
      </w:r>
      <w:proofErr w:type="spellEnd"/>
      <w:r w:rsidRPr="00373DB8">
        <w:rPr>
          <w:color w:val="000000" w:themeColor="text1"/>
          <w:sz w:val="28"/>
          <w:szCs w:val="28"/>
        </w:rPr>
        <w:t xml:space="preserve"> </w:t>
      </w:r>
      <w:proofErr w:type="spellStart"/>
      <w:r w:rsidRPr="00373DB8">
        <w:rPr>
          <w:color w:val="000000" w:themeColor="text1"/>
          <w:sz w:val="28"/>
          <w:szCs w:val="28"/>
        </w:rPr>
        <w:t>визначається</w:t>
      </w:r>
      <w:proofErr w:type="spellEnd"/>
      <w:r w:rsidRPr="00373DB8">
        <w:rPr>
          <w:color w:val="000000" w:themeColor="text1"/>
          <w:sz w:val="28"/>
          <w:szCs w:val="28"/>
        </w:rPr>
        <w:t xml:space="preserve"> </w:t>
      </w:r>
      <w:proofErr w:type="spellStart"/>
      <w:r w:rsidRPr="00373DB8">
        <w:rPr>
          <w:color w:val="000000" w:themeColor="text1"/>
          <w:sz w:val="28"/>
          <w:szCs w:val="28"/>
        </w:rPr>
        <w:t>посадовою</w:t>
      </w:r>
      <w:proofErr w:type="spellEnd"/>
      <w:r w:rsidRPr="00373DB8">
        <w:rPr>
          <w:color w:val="000000" w:themeColor="text1"/>
          <w:sz w:val="28"/>
          <w:szCs w:val="28"/>
        </w:rPr>
        <w:t xml:space="preserve"> </w:t>
      </w:r>
      <w:proofErr w:type="spellStart"/>
      <w:r w:rsidRPr="00373DB8">
        <w:rPr>
          <w:color w:val="000000" w:themeColor="text1"/>
          <w:sz w:val="28"/>
          <w:szCs w:val="28"/>
        </w:rPr>
        <w:t>інструкцією</w:t>
      </w:r>
      <w:proofErr w:type="spellEnd"/>
      <w:r w:rsidRPr="00373DB8">
        <w:rPr>
          <w:color w:val="000000" w:themeColor="text1"/>
          <w:sz w:val="28"/>
          <w:szCs w:val="28"/>
        </w:rPr>
        <w:t xml:space="preserve">, яка </w:t>
      </w:r>
      <w:proofErr w:type="spellStart"/>
      <w:r w:rsidRPr="00373DB8">
        <w:rPr>
          <w:color w:val="000000" w:themeColor="text1"/>
          <w:sz w:val="28"/>
          <w:szCs w:val="28"/>
        </w:rPr>
        <w:t>затверджується</w:t>
      </w:r>
      <w:proofErr w:type="spellEnd"/>
      <w:r w:rsidRPr="00373DB8">
        <w:rPr>
          <w:color w:val="000000" w:themeColor="text1"/>
          <w:sz w:val="28"/>
          <w:szCs w:val="28"/>
        </w:rPr>
        <w:t xml:space="preserve"> </w:t>
      </w:r>
      <w:proofErr w:type="spellStart"/>
      <w:r w:rsidRPr="00373DB8">
        <w:rPr>
          <w:color w:val="000000" w:themeColor="text1"/>
          <w:sz w:val="28"/>
          <w:szCs w:val="28"/>
        </w:rPr>
        <w:t>керівником</w:t>
      </w:r>
      <w:proofErr w:type="spellEnd"/>
      <w:r w:rsidRPr="00373DB8">
        <w:rPr>
          <w:color w:val="000000" w:themeColor="text1"/>
          <w:sz w:val="28"/>
          <w:szCs w:val="28"/>
        </w:rPr>
        <w:t xml:space="preserve"> закладу </w:t>
      </w:r>
      <w:proofErr w:type="spellStart"/>
      <w:r w:rsidRPr="00373DB8">
        <w:rPr>
          <w:color w:val="000000" w:themeColor="text1"/>
          <w:sz w:val="28"/>
          <w:szCs w:val="28"/>
        </w:rPr>
        <w:t>освіти</w:t>
      </w:r>
      <w:proofErr w:type="spellEnd"/>
      <w:r w:rsidRPr="00373DB8">
        <w:rPr>
          <w:color w:val="000000" w:themeColor="text1"/>
          <w:sz w:val="28"/>
          <w:szCs w:val="28"/>
        </w:rPr>
        <w:t xml:space="preserve"> </w:t>
      </w:r>
      <w:proofErr w:type="spellStart"/>
      <w:r w:rsidRPr="00373DB8">
        <w:rPr>
          <w:color w:val="000000" w:themeColor="text1"/>
          <w:sz w:val="28"/>
          <w:szCs w:val="28"/>
        </w:rPr>
        <w:t>відповідно</w:t>
      </w:r>
      <w:proofErr w:type="spellEnd"/>
      <w:r w:rsidRPr="00373DB8">
        <w:rPr>
          <w:color w:val="000000" w:themeColor="text1"/>
          <w:sz w:val="28"/>
          <w:szCs w:val="28"/>
        </w:rPr>
        <w:t xml:space="preserve"> до </w:t>
      </w:r>
      <w:proofErr w:type="spellStart"/>
      <w:r w:rsidRPr="00373DB8">
        <w:rPr>
          <w:color w:val="000000" w:themeColor="text1"/>
          <w:sz w:val="28"/>
          <w:szCs w:val="28"/>
        </w:rPr>
        <w:t>вимог</w:t>
      </w:r>
      <w:proofErr w:type="spellEnd"/>
      <w:r w:rsidRPr="00373DB8">
        <w:rPr>
          <w:color w:val="000000" w:themeColor="text1"/>
          <w:sz w:val="28"/>
          <w:szCs w:val="28"/>
        </w:rPr>
        <w:t xml:space="preserve"> </w:t>
      </w:r>
      <w:proofErr w:type="spellStart"/>
      <w:r w:rsidRPr="00373DB8">
        <w:rPr>
          <w:color w:val="000000" w:themeColor="text1"/>
          <w:sz w:val="28"/>
          <w:szCs w:val="28"/>
        </w:rPr>
        <w:t>законодавства</w:t>
      </w:r>
      <w:proofErr w:type="spellEnd"/>
      <w:r w:rsidRPr="00373DB8">
        <w:rPr>
          <w:color w:val="000000" w:themeColor="text1"/>
          <w:sz w:val="28"/>
          <w:szCs w:val="28"/>
        </w:rPr>
        <w:t>.</w:t>
      </w:r>
    </w:p>
    <w:p w:rsidR="0011499E" w:rsidRDefault="00371B7C" w:rsidP="008A1384">
      <w:pPr>
        <w:spacing w:line="235"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.17</w:t>
      </w:r>
      <w:r w:rsidR="0011499E"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4D5528" w:rsidRPr="004D5528" w:rsidRDefault="004D5528" w:rsidP="008A1384">
      <w:pPr>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Засновник</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уп</w:t>
      </w:r>
      <w:r w:rsidR="0028380B">
        <w:rPr>
          <w:color w:val="000000" w:themeColor="text1"/>
          <w:sz w:val="28"/>
          <w:szCs w:val="28"/>
          <w:shd w:val="clear" w:color="auto" w:fill="FFFFFF"/>
        </w:rPr>
        <w:t>овноважений</w:t>
      </w:r>
      <w:proofErr w:type="spellEnd"/>
      <w:r w:rsidR="0028380B">
        <w:rPr>
          <w:color w:val="000000" w:themeColor="text1"/>
          <w:sz w:val="28"/>
          <w:szCs w:val="28"/>
          <w:shd w:val="clear" w:color="auto" w:fill="FFFFFF"/>
        </w:rPr>
        <w:t xml:space="preserve"> ним орган, </w:t>
      </w:r>
      <w:proofErr w:type="spellStart"/>
      <w:r w:rsidR="0028380B">
        <w:rPr>
          <w:color w:val="000000" w:themeColor="text1"/>
          <w:sz w:val="28"/>
          <w:szCs w:val="28"/>
          <w:shd w:val="clear" w:color="auto" w:fill="FFFFFF"/>
        </w:rPr>
        <w:t>керівник</w:t>
      </w:r>
      <w:proofErr w:type="spellEnd"/>
      <w:r w:rsidR="0028380B">
        <w:rPr>
          <w:color w:val="000000" w:themeColor="text1"/>
          <w:sz w:val="28"/>
          <w:szCs w:val="28"/>
          <w:shd w:val="clear" w:color="auto" w:fill="FFFFFF"/>
        </w:rPr>
        <w:t xml:space="preserve"> закладу</w:t>
      </w:r>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мають</w:t>
      </w:r>
      <w:proofErr w:type="spellEnd"/>
      <w:r w:rsidRPr="004D5528">
        <w:rPr>
          <w:color w:val="000000" w:themeColor="text1"/>
          <w:sz w:val="28"/>
          <w:szCs w:val="28"/>
          <w:shd w:val="clear" w:color="auto" w:fill="FFFFFF"/>
        </w:rPr>
        <w:t xml:space="preserve"> права </w:t>
      </w: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від</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педагогічних</w:t>
      </w:r>
      <w:proofErr w:type="spellEnd"/>
      <w:r w:rsidRPr="004D5528">
        <w:rPr>
          <w:color w:val="000000" w:themeColor="text1"/>
          <w:sz w:val="28"/>
          <w:szCs w:val="28"/>
          <w:shd w:val="clear" w:color="auto" w:fill="FFFFFF"/>
        </w:rPr>
        <w:t xml:space="preserve"> </w:t>
      </w:r>
      <w:r w:rsidR="0028380B">
        <w:rPr>
          <w:color w:val="000000" w:themeColor="text1"/>
          <w:sz w:val="28"/>
          <w:szCs w:val="28"/>
          <w:shd w:val="clear" w:color="auto" w:fill="FFFFFF"/>
          <w:lang w:val="uk-UA"/>
        </w:rPr>
        <w:t xml:space="preserve">працівників </w:t>
      </w:r>
      <w:proofErr w:type="spellStart"/>
      <w:r w:rsidRPr="004D5528">
        <w:rPr>
          <w:color w:val="000000" w:themeColor="text1"/>
          <w:sz w:val="28"/>
          <w:szCs w:val="28"/>
          <w:shd w:val="clear" w:color="auto" w:fill="FFFFFF"/>
        </w:rPr>
        <w:t>виконання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роботи</w:t>
      </w:r>
      <w:proofErr w:type="spellEnd"/>
      <w:r w:rsidRPr="004D5528">
        <w:rPr>
          <w:color w:val="000000" w:themeColor="text1"/>
          <w:sz w:val="28"/>
          <w:szCs w:val="28"/>
          <w:shd w:val="clear" w:color="auto" w:fill="FFFFFF"/>
        </w:rPr>
        <w:t xml:space="preserve">, не </w:t>
      </w:r>
      <w:proofErr w:type="spellStart"/>
      <w:r w:rsidRPr="004D5528">
        <w:rPr>
          <w:color w:val="000000" w:themeColor="text1"/>
          <w:sz w:val="28"/>
          <w:szCs w:val="28"/>
          <w:shd w:val="clear" w:color="auto" w:fill="FFFFFF"/>
        </w:rPr>
        <w:t>передбаченої</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трудовим</w:t>
      </w:r>
      <w:proofErr w:type="spellEnd"/>
      <w:r w:rsidRPr="004D5528">
        <w:rPr>
          <w:color w:val="000000" w:themeColor="text1"/>
          <w:sz w:val="28"/>
          <w:szCs w:val="28"/>
          <w:shd w:val="clear" w:color="auto" w:fill="FFFFFF"/>
        </w:rPr>
        <w:t xml:space="preserve"> договором.</w:t>
      </w:r>
    </w:p>
    <w:p w:rsidR="0011499E" w:rsidRPr="00000E29" w:rsidRDefault="00371B7C" w:rsidP="008A1384">
      <w:pPr>
        <w:spacing w:line="0" w:lineRule="atLeast"/>
        <w:ind w:firstLine="567"/>
        <w:jc w:val="both"/>
        <w:rPr>
          <w:rFonts w:cs="Arial"/>
          <w:sz w:val="28"/>
          <w:szCs w:val="20"/>
          <w:lang w:val="uk-UA"/>
        </w:rPr>
      </w:pPr>
      <w:r>
        <w:rPr>
          <w:rFonts w:cs="Arial"/>
          <w:sz w:val="28"/>
          <w:szCs w:val="20"/>
          <w:lang w:val="uk-UA"/>
        </w:rPr>
        <w:t>3</w:t>
      </w:r>
      <w:r w:rsidR="0028380B">
        <w:rPr>
          <w:rFonts w:cs="Arial"/>
          <w:sz w:val="28"/>
          <w:szCs w:val="20"/>
          <w:lang w:val="uk-UA"/>
        </w:rPr>
        <w:t>.18</w:t>
      </w:r>
      <w:r w:rsidR="007131D3" w:rsidRPr="00000E29">
        <w:rPr>
          <w:rFonts w:cs="Arial"/>
          <w:sz w:val="28"/>
          <w:szCs w:val="20"/>
          <w:lang w:val="uk-UA"/>
        </w:rPr>
        <w:t>.</w:t>
      </w:r>
      <w:r w:rsidR="003126BB">
        <w:rPr>
          <w:rFonts w:cs="Arial"/>
          <w:sz w:val="28"/>
          <w:szCs w:val="20"/>
          <w:lang w:val="uk-UA"/>
        </w:rPr>
        <w:t xml:space="preserve"> </w:t>
      </w:r>
      <w:r w:rsidR="0011499E" w:rsidRPr="00000E29">
        <w:rPr>
          <w:rFonts w:cs="Arial"/>
          <w:sz w:val="28"/>
          <w:szCs w:val="20"/>
          <w:lang w:val="uk-UA"/>
        </w:rPr>
        <w:t>Батьки здобувачів освіти та особи, які їх замінюють, мають право:</w:t>
      </w:r>
    </w:p>
    <w:p w:rsidR="0011499E" w:rsidRPr="00000E29" w:rsidRDefault="0011499E" w:rsidP="008A1384">
      <w:pPr>
        <w:spacing w:line="14" w:lineRule="exact"/>
        <w:ind w:firstLine="567"/>
        <w:jc w:val="both"/>
        <w:rPr>
          <w:rFonts w:cs="Arial"/>
          <w:sz w:val="22"/>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захищати відповідно до законодавства права та законні інтереси здобувачів освіти;</w:t>
      </w:r>
    </w:p>
    <w:p w:rsidR="0011499E" w:rsidRPr="00000E29" w:rsidRDefault="0011499E" w:rsidP="008A1384">
      <w:pPr>
        <w:spacing w:line="1"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8" w:lineRule="auto"/>
        <w:ind w:firstLine="567"/>
        <w:jc w:val="both"/>
        <w:rPr>
          <w:rFonts w:cs="Arial"/>
          <w:sz w:val="28"/>
          <w:szCs w:val="20"/>
          <w:lang w:val="uk-UA"/>
        </w:rPr>
      </w:pPr>
      <w:r w:rsidRPr="00000E29">
        <w:rPr>
          <w:rFonts w:cs="Arial"/>
          <w:sz w:val="28"/>
          <w:szCs w:val="20"/>
          <w:lang w:val="uk-UA"/>
        </w:rPr>
        <w:t>звертатися до закладів освіти, органів управління освітою з питань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обирати заклад освіти, освітню програму, вид і форму здобуття дітьми відповідної освіти;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4" w:lineRule="auto"/>
        <w:ind w:firstLine="567"/>
        <w:jc w:val="both"/>
        <w:rPr>
          <w:rFonts w:cs="Arial"/>
          <w:sz w:val="28"/>
          <w:szCs w:val="20"/>
          <w:lang w:val="uk-UA"/>
        </w:rPr>
      </w:pPr>
      <w:r w:rsidRPr="00000E29">
        <w:rPr>
          <w:rFonts w:cs="Arial"/>
          <w:sz w:val="28"/>
          <w:szCs w:val="20"/>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0"/>
        </w:numPr>
        <w:tabs>
          <w:tab w:val="left" w:pos="680"/>
        </w:tabs>
        <w:spacing w:line="233" w:lineRule="auto"/>
        <w:ind w:firstLine="567"/>
        <w:jc w:val="both"/>
        <w:rPr>
          <w:rFonts w:cs="Arial"/>
          <w:sz w:val="28"/>
          <w:szCs w:val="20"/>
          <w:lang w:val="uk-UA"/>
        </w:rPr>
      </w:pPr>
      <w:r w:rsidRPr="00000E29">
        <w:rPr>
          <w:rFonts w:cs="Arial"/>
          <w:sz w:val="28"/>
          <w:szCs w:val="20"/>
          <w:lang w:val="uk-UA"/>
        </w:rPr>
        <w:t>брати участь у розробленні індивідуальної програми розвитку дитини та/або індивідуального навчального плану;</w:t>
      </w:r>
    </w:p>
    <w:p w:rsidR="0011499E" w:rsidRPr="00000E29" w:rsidRDefault="0011499E" w:rsidP="008A1384">
      <w:pPr>
        <w:spacing w:line="17" w:lineRule="exact"/>
        <w:ind w:firstLine="567"/>
        <w:jc w:val="both"/>
        <w:rPr>
          <w:rFonts w:cs="Arial"/>
          <w:sz w:val="28"/>
          <w:szCs w:val="20"/>
          <w:lang w:val="uk-UA"/>
        </w:rPr>
      </w:pPr>
    </w:p>
    <w:p w:rsidR="0011499E" w:rsidRDefault="0011499E" w:rsidP="005A38A9">
      <w:pPr>
        <w:numPr>
          <w:ilvl w:val="0"/>
          <w:numId w:val="10"/>
        </w:numPr>
        <w:tabs>
          <w:tab w:val="left" w:pos="680"/>
        </w:tabs>
        <w:spacing w:line="235" w:lineRule="auto"/>
        <w:ind w:firstLine="567"/>
        <w:jc w:val="both"/>
        <w:rPr>
          <w:rFonts w:cs="Arial"/>
          <w:sz w:val="28"/>
          <w:szCs w:val="20"/>
          <w:lang w:val="uk-UA"/>
        </w:rPr>
      </w:pPr>
      <w:r w:rsidRPr="00000E29">
        <w:rPr>
          <w:rFonts w:cs="Arial"/>
          <w:sz w:val="28"/>
          <w:szCs w:val="20"/>
          <w:lang w:val="uk-UA"/>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w:t>
      </w:r>
      <w:r w:rsidR="004D5528">
        <w:rPr>
          <w:rFonts w:cs="Arial"/>
          <w:sz w:val="28"/>
          <w:szCs w:val="20"/>
          <w:lang w:val="uk-UA"/>
        </w:rPr>
        <w:t>ти та його освітньої діяльності;</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подавати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керівництву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засновнику</w:t>
      </w:r>
      <w:proofErr w:type="spellEnd"/>
      <w:r w:rsidRPr="004D5528">
        <w:rPr>
          <w:color w:val="000000" w:themeColor="text1"/>
          <w:sz w:val="28"/>
          <w:szCs w:val="28"/>
          <w:shd w:val="clear" w:color="auto" w:fill="FFFFFF"/>
        </w:rPr>
        <w:t xml:space="preserve"> закладу </w:t>
      </w:r>
      <w:proofErr w:type="spellStart"/>
      <w:r w:rsidRPr="004D5528">
        <w:rPr>
          <w:color w:val="000000" w:themeColor="text1"/>
          <w:sz w:val="28"/>
          <w:szCs w:val="28"/>
          <w:shd w:val="clear" w:color="auto" w:fill="FFFFFF"/>
        </w:rPr>
        <w:t>освіти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заяву</w:t>
      </w:r>
      <w:proofErr w:type="spellEnd"/>
      <w:r w:rsidRPr="004D5528">
        <w:rPr>
          <w:color w:val="000000" w:themeColor="text1"/>
          <w:sz w:val="28"/>
          <w:szCs w:val="28"/>
          <w:shd w:val="clear" w:color="auto" w:fill="FFFFFF"/>
        </w:rPr>
        <w:t xml:space="preserve"> про </w:t>
      </w:r>
      <w:proofErr w:type="spellStart"/>
      <w:r w:rsidRPr="004D5528">
        <w:rPr>
          <w:color w:val="000000" w:themeColor="text1"/>
          <w:sz w:val="28"/>
          <w:szCs w:val="28"/>
          <w:shd w:val="clear" w:color="auto" w:fill="FFFFFF"/>
        </w:rPr>
        <w:t>випадки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4D5528" w:rsidRPr="004D5528" w:rsidRDefault="004D5528" w:rsidP="005A38A9">
      <w:pPr>
        <w:numPr>
          <w:ilvl w:val="0"/>
          <w:numId w:val="10"/>
        </w:numPr>
        <w:tabs>
          <w:tab w:val="left" w:pos="680"/>
        </w:tabs>
        <w:spacing w:line="235" w:lineRule="auto"/>
        <w:ind w:firstLine="567"/>
        <w:jc w:val="both"/>
        <w:rPr>
          <w:rFonts w:cs="Arial"/>
          <w:color w:val="000000" w:themeColor="text1"/>
          <w:sz w:val="28"/>
          <w:szCs w:val="28"/>
          <w:lang w:val="uk-UA"/>
        </w:rPr>
      </w:pPr>
      <w:proofErr w:type="spellStart"/>
      <w:r w:rsidRPr="004D5528">
        <w:rPr>
          <w:color w:val="000000" w:themeColor="text1"/>
          <w:sz w:val="28"/>
          <w:szCs w:val="28"/>
          <w:shd w:val="clear" w:color="auto" w:fill="FFFFFF"/>
        </w:rPr>
        <w:t>вимагати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повного</w:t>
      </w:r>
      <w:proofErr w:type="spellEnd"/>
      <w:r w:rsidRPr="004D5528">
        <w:rPr>
          <w:color w:val="000000" w:themeColor="text1"/>
          <w:sz w:val="28"/>
          <w:szCs w:val="28"/>
          <w:shd w:val="clear" w:color="auto" w:fill="FFFFFF"/>
        </w:rPr>
        <w:t xml:space="preserve"> та </w:t>
      </w:r>
      <w:proofErr w:type="spellStart"/>
      <w:r w:rsidRPr="004D5528">
        <w:rPr>
          <w:color w:val="000000" w:themeColor="text1"/>
          <w:sz w:val="28"/>
          <w:szCs w:val="28"/>
          <w:shd w:val="clear" w:color="auto" w:fill="FFFFFF"/>
        </w:rPr>
        <w:t>неупередженого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розслідування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випадків</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булінгу</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цькування</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стосовно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дитини</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або</w:t>
      </w:r>
      <w:proofErr w:type="spellEnd"/>
      <w:r w:rsidRPr="004D5528">
        <w:rPr>
          <w:color w:val="000000" w:themeColor="text1"/>
          <w:sz w:val="28"/>
          <w:szCs w:val="28"/>
          <w:shd w:val="clear" w:color="auto" w:fill="FFFFFF"/>
        </w:rPr>
        <w:t xml:space="preserve"> будь-</w:t>
      </w:r>
      <w:proofErr w:type="spellStart"/>
      <w:r w:rsidRPr="004D5528">
        <w:rPr>
          <w:color w:val="000000" w:themeColor="text1"/>
          <w:sz w:val="28"/>
          <w:szCs w:val="28"/>
          <w:shd w:val="clear" w:color="auto" w:fill="FFFFFF"/>
        </w:rPr>
        <w:t>якого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іншого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учасника</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освітнього</w:t>
      </w:r>
      <w:proofErr w:type="spellEnd"/>
      <w:r w:rsidRPr="004D5528">
        <w:rPr>
          <w:color w:val="000000" w:themeColor="text1"/>
          <w:sz w:val="28"/>
          <w:szCs w:val="28"/>
          <w:shd w:val="clear" w:color="auto" w:fill="FFFFFF"/>
        </w:rPr>
        <w:t xml:space="preserve"> </w:t>
      </w:r>
      <w:proofErr w:type="spellStart"/>
      <w:r w:rsidRPr="004D5528">
        <w:rPr>
          <w:color w:val="000000" w:themeColor="text1"/>
          <w:sz w:val="28"/>
          <w:szCs w:val="28"/>
          <w:shd w:val="clear" w:color="auto" w:fill="FFFFFF"/>
        </w:rPr>
        <w:t>процесу</w:t>
      </w:r>
      <w:proofErr w:type="spellEnd"/>
      <w:r w:rsidRPr="004D5528">
        <w:rPr>
          <w:color w:val="000000" w:themeColor="text1"/>
          <w:sz w:val="28"/>
          <w:szCs w:val="28"/>
          <w:shd w:val="clear" w:color="auto" w:fill="FFFFFF"/>
        </w:rPr>
        <w:t>.</w:t>
      </w:r>
    </w:p>
    <w:p w:rsidR="0011499E" w:rsidRPr="00000E29" w:rsidRDefault="00371B7C" w:rsidP="008A1384">
      <w:pPr>
        <w:spacing w:line="234" w:lineRule="auto"/>
        <w:ind w:firstLine="567"/>
        <w:jc w:val="both"/>
        <w:rPr>
          <w:rFonts w:cs="Arial"/>
          <w:sz w:val="28"/>
          <w:szCs w:val="20"/>
          <w:lang w:val="uk-UA"/>
        </w:rPr>
      </w:pPr>
      <w:r>
        <w:rPr>
          <w:rFonts w:cs="Arial"/>
          <w:sz w:val="28"/>
          <w:szCs w:val="20"/>
          <w:lang w:val="uk-UA"/>
        </w:rPr>
        <w:t>3</w:t>
      </w:r>
      <w:r w:rsidR="0028380B">
        <w:rPr>
          <w:rFonts w:cs="Arial"/>
          <w:sz w:val="28"/>
          <w:szCs w:val="20"/>
          <w:lang w:val="uk-UA"/>
        </w:rPr>
        <w:t>.19</w:t>
      </w:r>
      <w:r w:rsidR="0011499E" w:rsidRPr="00000E29">
        <w:rPr>
          <w:rFonts w:cs="Arial"/>
          <w:sz w:val="28"/>
          <w:szCs w:val="20"/>
          <w:lang w:val="uk-UA"/>
        </w:rPr>
        <w:t xml:space="preserve">. Батьки та особи, які їх замінюють, є відповідальними за здобуття дітьми </w:t>
      </w:r>
      <w:r w:rsidR="00A606F9" w:rsidRPr="00000E29">
        <w:rPr>
          <w:rFonts w:cs="Arial"/>
          <w:sz w:val="28"/>
          <w:szCs w:val="20"/>
          <w:lang w:val="uk-UA"/>
        </w:rPr>
        <w:t>по</w:t>
      </w:r>
      <w:r w:rsidR="00031895" w:rsidRPr="00000E29">
        <w:rPr>
          <w:rFonts w:cs="Arial"/>
          <w:sz w:val="28"/>
          <w:szCs w:val="20"/>
          <w:lang w:val="uk-UA"/>
        </w:rPr>
        <w:t>чаткової  освіт</w:t>
      </w:r>
      <w:r w:rsidR="00A606F9" w:rsidRPr="00000E29">
        <w:rPr>
          <w:rFonts w:cs="Arial"/>
          <w:sz w:val="28"/>
          <w:szCs w:val="20"/>
          <w:lang w:val="uk-UA"/>
        </w:rPr>
        <w:t>и</w:t>
      </w:r>
      <w:r w:rsidR="0011499E" w:rsidRPr="00000E29">
        <w:rPr>
          <w:rFonts w:cs="Arial"/>
          <w:sz w:val="28"/>
          <w:szCs w:val="20"/>
          <w:lang w:val="uk-UA"/>
        </w:rPr>
        <w:t>, їх виховання і зобов’язані:</w:t>
      </w:r>
    </w:p>
    <w:p w:rsidR="0011499E" w:rsidRPr="00000E29" w:rsidRDefault="0011499E" w:rsidP="008A1384">
      <w:pPr>
        <w:spacing w:line="15" w:lineRule="exact"/>
        <w:ind w:firstLine="567"/>
        <w:jc w:val="both"/>
        <w:rPr>
          <w:rFonts w:cs="Arial"/>
          <w:sz w:val="22"/>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lastRenderedPageBreak/>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11499E" w:rsidRPr="00000E29" w:rsidRDefault="0011499E" w:rsidP="008A1384">
      <w:pPr>
        <w:spacing w:line="15"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сприяти виконанню дитиною освітньої програми та досягненню дитиною передбачених нею результатів навчання;</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поважати гідність, права, свободи і законні інтереси дитини та інших учасників освітнього процесу;</w:t>
      </w:r>
    </w:p>
    <w:p w:rsidR="0011499E" w:rsidRPr="00000E29" w:rsidRDefault="0011499E" w:rsidP="008A1384">
      <w:pPr>
        <w:spacing w:line="14"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4" w:lineRule="auto"/>
        <w:ind w:firstLine="567"/>
        <w:jc w:val="both"/>
        <w:rPr>
          <w:rFonts w:cs="Arial"/>
          <w:sz w:val="28"/>
          <w:szCs w:val="20"/>
          <w:lang w:val="uk-UA"/>
        </w:rPr>
      </w:pPr>
      <w:r w:rsidRPr="00000E29">
        <w:rPr>
          <w:rFonts w:cs="Arial"/>
          <w:sz w:val="28"/>
          <w:szCs w:val="20"/>
          <w:lang w:val="uk-UA"/>
        </w:rPr>
        <w:t>дбати про фізичне і психічне здоров’я дитини, сприяти розвитку її здібностей, формувати навички здорового способу життя;</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5" w:lineRule="auto"/>
        <w:ind w:firstLine="567"/>
        <w:jc w:val="both"/>
        <w:rPr>
          <w:rFonts w:cs="Arial"/>
          <w:sz w:val="28"/>
          <w:szCs w:val="20"/>
          <w:lang w:val="uk-UA"/>
        </w:rPr>
      </w:pPr>
      <w:r w:rsidRPr="00000E29">
        <w:rPr>
          <w:rFonts w:cs="Arial"/>
          <w:sz w:val="28"/>
          <w:szCs w:val="20"/>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11499E" w:rsidRPr="00000E29" w:rsidRDefault="0011499E" w:rsidP="008A1384">
      <w:pPr>
        <w:spacing w:line="19"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3" w:lineRule="auto"/>
        <w:ind w:firstLine="567"/>
        <w:jc w:val="both"/>
        <w:rPr>
          <w:rFonts w:cs="Arial"/>
          <w:sz w:val="28"/>
          <w:szCs w:val="20"/>
          <w:lang w:val="uk-UA"/>
        </w:rPr>
      </w:pPr>
      <w:r w:rsidRPr="00000E29">
        <w:rPr>
          <w:rFonts w:cs="Arial"/>
          <w:sz w:val="28"/>
          <w:szCs w:val="20"/>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1499E" w:rsidRPr="00000E29" w:rsidRDefault="0011499E" w:rsidP="008A1384">
      <w:pPr>
        <w:spacing w:line="17" w:lineRule="exact"/>
        <w:ind w:firstLine="567"/>
        <w:jc w:val="both"/>
        <w:rPr>
          <w:rFonts w:cs="Arial"/>
          <w:sz w:val="28"/>
          <w:szCs w:val="20"/>
          <w:lang w:val="uk-UA"/>
        </w:rPr>
      </w:pPr>
    </w:p>
    <w:p w:rsidR="0011499E" w:rsidRPr="00000E29" w:rsidRDefault="0011499E" w:rsidP="005A38A9">
      <w:pPr>
        <w:numPr>
          <w:ilvl w:val="0"/>
          <w:numId w:val="11"/>
        </w:numPr>
        <w:tabs>
          <w:tab w:val="left" w:pos="680"/>
        </w:tabs>
        <w:spacing w:line="236" w:lineRule="auto"/>
        <w:ind w:firstLine="567"/>
        <w:jc w:val="both"/>
        <w:rPr>
          <w:rFonts w:cs="Arial"/>
          <w:sz w:val="28"/>
          <w:szCs w:val="20"/>
          <w:lang w:val="uk-UA"/>
        </w:rPr>
      </w:pPr>
      <w:r w:rsidRPr="00000E29">
        <w:rPr>
          <w:rFonts w:cs="Arial"/>
          <w:sz w:val="28"/>
          <w:szCs w:val="20"/>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11499E" w:rsidRDefault="0011499E" w:rsidP="00D66C3B">
      <w:pPr>
        <w:numPr>
          <w:ilvl w:val="0"/>
          <w:numId w:val="12"/>
        </w:numPr>
        <w:tabs>
          <w:tab w:val="left" w:pos="329"/>
        </w:tabs>
        <w:spacing w:line="234" w:lineRule="auto"/>
        <w:ind w:firstLine="567"/>
        <w:jc w:val="both"/>
        <w:rPr>
          <w:rFonts w:cs="Arial"/>
          <w:sz w:val="28"/>
          <w:szCs w:val="20"/>
          <w:lang w:val="uk-UA"/>
        </w:rPr>
      </w:pPr>
      <w:bookmarkStart w:id="16" w:name="page16"/>
      <w:bookmarkEnd w:id="16"/>
      <w:r w:rsidRPr="00000E29">
        <w:rPr>
          <w:rFonts w:cs="Arial"/>
          <w:sz w:val="28"/>
          <w:szCs w:val="20"/>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F5D1A" w:rsidRPr="003F5D1A" w:rsidRDefault="00371B7C" w:rsidP="003F5D1A">
      <w:pPr>
        <w:pStyle w:val="a5"/>
        <w:spacing w:line="237" w:lineRule="auto"/>
        <w:ind w:left="0" w:firstLine="567"/>
        <w:jc w:val="both"/>
        <w:rPr>
          <w:rFonts w:ascii="Times New Roman" w:hAnsi="Times New Roman" w:cs="Times New Roman"/>
          <w:sz w:val="28"/>
          <w:lang w:val="uk-UA"/>
        </w:rPr>
      </w:pPr>
      <w:r>
        <w:rPr>
          <w:rFonts w:ascii="Times New Roman" w:hAnsi="Times New Roman" w:cs="Times New Roman"/>
          <w:sz w:val="28"/>
          <w:lang w:val="uk-UA"/>
        </w:rPr>
        <w:t>3</w:t>
      </w:r>
      <w:r w:rsidR="0028380B">
        <w:rPr>
          <w:rFonts w:ascii="Times New Roman" w:hAnsi="Times New Roman" w:cs="Times New Roman"/>
          <w:sz w:val="28"/>
          <w:lang w:val="uk-UA"/>
        </w:rPr>
        <w:t>.20</w:t>
      </w:r>
      <w:r w:rsidR="003F5D1A">
        <w:rPr>
          <w:rFonts w:ascii="Times New Roman" w:hAnsi="Times New Roman" w:cs="Times New Roman"/>
          <w:sz w:val="28"/>
          <w:lang w:val="uk-UA"/>
        </w:rPr>
        <w:t xml:space="preserve">. </w:t>
      </w:r>
      <w:r w:rsidR="003F5D1A" w:rsidRPr="003F5D1A">
        <w:rPr>
          <w:rFonts w:ascii="Times New Roman" w:hAnsi="Times New Roman" w:cs="Times New Roman"/>
          <w:sz w:val="28"/>
          <w:lang w:val="uk-UA"/>
        </w:rPr>
        <w:t>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зокрема  позбавлення їх батьківських прав.</w:t>
      </w:r>
    </w:p>
    <w:p w:rsidR="004832A6" w:rsidRPr="00000E29" w:rsidRDefault="004832A6" w:rsidP="00CA3602">
      <w:pPr>
        <w:spacing w:line="321" w:lineRule="exact"/>
        <w:rPr>
          <w:rFonts w:cs="Arial"/>
          <w:sz w:val="14"/>
          <w:szCs w:val="20"/>
          <w:lang w:val="uk-UA"/>
        </w:rPr>
      </w:pPr>
    </w:p>
    <w:p w:rsidR="000141B7" w:rsidRPr="00000E29" w:rsidRDefault="00985C35" w:rsidP="0011499E">
      <w:pPr>
        <w:tabs>
          <w:tab w:val="left" w:pos="1441"/>
        </w:tabs>
        <w:spacing w:line="234" w:lineRule="auto"/>
        <w:ind w:right="360"/>
        <w:jc w:val="center"/>
        <w:rPr>
          <w:rFonts w:cs="Arial"/>
          <w:b/>
          <w:sz w:val="28"/>
          <w:szCs w:val="20"/>
          <w:lang w:val="uk-UA"/>
        </w:rPr>
      </w:pPr>
      <w:r>
        <w:rPr>
          <w:rFonts w:cs="Arial"/>
          <w:b/>
          <w:sz w:val="28"/>
          <w:szCs w:val="20"/>
          <w:lang w:val="uk-UA"/>
        </w:rPr>
        <w:t>4</w:t>
      </w:r>
      <w:r w:rsidR="0011499E" w:rsidRPr="00000E29">
        <w:rPr>
          <w:rFonts w:cs="Arial"/>
          <w:b/>
          <w:sz w:val="28"/>
          <w:szCs w:val="20"/>
          <w:lang w:val="uk-UA"/>
        </w:rPr>
        <w:t>.</w:t>
      </w:r>
      <w:r w:rsidR="008A0810">
        <w:rPr>
          <w:rFonts w:cs="Arial"/>
          <w:b/>
          <w:sz w:val="28"/>
          <w:szCs w:val="20"/>
          <w:lang w:val="uk-UA"/>
        </w:rPr>
        <w:t xml:space="preserve"> </w:t>
      </w:r>
      <w:r w:rsidR="0011499E" w:rsidRPr="00000E29">
        <w:rPr>
          <w:rFonts w:cs="Arial"/>
          <w:b/>
          <w:sz w:val="28"/>
          <w:szCs w:val="20"/>
          <w:lang w:val="uk-UA"/>
        </w:rPr>
        <w:t>Управління закладом освіти та громадське самоврядування</w:t>
      </w:r>
    </w:p>
    <w:p w:rsidR="0011499E" w:rsidRPr="004D5528" w:rsidRDefault="004D5528" w:rsidP="004D5528">
      <w:pPr>
        <w:tabs>
          <w:tab w:val="left" w:pos="1441"/>
        </w:tabs>
        <w:spacing w:line="234" w:lineRule="auto"/>
        <w:ind w:right="360"/>
        <w:jc w:val="center"/>
        <w:rPr>
          <w:rFonts w:cs="Arial"/>
          <w:b/>
          <w:sz w:val="28"/>
          <w:szCs w:val="20"/>
          <w:lang w:val="uk-UA"/>
        </w:rPr>
      </w:pPr>
      <w:r>
        <w:rPr>
          <w:rFonts w:cs="Arial"/>
          <w:b/>
          <w:sz w:val="28"/>
          <w:szCs w:val="20"/>
          <w:lang w:val="uk-UA"/>
        </w:rPr>
        <w:t xml:space="preserve"> закладу освіти</w:t>
      </w:r>
    </w:p>
    <w:p w:rsidR="00D66C3B" w:rsidRPr="004A49BA" w:rsidRDefault="00985C35" w:rsidP="00D66C3B">
      <w:pPr>
        <w:pStyle w:val="rvps2"/>
        <w:shd w:val="clear" w:color="auto" w:fill="FFFFFF"/>
        <w:spacing w:before="0" w:beforeAutospacing="0" w:after="0" w:afterAutospacing="0"/>
        <w:ind w:firstLine="448"/>
        <w:jc w:val="both"/>
        <w:rPr>
          <w:sz w:val="28"/>
          <w:szCs w:val="28"/>
          <w:lang w:val="uk-UA"/>
        </w:rPr>
      </w:pPr>
      <w:r>
        <w:rPr>
          <w:rFonts w:cs="Arial"/>
          <w:sz w:val="28"/>
          <w:szCs w:val="20"/>
          <w:lang w:val="uk-UA"/>
        </w:rPr>
        <w:t>4</w:t>
      </w:r>
      <w:r w:rsidR="0011499E" w:rsidRPr="00000E29">
        <w:rPr>
          <w:rFonts w:cs="Arial"/>
          <w:sz w:val="28"/>
          <w:szCs w:val="20"/>
          <w:lang w:val="uk-UA"/>
        </w:rPr>
        <w:t>.1.</w:t>
      </w:r>
      <w:r w:rsidR="00D66C3B">
        <w:rPr>
          <w:rFonts w:cs="Arial"/>
          <w:sz w:val="28"/>
          <w:szCs w:val="20"/>
          <w:lang w:val="uk-UA"/>
        </w:rPr>
        <w:t xml:space="preserve"> </w:t>
      </w:r>
      <w:r w:rsidR="00D66C3B" w:rsidRPr="004A49BA">
        <w:rPr>
          <w:sz w:val="28"/>
          <w:szCs w:val="28"/>
          <w:lang w:val="uk-UA"/>
        </w:rPr>
        <w:t>Засновник закладу освіти</w:t>
      </w:r>
      <w:r w:rsidR="00D66C3B">
        <w:rPr>
          <w:sz w:val="28"/>
          <w:szCs w:val="28"/>
          <w:lang w:val="uk-UA"/>
        </w:rPr>
        <w:t>:</w:t>
      </w:r>
      <w:r w:rsidR="00D66C3B" w:rsidRPr="004A49BA">
        <w:rPr>
          <w:sz w:val="28"/>
          <w:szCs w:val="28"/>
          <w:lang w:val="uk-UA"/>
        </w:rPr>
        <w:t xml:space="preserve"> </w:t>
      </w:r>
    </w:p>
    <w:p w:rsidR="00D66C3B" w:rsidRPr="004A49BA" w:rsidRDefault="00D66C3B" w:rsidP="00D66C3B">
      <w:pPr>
        <w:shd w:val="clear" w:color="auto" w:fill="FFFFFF"/>
        <w:ind w:firstLine="448"/>
        <w:jc w:val="both"/>
        <w:rPr>
          <w:sz w:val="28"/>
          <w:szCs w:val="28"/>
          <w:lang w:val="uk-UA"/>
        </w:rPr>
      </w:pPr>
      <w:bookmarkStart w:id="17" w:name="n2262"/>
      <w:bookmarkStart w:id="18" w:name="n385"/>
      <w:bookmarkEnd w:id="17"/>
      <w:bookmarkEnd w:id="18"/>
      <w:r>
        <w:rPr>
          <w:sz w:val="28"/>
          <w:szCs w:val="28"/>
          <w:lang w:val="uk-UA"/>
        </w:rPr>
        <w:t xml:space="preserve">- </w:t>
      </w:r>
      <w:r w:rsidRPr="004A49BA">
        <w:rPr>
          <w:sz w:val="28"/>
          <w:szCs w:val="28"/>
          <w:lang w:val="uk-UA"/>
        </w:rPr>
        <w:t>приймає рішення про створення, реорганізацію, ліквідацію, зміну типу закладу освіти, затверджує статут (його нову редакцію)</w:t>
      </w:r>
      <w:bookmarkStart w:id="19" w:name="n2263"/>
      <w:bookmarkStart w:id="20" w:name="n386"/>
      <w:bookmarkEnd w:id="19"/>
      <w:bookmarkEnd w:id="20"/>
      <w:r>
        <w:rPr>
          <w:sz w:val="28"/>
          <w:szCs w:val="28"/>
          <w:lang w:val="uk-UA"/>
        </w:rPr>
        <w:t>;</w:t>
      </w:r>
    </w:p>
    <w:p w:rsidR="00D66C3B" w:rsidRDefault="00D66C3B" w:rsidP="00D66C3B">
      <w:pPr>
        <w:shd w:val="clear" w:color="auto" w:fill="FFFFFF"/>
        <w:ind w:firstLine="448"/>
        <w:jc w:val="both"/>
        <w:rPr>
          <w:sz w:val="28"/>
          <w:szCs w:val="28"/>
          <w:lang w:val="uk-UA"/>
        </w:rPr>
      </w:pPr>
      <w:bookmarkStart w:id="21" w:name="n2132"/>
      <w:bookmarkStart w:id="22" w:name="n393"/>
      <w:bookmarkEnd w:id="21"/>
      <w:bookmarkEnd w:id="22"/>
      <w:r>
        <w:rPr>
          <w:sz w:val="28"/>
          <w:szCs w:val="28"/>
          <w:lang w:val="uk-UA"/>
        </w:rPr>
        <w:t xml:space="preserve">- </w:t>
      </w:r>
      <w:r w:rsidRPr="004A49BA">
        <w:rPr>
          <w:sz w:val="28"/>
          <w:szCs w:val="28"/>
          <w:lang w:val="uk-UA"/>
        </w:rPr>
        <w:t xml:space="preserve">реалізує інші права, передбачені </w:t>
      </w:r>
      <w:r w:rsidR="0056337D">
        <w:rPr>
          <w:sz w:val="28"/>
          <w:szCs w:val="28"/>
          <w:lang w:val="uk-UA"/>
        </w:rPr>
        <w:t xml:space="preserve">чинним </w:t>
      </w:r>
      <w:r w:rsidRPr="004A49BA">
        <w:rPr>
          <w:sz w:val="28"/>
          <w:szCs w:val="28"/>
          <w:lang w:val="uk-UA"/>
        </w:rPr>
        <w:t>законодавством</w:t>
      </w:r>
      <w:r w:rsidR="0056337D">
        <w:rPr>
          <w:sz w:val="28"/>
          <w:szCs w:val="28"/>
          <w:lang w:val="uk-UA"/>
        </w:rPr>
        <w:t xml:space="preserve"> </w:t>
      </w:r>
      <w:r w:rsidRPr="004A49BA">
        <w:rPr>
          <w:sz w:val="28"/>
          <w:szCs w:val="28"/>
          <w:lang w:val="uk-UA"/>
        </w:rPr>
        <w:t xml:space="preserve">та </w:t>
      </w:r>
      <w:r>
        <w:rPr>
          <w:sz w:val="28"/>
          <w:szCs w:val="28"/>
          <w:lang w:val="uk-UA"/>
        </w:rPr>
        <w:t>Статутом</w:t>
      </w:r>
      <w:r w:rsidRPr="004A49BA">
        <w:rPr>
          <w:sz w:val="28"/>
          <w:szCs w:val="28"/>
          <w:lang w:val="uk-UA"/>
        </w:rPr>
        <w:t xml:space="preserve"> закладу освіти.</w:t>
      </w:r>
    </w:p>
    <w:p w:rsidR="00D66C3B" w:rsidRPr="004A49BA" w:rsidRDefault="00985C35" w:rsidP="00D66C3B">
      <w:pPr>
        <w:shd w:val="clear" w:color="auto" w:fill="FFFFFF"/>
        <w:ind w:firstLine="448"/>
        <w:jc w:val="both"/>
        <w:rPr>
          <w:sz w:val="28"/>
          <w:szCs w:val="28"/>
          <w:lang w:val="uk-UA"/>
        </w:rPr>
      </w:pPr>
      <w:r>
        <w:rPr>
          <w:sz w:val="28"/>
          <w:szCs w:val="28"/>
          <w:lang w:val="uk-UA"/>
        </w:rPr>
        <w:t>4</w:t>
      </w:r>
      <w:r w:rsidR="00D66C3B" w:rsidRPr="004A49BA">
        <w:rPr>
          <w:sz w:val="28"/>
          <w:szCs w:val="28"/>
          <w:lang w:val="uk-UA"/>
        </w:rPr>
        <w:t>.2. Уповноважений орган Сумської міської ради:</w:t>
      </w:r>
    </w:p>
    <w:p w:rsidR="00B107C4" w:rsidRDefault="00D66C3B" w:rsidP="00B107C4">
      <w:pPr>
        <w:shd w:val="clear" w:color="auto" w:fill="FFFFFF"/>
        <w:ind w:firstLine="450"/>
        <w:jc w:val="both"/>
        <w:rPr>
          <w:sz w:val="28"/>
          <w:szCs w:val="28"/>
          <w:lang w:val="uk-UA"/>
        </w:rPr>
      </w:pPr>
      <w:r>
        <w:rPr>
          <w:sz w:val="28"/>
          <w:szCs w:val="28"/>
          <w:lang w:val="uk-UA"/>
        </w:rPr>
        <w:t xml:space="preserve">- </w:t>
      </w:r>
      <w:r w:rsidRPr="004A49BA">
        <w:rPr>
          <w:sz w:val="28"/>
          <w:szCs w:val="28"/>
          <w:lang w:val="uk-UA"/>
        </w:rPr>
        <w:t xml:space="preserve">укладає строковий трудовий договір (контракт) з керівником закладу освіти, обраним (призначеним) у порядку, встановленому законодавством та </w:t>
      </w:r>
      <w:r>
        <w:rPr>
          <w:sz w:val="28"/>
          <w:szCs w:val="28"/>
          <w:lang w:val="uk-UA"/>
        </w:rPr>
        <w:t>Статутом</w:t>
      </w:r>
      <w:r w:rsidRPr="004A49BA">
        <w:rPr>
          <w:sz w:val="28"/>
          <w:szCs w:val="28"/>
          <w:lang w:val="uk-UA"/>
        </w:rPr>
        <w:t xml:space="preserve"> закладу освіти;</w:t>
      </w:r>
      <w:bookmarkStart w:id="23" w:name="n387"/>
      <w:bookmarkEnd w:id="23"/>
    </w:p>
    <w:p w:rsidR="00D66C3B" w:rsidRPr="004A49BA" w:rsidRDefault="00B107C4" w:rsidP="00B107C4">
      <w:pPr>
        <w:shd w:val="clear" w:color="auto" w:fill="FFFFFF"/>
        <w:ind w:firstLine="450"/>
        <w:jc w:val="both"/>
        <w:rPr>
          <w:sz w:val="28"/>
          <w:szCs w:val="28"/>
          <w:lang w:val="uk-UA"/>
        </w:rPr>
      </w:pPr>
      <w:r>
        <w:rPr>
          <w:sz w:val="28"/>
          <w:szCs w:val="28"/>
          <w:lang w:val="uk-UA"/>
        </w:rPr>
        <w:t xml:space="preserve">- </w:t>
      </w:r>
      <w:r w:rsidR="00E14327" w:rsidRPr="00BA6CB0">
        <w:rPr>
          <w:sz w:val="28"/>
          <w:szCs w:val="28"/>
          <w:lang w:val="uk-UA"/>
        </w:rPr>
        <w:t>припиняє дію трудового</w:t>
      </w:r>
      <w:r w:rsidR="00D66C3B" w:rsidRPr="00BA6CB0">
        <w:rPr>
          <w:sz w:val="28"/>
          <w:szCs w:val="28"/>
          <w:lang w:val="uk-UA"/>
        </w:rPr>
        <w:t xml:space="preserve"> догов</w:t>
      </w:r>
      <w:r w:rsidR="00E14327" w:rsidRPr="00BA6CB0">
        <w:rPr>
          <w:sz w:val="28"/>
          <w:szCs w:val="28"/>
          <w:lang w:val="uk-UA"/>
        </w:rPr>
        <w:t>ору</w:t>
      </w:r>
      <w:r w:rsidR="00D66C3B" w:rsidRPr="00BA6CB0">
        <w:rPr>
          <w:sz w:val="28"/>
          <w:szCs w:val="28"/>
          <w:lang w:val="uk-UA"/>
        </w:rPr>
        <w:t xml:space="preserve"> (контракт</w:t>
      </w:r>
      <w:r w:rsidR="00E14327" w:rsidRPr="00BA6CB0">
        <w:rPr>
          <w:sz w:val="28"/>
          <w:szCs w:val="28"/>
          <w:lang w:val="uk-UA"/>
        </w:rPr>
        <w:t>у</w:t>
      </w:r>
      <w:r w:rsidR="00D66C3B" w:rsidRPr="00BA6CB0">
        <w:rPr>
          <w:sz w:val="28"/>
          <w:szCs w:val="28"/>
          <w:lang w:val="uk-UA"/>
        </w:rPr>
        <w:t xml:space="preserve">) з керівником </w:t>
      </w:r>
      <w:r w:rsidR="00E14327" w:rsidRPr="00BA6CB0">
        <w:rPr>
          <w:sz w:val="28"/>
          <w:szCs w:val="28"/>
          <w:lang w:val="uk-UA"/>
        </w:rPr>
        <w:t xml:space="preserve">комунального </w:t>
      </w:r>
      <w:r w:rsidR="00D66C3B" w:rsidRPr="00BA6CB0">
        <w:rPr>
          <w:sz w:val="28"/>
          <w:szCs w:val="28"/>
          <w:lang w:val="uk-UA"/>
        </w:rPr>
        <w:t xml:space="preserve">закладу </w:t>
      </w:r>
      <w:r w:rsidR="00D76E73" w:rsidRPr="00BA6CB0">
        <w:rPr>
          <w:sz w:val="28"/>
          <w:szCs w:val="28"/>
          <w:lang w:val="uk-UA"/>
        </w:rPr>
        <w:t xml:space="preserve">загальної середньої </w:t>
      </w:r>
      <w:r w:rsidR="00D66C3B" w:rsidRPr="00BA6CB0">
        <w:rPr>
          <w:sz w:val="28"/>
          <w:szCs w:val="28"/>
          <w:lang w:val="uk-UA"/>
        </w:rPr>
        <w:t xml:space="preserve">освіти </w:t>
      </w:r>
      <w:r w:rsidR="00D76E73" w:rsidRPr="00BA6CB0">
        <w:rPr>
          <w:sz w:val="28"/>
          <w:szCs w:val="28"/>
          <w:lang w:val="uk-UA"/>
        </w:rPr>
        <w:t xml:space="preserve">у зв’язку із закінченням строку його дії або його дострокове розірвання здійснюється керівником </w:t>
      </w:r>
      <w:r w:rsidR="00D76E73" w:rsidRPr="00BA6CB0">
        <w:rPr>
          <w:sz w:val="28"/>
          <w:szCs w:val="28"/>
          <w:lang w:val="uk-UA"/>
        </w:rPr>
        <w:lastRenderedPageBreak/>
        <w:t>уповноваженого органу з підстав та у порядку, визначених законодавством про працю</w:t>
      </w:r>
      <w:r w:rsidR="00D66C3B" w:rsidRPr="00BA6CB0">
        <w:rPr>
          <w:sz w:val="28"/>
          <w:szCs w:val="28"/>
          <w:lang w:val="uk-UA"/>
        </w:rPr>
        <w:t>;</w:t>
      </w:r>
    </w:p>
    <w:p w:rsidR="00D66C3B" w:rsidRPr="004A49BA" w:rsidRDefault="00D66C3B" w:rsidP="00D66C3B">
      <w:pPr>
        <w:shd w:val="clear" w:color="auto" w:fill="FFFFFF"/>
        <w:ind w:firstLine="450"/>
        <w:jc w:val="both"/>
        <w:rPr>
          <w:sz w:val="28"/>
          <w:szCs w:val="28"/>
          <w:lang w:val="uk-UA"/>
        </w:rPr>
      </w:pPr>
      <w:bookmarkStart w:id="24" w:name="n388"/>
      <w:bookmarkEnd w:id="24"/>
      <w:r>
        <w:rPr>
          <w:sz w:val="28"/>
          <w:szCs w:val="28"/>
          <w:lang w:val="uk-UA"/>
        </w:rPr>
        <w:t xml:space="preserve">- </w:t>
      </w:r>
      <w:r w:rsidRPr="004A49BA">
        <w:rPr>
          <w:sz w:val="28"/>
          <w:szCs w:val="28"/>
          <w:lang w:val="uk-UA"/>
        </w:rPr>
        <w:t>затверджує кошторис та приймає фінансовий звіт закладу освіти у випадках та порядку, визначених законодавством;</w:t>
      </w:r>
    </w:p>
    <w:p w:rsidR="00D66C3B" w:rsidRPr="00B81693" w:rsidRDefault="00D66C3B" w:rsidP="00D66C3B">
      <w:pPr>
        <w:shd w:val="clear" w:color="auto" w:fill="FFFFFF"/>
        <w:ind w:firstLine="450"/>
        <w:jc w:val="both"/>
        <w:rPr>
          <w:sz w:val="28"/>
          <w:szCs w:val="28"/>
          <w:lang w:val="uk-UA"/>
        </w:rPr>
      </w:pPr>
      <w:bookmarkStart w:id="25" w:name="n389"/>
      <w:bookmarkEnd w:id="25"/>
      <w:r>
        <w:rPr>
          <w:sz w:val="28"/>
          <w:szCs w:val="28"/>
          <w:lang w:val="uk-UA"/>
        </w:rPr>
        <w:t xml:space="preserve">- </w:t>
      </w:r>
      <w:r w:rsidRPr="00B81693">
        <w:rPr>
          <w:sz w:val="28"/>
          <w:szCs w:val="28"/>
          <w:lang w:val="uk-UA"/>
        </w:rPr>
        <w:t>затверджує за поданням закладу освіти стратегію розвитку;</w:t>
      </w:r>
    </w:p>
    <w:p w:rsidR="00D66C3B" w:rsidRPr="004A49BA" w:rsidRDefault="00D66C3B" w:rsidP="00D66C3B">
      <w:pPr>
        <w:shd w:val="clear" w:color="auto" w:fill="FFFFFF"/>
        <w:ind w:firstLine="450"/>
        <w:jc w:val="both"/>
        <w:rPr>
          <w:sz w:val="28"/>
          <w:szCs w:val="28"/>
          <w:lang w:val="uk-UA"/>
        </w:rPr>
      </w:pPr>
      <w:bookmarkStart w:id="26" w:name="n391"/>
      <w:bookmarkEnd w:id="26"/>
      <w:r>
        <w:rPr>
          <w:sz w:val="28"/>
          <w:szCs w:val="28"/>
          <w:lang w:val="uk-UA"/>
        </w:rPr>
        <w:t xml:space="preserve">- </w:t>
      </w:r>
      <w:r w:rsidRPr="004A49BA">
        <w:rPr>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rsidR="0056337D" w:rsidRPr="00985C35" w:rsidRDefault="00D66C3B" w:rsidP="00985C35">
      <w:pPr>
        <w:shd w:val="clear" w:color="auto" w:fill="FFFFFF"/>
        <w:ind w:firstLine="450"/>
        <w:jc w:val="both"/>
        <w:rPr>
          <w:sz w:val="28"/>
          <w:szCs w:val="28"/>
          <w:lang w:val="uk-UA"/>
        </w:rPr>
      </w:pPr>
      <w:bookmarkStart w:id="27" w:name="n392"/>
      <w:bookmarkEnd w:id="27"/>
      <w:r>
        <w:rPr>
          <w:sz w:val="28"/>
          <w:szCs w:val="28"/>
          <w:lang w:val="uk-UA"/>
        </w:rPr>
        <w:t xml:space="preserve">- </w:t>
      </w:r>
      <w:r w:rsidRPr="004A49BA">
        <w:rPr>
          <w:sz w:val="28"/>
          <w:szCs w:val="28"/>
          <w:lang w:val="uk-UA"/>
        </w:rPr>
        <w:t xml:space="preserve">реалізує інші права, передбачені законодавством та </w:t>
      </w:r>
      <w:r w:rsidR="00985C35">
        <w:rPr>
          <w:sz w:val="28"/>
          <w:szCs w:val="28"/>
          <w:lang w:val="uk-UA"/>
        </w:rPr>
        <w:t>Статутом закладу освіти.</w:t>
      </w:r>
    </w:p>
    <w:p w:rsidR="0011499E" w:rsidRPr="00000E29" w:rsidRDefault="00985C35" w:rsidP="000141B7">
      <w:pPr>
        <w:spacing w:line="238" w:lineRule="auto"/>
        <w:ind w:firstLine="567"/>
        <w:jc w:val="both"/>
        <w:rPr>
          <w:rFonts w:cs="Arial"/>
          <w:sz w:val="28"/>
          <w:szCs w:val="20"/>
          <w:lang w:val="uk-UA"/>
        </w:rPr>
      </w:pPr>
      <w:r>
        <w:rPr>
          <w:rFonts w:cs="Arial"/>
          <w:sz w:val="28"/>
          <w:szCs w:val="20"/>
          <w:lang w:val="uk-UA"/>
        </w:rPr>
        <w:t>4</w:t>
      </w:r>
      <w:r w:rsidR="00D66C3B">
        <w:rPr>
          <w:rFonts w:cs="Arial"/>
          <w:sz w:val="28"/>
          <w:szCs w:val="20"/>
          <w:lang w:val="uk-UA"/>
        </w:rPr>
        <w:t xml:space="preserve">.3. </w:t>
      </w:r>
      <w:r w:rsidR="0011499E" w:rsidRPr="00000E29">
        <w:rPr>
          <w:rFonts w:cs="Arial"/>
          <w:sz w:val="28"/>
          <w:szCs w:val="20"/>
          <w:lang w:val="uk-UA"/>
        </w:rPr>
        <w:t xml:space="preserve">Керівництво закладом освіти здійснює </w:t>
      </w:r>
      <w:r w:rsidR="0011499E" w:rsidRPr="00C932FC">
        <w:rPr>
          <w:rFonts w:cs="Arial"/>
          <w:color w:val="000000" w:themeColor="text1"/>
          <w:sz w:val="28"/>
          <w:szCs w:val="20"/>
          <w:lang w:val="uk-UA"/>
        </w:rPr>
        <w:t>директор,</w:t>
      </w:r>
      <w:r w:rsidR="0011499E" w:rsidRPr="00000E29">
        <w:rPr>
          <w:rFonts w:cs="Arial"/>
          <w:sz w:val="28"/>
          <w:szCs w:val="20"/>
          <w:lang w:val="uk-UA"/>
        </w:rPr>
        <w:t xml:space="preserve"> п</w:t>
      </w:r>
      <w:r w:rsidR="00E83912" w:rsidRPr="00000E29">
        <w:rPr>
          <w:rFonts w:cs="Arial"/>
          <w:sz w:val="28"/>
          <w:szCs w:val="20"/>
          <w:lang w:val="uk-UA"/>
        </w:rPr>
        <w:t>овноваження якого визначаються з</w:t>
      </w:r>
      <w:r w:rsidR="0011499E" w:rsidRPr="00000E29">
        <w:rPr>
          <w:rFonts w:cs="Arial"/>
          <w:sz w:val="28"/>
          <w:szCs w:val="20"/>
          <w:lang w:val="uk-UA"/>
        </w:rPr>
        <w:t>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11499E" w:rsidRPr="00000E29" w:rsidRDefault="00985C35" w:rsidP="000141B7">
      <w:pPr>
        <w:spacing w:line="237"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.4</w:t>
      </w:r>
      <w:r w:rsidR="0011499E" w:rsidRPr="00000E29">
        <w:rPr>
          <w:rFonts w:cs="Arial"/>
          <w:sz w:val="28"/>
          <w:szCs w:val="20"/>
          <w:lang w:val="uk-UA"/>
        </w:rPr>
        <w:t>.</w:t>
      </w:r>
      <w:r w:rsidR="00D66C3B">
        <w:rPr>
          <w:rFonts w:cs="Arial"/>
          <w:sz w:val="28"/>
          <w:szCs w:val="20"/>
          <w:lang w:val="uk-UA"/>
        </w:rPr>
        <w:t xml:space="preserve"> </w:t>
      </w:r>
      <w:r w:rsidR="00E83912" w:rsidRPr="00000E29">
        <w:rPr>
          <w:rFonts w:cs="Arial"/>
          <w:sz w:val="28"/>
          <w:szCs w:val="20"/>
          <w:lang w:val="uk-UA"/>
        </w:rPr>
        <w:t>Директор</w:t>
      </w:r>
      <w:r w:rsidR="0011499E" w:rsidRPr="00000E29">
        <w:rPr>
          <w:rFonts w:cs="Arial"/>
          <w:sz w:val="28"/>
          <w:szCs w:val="20"/>
          <w:lang w:val="uk-UA"/>
        </w:rPr>
        <w:t xml:space="preserve"> закладу освіти призначається на посаду за результатами конкурсного відбору відповідно до Положення про конкурс на посаду керівн</w:t>
      </w:r>
      <w:r w:rsidR="00A606F9" w:rsidRPr="00000E29">
        <w:rPr>
          <w:rFonts w:cs="Arial"/>
          <w:sz w:val="28"/>
          <w:szCs w:val="20"/>
          <w:lang w:val="uk-UA"/>
        </w:rPr>
        <w:t xml:space="preserve">ика закладу освіти, затвердженого </w:t>
      </w:r>
      <w:r w:rsidR="00A17EE7" w:rsidRPr="00000E29">
        <w:rPr>
          <w:rFonts w:cs="Arial"/>
          <w:sz w:val="28"/>
          <w:szCs w:val="20"/>
          <w:lang w:val="uk-UA"/>
        </w:rPr>
        <w:t>з</w:t>
      </w:r>
      <w:r w:rsidR="00E231E0" w:rsidRPr="00000E29">
        <w:rPr>
          <w:rFonts w:cs="Arial"/>
          <w:sz w:val="28"/>
          <w:szCs w:val="20"/>
          <w:lang w:val="uk-UA"/>
        </w:rPr>
        <w:t>асновником</w:t>
      </w:r>
      <w:r w:rsidR="0011499E" w:rsidRPr="00000E29">
        <w:rPr>
          <w:rFonts w:cs="Arial"/>
          <w:sz w:val="28"/>
          <w:szCs w:val="20"/>
          <w:lang w:val="uk-UA"/>
        </w:rPr>
        <w:t xml:space="preserve">. Керівник закладу освіти призначається та звільняється з посади рішенням засновника або уповноваженого ним органу. </w:t>
      </w:r>
    </w:p>
    <w:p w:rsidR="0011499E" w:rsidRPr="00000E29" w:rsidRDefault="0011499E" w:rsidP="000141B7">
      <w:pPr>
        <w:spacing w:line="19" w:lineRule="exact"/>
        <w:ind w:firstLine="567"/>
        <w:rPr>
          <w:rFonts w:cs="Arial"/>
          <w:sz w:val="22"/>
          <w:szCs w:val="20"/>
          <w:lang w:val="uk-UA"/>
        </w:rPr>
      </w:pPr>
    </w:p>
    <w:p w:rsidR="0011499E" w:rsidRPr="00000E29" w:rsidRDefault="0011499E" w:rsidP="000141B7">
      <w:pPr>
        <w:spacing w:line="235" w:lineRule="auto"/>
        <w:ind w:firstLine="567"/>
        <w:jc w:val="both"/>
        <w:rPr>
          <w:rFonts w:cs="Arial"/>
          <w:sz w:val="28"/>
          <w:szCs w:val="20"/>
          <w:lang w:val="uk-UA"/>
        </w:rPr>
      </w:pPr>
      <w:r w:rsidRPr="00000E29">
        <w:rPr>
          <w:rFonts w:cs="Arial"/>
          <w:sz w:val="28"/>
          <w:szCs w:val="20"/>
          <w:lang w:val="uk-UA"/>
        </w:rPr>
        <w:t>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w:t>
      </w:r>
    </w:p>
    <w:p w:rsidR="0011499E" w:rsidRPr="00000E29" w:rsidRDefault="00985C35" w:rsidP="000141B7">
      <w:pPr>
        <w:spacing w:line="0" w:lineRule="atLeast"/>
        <w:ind w:firstLine="567"/>
        <w:jc w:val="both"/>
        <w:rPr>
          <w:rFonts w:cs="Arial"/>
          <w:sz w:val="28"/>
          <w:szCs w:val="28"/>
          <w:lang w:val="uk-UA"/>
        </w:rPr>
      </w:pPr>
      <w:r>
        <w:rPr>
          <w:rFonts w:cs="Arial"/>
          <w:sz w:val="28"/>
          <w:szCs w:val="28"/>
          <w:lang w:val="uk-UA"/>
        </w:rPr>
        <w:t>4</w:t>
      </w:r>
      <w:r w:rsidR="00DF12CC">
        <w:rPr>
          <w:rFonts w:cs="Arial"/>
          <w:sz w:val="28"/>
          <w:szCs w:val="28"/>
          <w:lang w:val="uk-UA"/>
        </w:rPr>
        <w:t>.5</w:t>
      </w:r>
      <w:r w:rsidR="0011499E" w:rsidRPr="00000E29">
        <w:rPr>
          <w:rFonts w:cs="Arial"/>
          <w:sz w:val="28"/>
          <w:szCs w:val="28"/>
          <w:lang w:val="uk-UA"/>
        </w:rPr>
        <w:t>.</w:t>
      </w:r>
      <w:r w:rsidR="00D66C3B">
        <w:rPr>
          <w:rFonts w:cs="Arial"/>
          <w:sz w:val="28"/>
          <w:szCs w:val="28"/>
          <w:lang w:val="uk-UA"/>
        </w:rPr>
        <w:t xml:space="preserve"> </w:t>
      </w:r>
      <w:r w:rsidR="00E83912" w:rsidRPr="00000E29">
        <w:rPr>
          <w:rFonts w:cs="Arial"/>
          <w:sz w:val="28"/>
          <w:szCs w:val="28"/>
          <w:lang w:val="uk-UA"/>
        </w:rPr>
        <w:t>Директор</w:t>
      </w:r>
      <w:r w:rsidR="0011499E" w:rsidRPr="00000E29">
        <w:rPr>
          <w:rFonts w:cs="Arial"/>
          <w:sz w:val="28"/>
          <w:szCs w:val="28"/>
          <w:lang w:val="uk-UA"/>
        </w:rPr>
        <w:t xml:space="preserve"> закладу освіти в межах наданих йому повноважень:</w:t>
      </w:r>
    </w:p>
    <w:p w:rsidR="0011499E" w:rsidRPr="00000E29" w:rsidRDefault="0011499E" w:rsidP="005A38A9">
      <w:pPr>
        <w:numPr>
          <w:ilvl w:val="0"/>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організовує діяльність закладу освіти;</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0"/>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вирішує питання фінансово-господарської діяльності закладу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0"/>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11499E" w:rsidRPr="00000E29" w:rsidRDefault="0011499E" w:rsidP="000141B7">
      <w:pPr>
        <w:spacing w:line="14"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забезпечує організацію освітнього процесу та здійснення контролю за виконанням освітніх програм;</w:t>
      </w:r>
    </w:p>
    <w:p w:rsidR="0011499E" w:rsidRPr="00000E29" w:rsidRDefault="0011499E" w:rsidP="000141B7">
      <w:pPr>
        <w:spacing w:line="2"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0" w:lineRule="atLeast"/>
        <w:ind w:firstLine="567"/>
        <w:jc w:val="both"/>
        <w:rPr>
          <w:rFonts w:cs="Arial"/>
          <w:sz w:val="28"/>
          <w:szCs w:val="28"/>
          <w:lang w:val="uk-UA"/>
        </w:rPr>
      </w:pPr>
      <w:r w:rsidRPr="00000E29">
        <w:rPr>
          <w:rFonts w:cs="Arial"/>
          <w:sz w:val="28"/>
          <w:szCs w:val="28"/>
          <w:lang w:val="uk-UA"/>
        </w:rPr>
        <w:t>забезпечує функціонування внутрішньої системи забезпечення якості освіти;</w:t>
      </w:r>
    </w:p>
    <w:p w:rsidR="0011499E" w:rsidRPr="00000E29" w:rsidRDefault="0011499E" w:rsidP="000141B7">
      <w:pPr>
        <w:spacing w:line="13" w:lineRule="exact"/>
        <w:ind w:firstLine="567"/>
        <w:jc w:val="both"/>
        <w:rPr>
          <w:rFonts w:cs="Arial"/>
          <w:sz w:val="28"/>
          <w:szCs w:val="28"/>
          <w:lang w:val="uk-UA"/>
        </w:rPr>
      </w:pPr>
    </w:p>
    <w:p w:rsidR="0011499E" w:rsidRPr="00000E29" w:rsidRDefault="0011499E" w:rsidP="005A38A9">
      <w:pPr>
        <w:numPr>
          <w:ilvl w:val="1"/>
          <w:numId w:val="13"/>
        </w:numPr>
        <w:tabs>
          <w:tab w:val="left" w:pos="968"/>
        </w:tabs>
        <w:spacing w:line="234" w:lineRule="auto"/>
        <w:ind w:firstLine="567"/>
        <w:jc w:val="both"/>
        <w:rPr>
          <w:rFonts w:cs="Arial"/>
          <w:sz w:val="28"/>
          <w:szCs w:val="28"/>
          <w:lang w:val="uk-UA"/>
        </w:rPr>
      </w:pPr>
      <w:r w:rsidRPr="00000E29">
        <w:rPr>
          <w:rFonts w:cs="Arial"/>
          <w:sz w:val="28"/>
          <w:szCs w:val="28"/>
          <w:lang w:val="uk-UA"/>
        </w:rPr>
        <w:t>забезпечує умови для здійснення дієвого та відкритого громадського контролю за діяльністю закладу освіти;</w:t>
      </w:r>
    </w:p>
    <w:p w:rsidR="0011499E" w:rsidRPr="00000E29" w:rsidRDefault="0011499E" w:rsidP="000141B7">
      <w:pPr>
        <w:spacing w:line="1" w:lineRule="exact"/>
        <w:ind w:firstLine="567"/>
        <w:jc w:val="both"/>
        <w:rPr>
          <w:rFonts w:cs="Arial"/>
          <w:sz w:val="28"/>
          <w:szCs w:val="28"/>
          <w:lang w:val="uk-UA"/>
        </w:rPr>
      </w:pPr>
    </w:p>
    <w:p w:rsidR="0011499E" w:rsidRPr="00000E29" w:rsidRDefault="0011499E" w:rsidP="005A38A9">
      <w:pPr>
        <w:numPr>
          <w:ilvl w:val="1"/>
          <w:numId w:val="13"/>
        </w:numPr>
        <w:tabs>
          <w:tab w:val="left" w:pos="980"/>
        </w:tabs>
        <w:spacing w:line="238" w:lineRule="auto"/>
        <w:ind w:firstLine="567"/>
        <w:jc w:val="both"/>
        <w:rPr>
          <w:rFonts w:cs="Arial"/>
          <w:sz w:val="28"/>
          <w:szCs w:val="28"/>
          <w:lang w:val="uk-UA"/>
        </w:rPr>
      </w:pPr>
      <w:r w:rsidRPr="00000E29">
        <w:rPr>
          <w:rFonts w:cs="Arial"/>
          <w:sz w:val="28"/>
          <w:szCs w:val="28"/>
          <w:lang w:val="uk-UA"/>
        </w:rPr>
        <w:t>забезпечує своєчасне та якісне подання статистичної звітності;</w:t>
      </w:r>
    </w:p>
    <w:p w:rsidR="0011499E" w:rsidRPr="00000E29" w:rsidRDefault="0011499E" w:rsidP="000141B7">
      <w:pPr>
        <w:spacing w:line="17" w:lineRule="exact"/>
        <w:ind w:firstLine="567"/>
        <w:jc w:val="both"/>
        <w:rPr>
          <w:rFonts w:cs="Arial"/>
          <w:sz w:val="28"/>
          <w:szCs w:val="28"/>
          <w:lang w:val="uk-UA"/>
        </w:rPr>
      </w:pP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xml:space="preserve">‒ сприяє та створює умови для діяльності органів самоврядування закладу освіти; </w:t>
      </w:r>
    </w:p>
    <w:p w:rsidR="0011499E" w:rsidRPr="00000E29" w:rsidRDefault="0011499E" w:rsidP="000141B7">
      <w:pPr>
        <w:spacing w:line="245" w:lineRule="auto"/>
        <w:ind w:firstLine="567"/>
        <w:jc w:val="both"/>
        <w:rPr>
          <w:rFonts w:cs="Arial"/>
          <w:sz w:val="28"/>
          <w:szCs w:val="28"/>
          <w:lang w:val="uk-UA"/>
        </w:rPr>
      </w:pPr>
      <w:r w:rsidRPr="00000E29">
        <w:rPr>
          <w:rFonts w:cs="Arial"/>
          <w:sz w:val="28"/>
          <w:szCs w:val="28"/>
          <w:lang w:val="uk-UA"/>
        </w:rPr>
        <w:t>‒ сприяє здоровому способу життя здобувачів освіти та працівників закладу</w:t>
      </w:r>
      <w:r w:rsidR="007131D3" w:rsidRPr="00000E29">
        <w:rPr>
          <w:rFonts w:cs="Arial"/>
          <w:sz w:val="28"/>
          <w:szCs w:val="28"/>
          <w:lang w:val="uk-UA"/>
        </w:rPr>
        <w:t xml:space="preserve"> </w:t>
      </w:r>
      <w:r w:rsidRPr="00000E29">
        <w:rPr>
          <w:rFonts w:cs="Arial"/>
          <w:sz w:val="28"/>
          <w:szCs w:val="28"/>
          <w:lang w:val="uk-UA"/>
        </w:rPr>
        <w:t>освіти;</w:t>
      </w:r>
    </w:p>
    <w:p w:rsidR="0011499E" w:rsidRPr="00000E29" w:rsidRDefault="0011499E" w:rsidP="000141B7">
      <w:pPr>
        <w:spacing w:line="17" w:lineRule="exact"/>
        <w:ind w:firstLine="567"/>
        <w:jc w:val="both"/>
        <w:rPr>
          <w:rFonts w:cs="Arial"/>
          <w:sz w:val="28"/>
          <w:szCs w:val="28"/>
          <w:lang w:val="uk-UA"/>
        </w:rPr>
      </w:pPr>
    </w:p>
    <w:p w:rsidR="0084615C" w:rsidRDefault="0011499E" w:rsidP="0084615C">
      <w:pPr>
        <w:spacing w:line="235" w:lineRule="auto"/>
        <w:ind w:firstLine="567"/>
        <w:jc w:val="both"/>
        <w:rPr>
          <w:rFonts w:cs="Arial"/>
          <w:sz w:val="28"/>
          <w:szCs w:val="28"/>
          <w:lang w:val="uk-UA"/>
        </w:rPr>
      </w:pPr>
      <w:r w:rsidRPr="00000E29">
        <w:rPr>
          <w:rFonts w:cs="Arial"/>
          <w:sz w:val="28"/>
          <w:szCs w:val="28"/>
          <w:lang w:val="uk-UA"/>
        </w:rPr>
        <w:lastRenderedPageBreak/>
        <w:t xml:space="preserve">‒ здійснює інші повноваження, що делеговані засновником закладу освіти або уповноваженим </w:t>
      </w:r>
      <w:r w:rsidR="00E83912" w:rsidRPr="00000E29">
        <w:rPr>
          <w:rFonts w:cs="Arial"/>
          <w:sz w:val="28"/>
          <w:szCs w:val="28"/>
          <w:lang w:val="uk-UA"/>
        </w:rPr>
        <w:t>ним органом та/або передбачені з</w:t>
      </w:r>
      <w:r w:rsidRPr="00000E29">
        <w:rPr>
          <w:rFonts w:cs="Arial"/>
          <w:sz w:val="28"/>
          <w:szCs w:val="28"/>
          <w:lang w:val="uk-UA"/>
        </w:rPr>
        <w:t xml:space="preserve">аконами України «Про освіту», «Про </w:t>
      </w:r>
      <w:r w:rsidR="0084615C">
        <w:rPr>
          <w:rFonts w:cs="Arial"/>
          <w:sz w:val="28"/>
          <w:szCs w:val="28"/>
          <w:lang w:val="uk-UA"/>
        </w:rPr>
        <w:t>повну загальну середню освіту»;</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lang w:val="uk-UA"/>
        </w:rPr>
      </w:pPr>
      <w:r w:rsidRPr="00000E29">
        <w:rPr>
          <w:rFonts w:cs="Arial"/>
          <w:sz w:val="28"/>
          <w:szCs w:val="28"/>
          <w:lang w:val="uk-UA"/>
        </w:rPr>
        <w:t xml:space="preserve">‒ </w:t>
      </w:r>
      <w:proofErr w:type="spellStart"/>
      <w:r w:rsidRPr="0084615C">
        <w:rPr>
          <w:color w:val="000000" w:themeColor="text1"/>
          <w:sz w:val="28"/>
          <w:szCs w:val="28"/>
        </w:rPr>
        <w:t>забезпечує</w:t>
      </w:r>
      <w:proofErr w:type="spellEnd"/>
      <w:r w:rsidRPr="0084615C">
        <w:rPr>
          <w:color w:val="000000" w:themeColor="text1"/>
          <w:sz w:val="28"/>
          <w:szCs w:val="28"/>
        </w:rPr>
        <w:t xml:space="preserve"> </w:t>
      </w:r>
      <w:proofErr w:type="spellStart"/>
      <w:r w:rsidRPr="0084615C">
        <w:rPr>
          <w:color w:val="000000" w:themeColor="text1"/>
          <w:sz w:val="28"/>
          <w:szCs w:val="28"/>
        </w:rPr>
        <w:t>створення</w:t>
      </w:r>
      <w:proofErr w:type="spellEnd"/>
      <w:r w:rsidRPr="0084615C">
        <w:rPr>
          <w:color w:val="000000" w:themeColor="text1"/>
          <w:sz w:val="28"/>
          <w:szCs w:val="28"/>
        </w:rPr>
        <w:t xml:space="preserve"> у </w:t>
      </w:r>
      <w:proofErr w:type="spellStart"/>
      <w:r w:rsidRPr="0084615C">
        <w:rPr>
          <w:color w:val="000000" w:themeColor="text1"/>
          <w:sz w:val="28"/>
          <w:szCs w:val="28"/>
        </w:rPr>
        <w:t>закладі</w:t>
      </w:r>
      <w:proofErr w:type="spellEnd"/>
      <w:r w:rsidRPr="0084615C">
        <w:rPr>
          <w:color w:val="000000" w:themeColor="text1"/>
          <w:sz w:val="28"/>
          <w:szCs w:val="28"/>
        </w:rPr>
        <w:t xml:space="preserve"> </w:t>
      </w:r>
      <w:proofErr w:type="spellStart"/>
      <w:r w:rsidRPr="0084615C">
        <w:rPr>
          <w:color w:val="000000" w:themeColor="text1"/>
          <w:sz w:val="28"/>
          <w:szCs w:val="28"/>
        </w:rPr>
        <w:t>освіти</w:t>
      </w:r>
      <w:proofErr w:type="spellEnd"/>
      <w:r w:rsidRPr="0084615C">
        <w:rPr>
          <w:color w:val="000000" w:themeColor="text1"/>
          <w:sz w:val="28"/>
          <w:szCs w:val="28"/>
        </w:rPr>
        <w:t xml:space="preserve"> </w:t>
      </w:r>
      <w:proofErr w:type="spellStart"/>
      <w:r w:rsidRPr="0084615C">
        <w:rPr>
          <w:color w:val="000000" w:themeColor="text1"/>
          <w:sz w:val="28"/>
          <w:szCs w:val="28"/>
        </w:rPr>
        <w:t>безпечного</w:t>
      </w:r>
      <w:proofErr w:type="spellEnd"/>
      <w:r w:rsidRPr="0084615C">
        <w:rPr>
          <w:color w:val="000000" w:themeColor="text1"/>
          <w:sz w:val="28"/>
          <w:szCs w:val="28"/>
        </w:rPr>
        <w:t xml:space="preserve"> </w:t>
      </w:r>
      <w:proofErr w:type="spellStart"/>
      <w:r w:rsidRPr="0084615C">
        <w:rPr>
          <w:color w:val="000000" w:themeColor="text1"/>
          <w:sz w:val="28"/>
          <w:szCs w:val="28"/>
        </w:rPr>
        <w:t>освітнього</w:t>
      </w:r>
      <w:proofErr w:type="spellEnd"/>
      <w:r w:rsidRPr="0084615C">
        <w:rPr>
          <w:color w:val="000000" w:themeColor="text1"/>
          <w:sz w:val="28"/>
          <w:szCs w:val="28"/>
        </w:rPr>
        <w:t xml:space="preserve"> </w:t>
      </w:r>
      <w:proofErr w:type="spellStart"/>
      <w:r w:rsidRPr="0084615C">
        <w:rPr>
          <w:color w:val="000000" w:themeColor="text1"/>
          <w:sz w:val="28"/>
          <w:szCs w:val="28"/>
        </w:rPr>
        <w:t>середовища</w:t>
      </w:r>
      <w:proofErr w:type="spellEnd"/>
      <w:r w:rsidRPr="0084615C">
        <w:rPr>
          <w:color w:val="000000" w:themeColor="text1"/>
          <w:sz w:val="28"/>
          <w:szCs w:val="28"/>
        </w:rPr>
        <w:t xml:space="preserve">, </w:t>
      </w:r>
      <w:proofErr w:type="spellStart"/>
      <w:r w:rsidRPr="0084615C">
        <w:rPr>
          <w:color w:val="000000" w:themeColor="text1"/>
          <w:sz w:val="28"/>
          <w:szCs w:val="28"/>
        </w:rPr>
        <w:t>вільного</w:t>
      </w:r>
      <w:proofErr w:type="spellEnd"/>
      <w:r w:rsidRPr="0084615C">
        <w:rPr>
          <w:color w:val="000000" w:themeColor="text1"/>
          <w:sz w:val="28"/>
          <w:szCs w:val="28"/>
        </w:rPr>
        <w:t xml:space="preserve"> </w:t>
      </w:r>
      <w:proofErr w:type="spellStart"/>
      <w:r w:rsidRPr="0084615C">
        <w:rPr>
          <w:color w:val="000000" w:themeColor="text1"/>
          <w:sz w:val="28"/>
          <w:szCs w:val="28"/>
        </w:rPr>
        <w:t>від</w:t>
      </w:r>
      <w:proofErr w:type="spellEnd"/>
      <w:r w:rsidRPr="0084615C">
        <w:rPr>
          <w:color w:val="000000" w:themeColor="text1"/>
          <w:sz w:val="28"/>
          <w:szCs w:val="28"/>
        </w:rPr>
        <w:t xml:space="preserve"> </w:t>
      </w:r>
      <w:proofErr w:type="spellStart"/>
      <w:r w:rsidRPr="0084615C">
        <w:rPr>
          <w:color w:val="000000" w:themeColor="text1"/>
          <w:sz w:val="28"/>
          <w:szCs w:val="28"/>
        </w:rPr>
        <w:t>нас</w:t>
      </w:r>
      <w:r>
        <w:rPr>
          <w:color w:val="000000" w:themeColor="text1"/>
          <w:sz w:val="28"/>
          <w:szCs w:val="28"/>
        </w:rPr>
        <w:t>ильства</w:t>
      </w:r>
      <w:proofErr w:type="spellEnd"/>
      <w:r>
        <w:rPr>
          <w:color w:val="000000" w:themeColor="text1"/>
          <w:sz w:val="28"/>
          <w:szCs w:val="28"/>
        </w:rPr>
        <w:t xml:space="preserve"> та </w:t>
      </w:r>
      <w:proofErr w:type="spellStart"/>
      <w:r>
        <w:rPr>
          <w:color w:val="000000" w:themeColor="text1"/>
          <w:sz w:val="28"/>
          <w:szCs w:val="28"/>
        </w:rPr>
        <w:t>булінгу</w:t>
      </w:r>
      <w:proofErr w:type="spellEnd"/>
      <w:r>
        <w:rPr>
          <w:color w:val="000000" w:themeColor="text1"/>
          <w:sz w:val="28"/>
          <w:szCs w:val="28"/>
        </w:rPr>
        <w:t xml:space="preserve"> (</w:t>
      </w:r>
      <w:proofErr w:type="spellStart"/>
      <w:r>
        <w:rPr>
          <w:color w:val="000000" w:themeColor="text1"/>
          <w:sz w:val="28"/>
          <w:szCs w:val="28"/>
        </w:rPr>
        <w:t>цькування</w:t>
      </w:r>
      <w:proofErr w:type="spellEnd"/>
      <w:r>
        <w:rPr>
          <w:color w:val="000000" w:themeColor="text1"/>
          <w:sz w:val="28"/>
          <w:szCs w:val="28"/>
        </w:rPr>
        <w:t>)</w:t>
      </w:r>
      <w:r>
        <w:rPr>
          <w:color w:val="000000" w:themeColor="text1"/>
          <w:sz w:val="28"/>
          <w:szCs w:val="28"/>
          <w:lang w:val="uk-UA"/>
        </w:rPr>
        <w:t>;</w:t>
      </w:r>
    </w:p>
    <w:p w:rsidR="0084615C" w:rsidRPr="0084615C" w:rsidRDefault="0084615C" w:rsidP="0084615C">
      <w:pPr>
        <w:pStyle w:val="rvps2"/>
        <w:shd w:val="clear" w:color="auto" w:fill="FFFFFF"/>
        <w:spacing w:before="0" w:beforeAutospacing="0" w:after="0" w:afterAutospacing="0"/>
        <w:ind w:firstLine="448"/>
        <w:jc w:val="both"/>
        <w:rPr>
          <w:color w:val="000000" w:themeColor="text1"/>
          <w:sz w:val="28"/>
          <w:szCs w:val="28"/>
        </w:rPr>
      </w:pPr>
      <w:bookmarkStart w:id="28" w:name="n2134"/>
      <w:bookmarkStart w:id="29" w:name="n416"/>
      <w:bookmarkEnd w:id="28"/>
      <w:bookmarkEnd w:id="29"/>
      <w:r w:rsidRPr="00000E29">
        <w:rPr>
          <w:rFonts w:cs="Arial"/>
          <w:sz w:val="28"/>
          <w:szCs w:val="28"/>
          <w:lang w:val="uk-UA"/>
        </w:rPr>
        <w:t xml:space="preserve">‒ </w:t>
      </w:r>
      <w:proofErr w:type="spellStart"/>
      <w:r w:rsidRPr="0084615C">
        <w:rPr>
          <w:color w:val="000000" w:themeColor="text1"/>
          <w:sz w:val="28"/>
          <w:szCs w:val="28"/>
        </w:rPr>
        <w:t>здійснює</w:t>
      </w:r>
      <w:proofErr w:type="spellEnd"/>
      <w:r w:rsidRPr="0084615C">
        <w:rPr>
          <w:color w:val="000000" w:themeColor="text1"/>
          <w:sz w:val="28"/>
          <w:szCs w:val="28"/>
        </w:rPr>
        <w:t xml:space="preserve"> </w:t>
      </w:r>
      <w:proofErr w:type="spellStart"/>
      <w:r w:rsidRPr="0084615C">
        <w:rPr>
          <w:color w:val="000000" w:themeColor="text1"/>
          <w:sz w:val="28"/>
          <w:szCs w:val="28"/>
        </w:rPr>
        <w:t>інші</w:t>
      </w:r>
      <w:proofErr w:type="spellEnd"/>
      <w:r w:rsidRPr="0084615C">
        <w:rPr>
          <w:color w:val="000000" w:themeColor="text1"/>
          <w:sz w:val="28"/>
          <w:szCs w:val="28"/>
        </w:rPr>
        <w:t xml:space="preserve"> </w:t>
      </w:r>
      <w:proofErr w:type="spellStart"/>
      <w:r w:rsidRPr="0084615C">
        <w:rPr>
          <w:color w:val="000000" w:themeColor="text1"/>
          <w:sz w:val="28"/>
          <w:szCs w:val="28"/>
        </w:rPr>
        <w:t>повноваження</w:t>
      </w:r>
      <w:proofErr w:type="spellEnd"/>
      <w:r w:rsidRPr="0084615C">
        <w:rPr>
          <w:color w:val="000000" w:themeColor="text1"/>
          <w:sz w:val="28"/>
          <w:szCs w:val="28"/>
        </w:rPr>
        <w:t xml:space="preserve">, </w:t>
      </w:r>
      <w:proofErr w:type="spellStart"/>
      <w:r w:rsidRPr="0084615C">
        <w:rPr>
          <w:color w:val="000000" w:themeColor="text1"/>
          <w:sz w:val="28"/>
          <w:szCs w:val="28"/>
        </w:rPr>
        <w:t>передбачені</w:t>
      </w:r>
      <w:proofErr w:type="spellEnd"/>
      <w:r w:rsidRPr="0084615C">
        <w:rPr>
          <w:color w:val="000000" w:themeColor="text1"/>
          <w:sz w:val="28"/>
          <w:szCs w:val="28"/>
        </w:rPr>
        <w:t xml:space="preserve"> законом та </w:t>
      </w:r>
      <w:proofErr w:type="spellStart"/>
      <w:r w:rsidRPr="0084615C">
        <w:rPr>
          <w:color w:val="000000" w:themeColor="text1"/>
          <w:sz w:val="28"/>
          <w:szCs w:val="28"/>
        </w:rPr>
        <w:t>установчими</w:t>
      </w:r>
      <w:proofErr w:type="spellEnd"/>
      <w:r w:rsidRPr="0084615C">
        <w:rPr>
          <w:color w:val="000000" w:themeColor="text1"/>
          <w:sz w:val="28"/>
          <w:szCs w:val="28"/>
        </w:rPr>
        <w:t xml:space="preserve"> документами закладу </w:t>
      </w:r>
      <w:proofErr w:type="spellStart"/>
      <w:r w:rsidRPr="0084615C">
        <w:rPr>
          <w:color w:val="000000" w:themeColor="text1"/>
          <w:sz w:val="28"/>
          <w:szCs w:val="28"/>
        </w:rPr>
        <w:t>освіти</w:t>
      </w:r>
      <w:proofErr w:type="spellEnd"/>
      <w:r w:rsidRPr="0084615C">
        <w:rPr>
          <w:color w:val="000000" w:themeColor="text1"/>
          <w:sz w:val="28"/>
          <w:szCs w:val="28"/>
        </w:rPr>
        <w:t>.</w:t>
      </w:r>
    </w:p>
    <w:p w:rsidR="00D76E73" w:rsidRPr="00BA6CB0" w:rsidRDefault="00985C35" w:rsidP="00D76E73">
      <w:pPr>
        <w:pStyle w:val="rvps2"/>
        <w:shd w:val="clear" w:color="auto" w:fill="FFFFFF"/>
        <w:spacing w:before="0" w:beforeAutospacing="0" w:after="0" w:afterAutospacing="0"/>
        <w:ind w:firstLine="448"/>
        <w:jc w:val="both"/>
        <w:rPr>
          <w:color w:val="000000" w:themeColor="text1"/>
          <w:sz w:val="28"/>
          <w:szCs w:val="28"/>
        </w:rPr>
      </w:pPr>
      <w:bookmarkStart w:id="30" w:name="page17"/>
      <w:bookmarkEnd w:id="30"/>
      <w:r>
        <w:rPr>
          <w:rFonts w:cs="Arial"/>
          <w:sz w:val="28"/>
          <w:szCs w:val="28"/>
          <w:lang w:val="uk-UA"/>
        </w:rPr>
        <w:t>4</w:t>
      </w:r>
      <w:r w:rsidR="00DF12CC">
        <w:rPr>
          <w:rFonts w:cs="Arial"/>
          <w:sz w:val="28"/>
          <w:szCs w:val="28"/>
          <w:lang w:val="uk-UA"/>
        </w:rPr>
        <w:t>.6</w:t>
      </w:r>
      <w:r w:rsidR="00E83912" w:rsidRPr="00000E29">
        <w:rPr>
          <w:rFonts w:cs="Arial"/>
          <w:sz w:val="28"/>
          <w:szCs w:val="28"/>
          <w:lang w:val="uk-UA"/>
        </w:rPr>
        <w:t xml:space="preserve">. </w:t>
      </w:r>
      <w:proofErr w:type="spellStart"/>
      <w:r w:rsidR="00D76E73" w:rsidRPr="00BA6CB0">
        <w:rPr>
          <w:color w:val="000000" w:themeColor="text1"/>
          <w:sz w:val="28"/>
          <w:szCs w:val="28"/>
        </w:rPr>
        <w:t>Управління</w:t>
      </w:r>
      <w:proofErr w:type="spellEnd"/>
      <w:r w:rsidR="00D76E73" w:rsidRPr="00BA6CB0">
        <w:rPr>
          <w:color w:val="000000" w:themeColor="text1"/>
          <w:sz w:val="28"/>
          <w:szCs w:val="28"/>
        </w:rPr>
        <w:t xml:space="preserve"> закладом </w:t>
      </w:r>
      <w:proofErr w:type="spellStart"/>
      <w:r w:rsidR="00D76E73" w:rsidRPr="00BA6CB0">
        <w:rPr>
          <w:color w:val="000000" w:themeColor="text1"/>
          <w:sz w:val="28"/>
          <w:szCs w:val="28"/>
        </w:rPr>
        <w:t>загальної</w:t>
      </w:r>
      <w:proofErr w:type="spellEnd"/>
      <w:r w:rsidR="00D76E73" w:rsidRPr="00BA6CB0">
        <w:rPr>
          <w:color w:val="000000" w:themeColor="text1"/>
          <w:sz w:val="28"/>
          <w:szCs w:val="28"/>
        </w:rPr>
        <w:t xml:space="preserve"> </w:t>
      </w:r>
      <w:proofErr w:type="spellStart"/>
      <w:r w:rsidR="00D76E73" w:rsidRPr="00BA6CB0">
        <w:rPr>
          <w:color w:val="000000" w:themeColor="text1"/>
          <w:sz w:val="28"/>
          <w:szCs w:val="28"/>
        </w:rPr>
        <w:t>середньої</w:t>
      </w:r>
      <w:proofErr w:type="spellEnd"/>
      <w:r w:rsidR="00D76E73" w:rsidRPr="00BA6CB0">
        <w:rPr>
          <w:color w:val="000000" w:themeColor="text1"/>
          <w:sz w:val="28"/>
          <w:szCs w:val="28"/>
        </w:rPr>
        <w:t xml:space="preserve"> </w:t>
      </w:r>
      <w:proofErr w:type="spellStart"/>
      <w:r w:rsidR="00D76E73" w:rsidRPr="00BA6CB0">
        <w:rPr>
          <w:color w:val="000000" w:themeColor="text1"/>
          <w:sz w:val="28"/>
          <w:szCs w:val="28"/>
        </w:rPr>
        <w:t>освіти</w:t>
      </w:r>
      <w:proofErr w:type="spellEnd"/>
      <w:r w:rsidR="00D76E73" w:rsidRPr="00BA6CB0">
        <w:rPr>
          <w:color w:val="000000" w:themeColor="text1"/>
          <w:sz w:val="28"/>
          <w:szCs w:val="28"/>
        </w:rPr>
        <w:t xml:space="preserve"> </w:t>
      </w:r>
      <w:proofErr w:type="spellStart"/>
      <w:r w:rsidR="00D76E73" w:rsidRPr="00BA6CB0">
        <w:rPr>
          <w:color w:val="000000" w:themeColor="text1"/>
          <w:sz w:val="28"/>
          <w:szCs w:val="28"/>
        </w:rPr>
        <w:t>здійснюють</w:t>
      </w:r>
      <w:proofErr w:type="spellEnd"/>
      <w:r w:rsidR="00D76E73" w:rsidRPr="00BA6CB0">
        <w:rPr>
          <w:color w:val="000000" w:themeColor="text1"/>
          <w:sz w:val="28"/>
          <w:szCs w:val="28"/>
        </w:rPr>
        <w:t>:</w:t>
      </w:r>
    </w:p>
    <w:p w:rsidR="00D76E73" w:rsidRPr="00BA6CB0" w:rsidRDefault="00D76E73" w:rsidP="00D76E73">
      <w:pPr>
        <w:shd w:val="clear" w:color="auto" w:fill="FFFFFF"/>
        <w:ind w:firstLine="448"/>
        <w:jc w:val="both"/>
        <w:rPr>
          <w:color w:val="000000" w:themeColor="text1"/>
          <w:sz w:val="28"/>
          <w:szCs w:val="28"/>
        </w:rPr>
      </w:pPr>
      <w:bookmarkStart w:id="31" w:name="n516"/>
      <w:bookmarkEnd w:id="31"/>
      <w:r w:rsidRPr="00BA6CB0">
        <w:rPr>
          <w:color w:val="000000" w:themeColor="text1"/>
          <w:sz w:val="28"/>
          <w:szCs w:val="28"/>
          <w:lang w:val="uk-UA"/>
        </w:rPr>
        <w:t xml:space="preserve">- </w:t>
      </w:r>
      <w:proofErr w:type="spellStart"/>
      <w:r w:rsidRPr="00BA6CB0">
        <w:rPr>
          <w:color w:val="000000" w:themeColor="text1"/>
          <w:sz w:val="28"/>
          <w:szCs w:val="28"/>
        </w:rPr>
        <w:t>засновник</w:t>
      </w:r>
      <w:proofErr w:type="spellEnd"/>
      <w:r w:rsidRPr="00BA6CB0">
        <w:rPr>
          <w:color w:val="000000" w:themeColor="text1"/>
          <w:sz w:val="28"/>
          <w:szCs w:val="28"/>
        </w:rPr>
        <w:t xml:space="preserve"> (</w:t>
      </w:r>
      <w:proofErr w:type="spellStart"/>
      <w:r w:rsidRPr="00BA6CB0">
        <w:rPr>
          <w:color w:val="000000" w:themeColor="text1"/>
          <w:sz w:val="28"/>
          <w:szCs w:val="28"/>
        </w:rPr>
        <w:t>засновники</w:t>
      </w:r>
      <w:proofErr w:type="spellEnd"/>
      <w:r w:rsidRPr="00BA6CB0">
        <w:rPr>
          <w:color w:val="000000" w:themeColor="text1"/>
          <w:sz w:val="28"/>
          <w:szCs w:val="28"/>
        </w:rPr>
        <w:t xml:space="preserve">) </w:t>
      </w:r>
      <w:proofErr w:type="spellStart"/>
      <w:r w:rsidRPr="00BA6CB0">
        <w:rPr>
          <w:color w:val="000000" w:themeColor="text1"/>
          <w:sz w:val="28"/>
          <w:szCs w:val="28"/>
        </w:rPr>
        <w:t>або</w:t>
      </w:r>
      <w:proofErr w:type="spellEnd"/>
      <w:r w:rsidRPr="00BA6CB0">
        <w:rPr>
          <w:color w:val="000000" w:themeColor="text1"/>
          <w:sz w:val="28"/>
          <w:szCs w:val="28"/>
        </w:rPr>
        <w:t xml:space="preserve"> </w:t>
      </w:r>
      <w:proofErr w:type="spellStart"/>
      <w:r w:rsidRPr="00BA6CB0">
        <w:rPr>
          <w:color w:val="000000" w:themeColor="text1"/>
          <w:sz w:val="28"/>
          <w:szCs w:val="28"/>
        </w:rPr>
        <w:t>уповноважений</w:t>
      </w:r>
      <w:proofErr w:type="spellEnd"/>
      <w:r w:rsidRPr="00BA6CB0">
        <w:rPr>
          <w:color w:val="000000" w:themeColor="text1"/>
          <w:sz w:val="28"/>
          <w:szCs w:val="28"/>
        </w:rPr>
        <w:t xml:space="preserve"> ним (ними) орган;</w:t>
      </w:r>
    </w:p>
    <w:p w:rsidR="00D76E73" w:rsidRPr="00BA6CB0" w:rsidRDefault="00D76E73" w:rsidP="00D76E73">
      <w:pPr>
        <w:shd w:val="clear" w:color="auto" w:fill="FFFFFF"/>
        <w:ind w:firstLine="448"/>
        <w:jc w:val="both"/>
        <w:rPr>
          <w:color w:val="000000" w:themeColor="text1"/>
          <w:sz w:val="28"/>
          <w:szCs w:val="28"/>
        </w:rPr>
      </w:pPr>
      <w:bookmarkStart w:id="32" w:name="n517"/>
      <w:bookmarkEnd w:id="32"/>
      <w:r w:rsidRPr="00BA6CB0">
        <w:rPr>
          <w:color w:val="000000" w:themeColor="text1"/>
          <w:sz w:val="28"/>
          <w:szCs w:val="28"/>
          <w:lang w:val="uk-UA"/>
        </w:rPr>
        <w:t xml:space="preserve">- </w:t>
      </w:r>
      <w:proofErr w:type="spellStart"/>
      <w:r w:rsidRPr="00BA6CB0">
        <w:rPr>
          <w:color w:val="000000" w:themeColor="text1"/>
          <w:sz w:val="28"/>
          <w:szCs w:val="28"/>
        </w:rPr>
        <w:t>керівник</w:t>
      </w:r>
      <w:proofErr w:type="spellEnd"/>
      <w:r w:rsidRPr="00BA6CB0">
        <w:rPr>
          <w:color w:val="000000" w:themeColor="text1"/>
          <w:sz w:val="28"/>
          <w:szCs w:val="28"/>
        </w:rPr>
        <w:t xml:space="preserve"> закладу </w:t>
      </w:r>
      <w:proofErr w:type="spellStart"/>
      <w:r w:rsidRPr="00BA6CB0">
        <w:rPr>
          <w:color w:val="000000" w:themeColor="text1"/>
          <w:sz w:val="28"/>
          <w:szCs w:val="28"/>
        </w:rPr>
        <w:t>освіти</w:t>
      </w:r>
      <w:proofErr w:type="spellEnd"/>
      <w:r w:rsidRPr="00BA6CB0">
        <w:rPr>
          <w:color w:val="000000" w:themeColor="text1"/>
          <w:sz w:val="28"/>
          <w:szCs w:val="28"/>
        </w:rPr>
        <w:t>;</w:t>
      </w:r>
    </w:p>
    <w:p w:rsidR="00D76E73" w:rsidRPr="00BA6CB0" w:rsidRDefault="00D76E73" w:rsidP="00D76E73">
      <w:pPr>
        <w:shd w:val="clear" w:color="auto" w:fill="FFFFFF"/>
        <w:ind w:firstLine="448"/>
        <w:jc w:val="both"/>
        <w:rPr>
          <w:color w:val="000000" w:themeColor="text1"/>
          <w:sz w:val="28"/>
          <w:szCs w:val="28"/>
        </w:rPr>
      </w:pPr>
      <w:bookmarkStart w:id="33" w:name="n518"/>
      <w:bookmarkEnd w:id="33"/>
      <w:r w:rsidRPr="00BA6CB0">
        <w:rPr>
          <w:color w:val="000000" w:themeColor="text1"/>
          <w:sz w:val="28"/>
          <w:szCs w:val="28"/>
          <w:lang w:val="uk-UA"/>
        </w:rPr>
        <w:t xml:space="preserve">- </w:t>
      </w:r>
      <w:proofErr w:type="spellStart"/>
      <w:r w:rsidRPr="00BA6CB0">
        <w:rPr>
          <w:color w:val="000000" w:themeColor="text1"/>
          <w:sz w:val="28"/>
          <w:szCs w:val="28"/>
        </w:rPr>
        <w:t>педагогічна</w:t>
      </w:r>
      <w:proofErr w:type="spellEnd"/>
      <w:r w:rsidRPr="00BA6CB0">
        <w:rPr>
          <w:color w:val="000000" w:themeColor="text1"/>
          <w:sz w:val="28"/>
          <w:szCs w:val="28"/>
        </w:rPr>
        <w:t xml:space="preserve"> рада;</w:t>
      </w:r>
    </w:p>
    <w:p w:rsidR="00D76E73" w:rsidRPr="00D76E73" w:rsidRDefault="00D76E73" w:rsidP="00D76E73">
      <w:pPr>
        <w:shd w:val="clear" w:color="auto" w:fill="FFFFFF"/>
        <w:ind w:firstLine="448"/>
        <w:jc w:val="both"/>
        <w:rPr>
          <w:color w:val="000000" w:themeColor="text1"/>
          <w:sz w:val="28"/>
          <w:szCs w:val="28"/>
        </w:rPr>
      </w:pPr>
      <w:bookmarkStart w:id="34" w:name="n519"/>
      <w:bookmarkEnd w:id="34"/>
      <w:r w:rsidRPr="00BA6CB0">
        <w:rPr>
          <w:color w:val="000000" w:themeColor="text1"/>
          <w:sz w:val="28"/>
          <w:szCs w:val="28"/>
          <w:lang w:val="uk-UA"/>
        </w:rPr>
        <w:t xml:space="preserve">- </w:t>
      </w:r>
      <w:proofErr w:type="spellStart"/>
      <w:r w:rsidRPr="00BA6CB0">
        <w:rPr>
          <w:color w:val="000000" w:themeColor="text1"/>
          <w:sz w:val="28"/>
          <w:szCs w:val="28"/>
        </w:rPr>
        <w:t>вищий</w:t>
      </w:r>
      <w:proofErr w:type="spellEnd"/>
      <w:r w:rsidRPr="00BA6CB0">
        <w:rPr>
          <w:color w:val="000000" w:themeColor="text1"/>
          <w:sz w:val="28"/>
          <w:szCs w:val="28"/>
        </w:rPr>
        <w:t xml:space="preserve"> </w:t>
      </w:r>
      <w:proofErr w:type="spellStart"/>
      <w:r w:rsidRPr="00BA6CB0">
        <w:rPr>
          <w:color w:val="000000" w:themeColor="text1"/>
          <w:sz w:val="28"/>
          <w:szCs w:val="28"/>
        </w:rPr>
        <w:t>колегіальний</w:t>
      </w:r>
      <w:proofErr w:type="spellEnd"/>
      <w:r w:rsidRPr="00BA6CB0">
        <w:rPr>
          <w:color w:val="000000" w:themeColor="text1"/>
          <w:sz w:val="28"/>
          <w:szCs w:val="28"/>
        </w:rPr>
        <w:t xml:space="preserve"> орган </w:t>
      </w:r>
      <w:proofErr w:type="spellStart"/>
      <w:r w:rsidRPr="00BA6CB0">
        <w:rPr>
          <w:color w:val="000000" w:themeColor="text1"/>
          <w:sz w:val="28"/>
          <w:szCs w:val="28"/>
        </w:rPr>
        <w:t>громадського</w:t>
      </w:r>
      <w:proofErr w:type="spellEnd"/>
      <w:r w:rsidRPr="00BA6CB0">
        <w:rPr>
          <w:color w:val="000000" w:themeColor="text1"/>
          <w:sz w:val="28"/>
          <w:szCs w:val="28"/>
        </w:rPr>
        <w:t xml:space="preserve"> </w:t>
      </w:r>
      <w:proofErr w:type="spellStart"/>
      <w:r w:rsidRPr="00BA6CB0">
        <w:rPr>
          <w:color w:val="000000" w:themeColor="text1"/>
          <w:sz w:val="28"/>
          <w:szCs w:val="28"/>
        </w:rPr>
        <w:t>самоврядування</w:t>
      </w:r>
      <w:proofErr w:type="spellEnd"/>
      <w:r w:rsidRPr="00BA6CB0">
        <w:rPr>
          <w:color w:val="000000" w:themeColor="text1"/>
          <w:sz w:val="28"/>
          <w:szCs w:val="28"/>
        </w:rPr>
        <w:t xml:space="preserve"> закладу </w:t>
      </w:r>
      <w:proofErr w:type="spellStart"/>
      <w:r w:rsidRPr="00BA6CB0">
        <w:rPr>
          <w:color w:val="000000" w:themeColor="text1"/>
          <w:sz w:val="28"/>
          <w:szCs w:val="28"/>
        </w:rPr>
        <w:t>освіти</w:t>
      </w:r>
      <w:proofErr w:type="spellEnd"/>
      <w:r w:rsidRPr="00BA6CB0">
        <w:rPr>
          <w:color w:val="000000" w:themeColor="text1"/>
          <w:sz w:val="28"/>
          <w:szCs w:val="28"/>
        </w:rPr>
        <w:t>.</w:t>
      </w:r>
    </w:p>
    <w:p w:rsidR="008F54E4" w:rsidRDefault="008F54E4" w:rsidP="002169EB">
      <w:pPr>
        <w:spacing w:line="235" w:lineRule="auto"/>
        <w:ind w:firstLine="567"/>
        <w:jc w:val="both"/>
        <w:rPr>
          <w:color w:val="000000" w:themeColor="text1"/>
          <w:sz w:val="28"/>
          <w:szCs w:val="28"/>
          <w:shd w:val="clear" w:color="auto" w:fill="FFFFFF"/>
          <w:lang w:val="uk-UA"/>
        </w:rPr>
      </w:pPr>
      <w:proofErr w:type="spellStart"/>
      <w:r w:rsidRPr="008F54E4">
        <w:rPr>
          <w:color w:val="000000" w:themeColor="text1"/>
          <w:sz w:val="28"/>
          <w:szCs w:val="28"/>
          <w:shd w:val="clear" w:color="auto" w:fill="FFFFFF"/>
        </w:rPr>
        <w:t>Педагогічна</w:t>
      </w:r>
      <w:proofErr w:type="spellEnd"/>
      <w:r w:rsidRPr="008F54E4">
        <w:rPr>
          <w:color w:val="000000" w:themeColor="text1"/>
          <w:sz w:val="28"/>
          <w:szCs w:val="28"/>
          <w:shd w:val="clear" w:color="auto" w:fill="FFFFFF"/>
        </w:rPr>
        <w:t xml:space="preserve"> рада </w:t>
      </w:r>
      <w:proofErr w:type="spellStart"/>
      <w:r w:rsidRPr="008F54E4">
        <w:rPr>
          <w:color w:val="000000" w:themeColor="text1"/>
          <w:sz w:val="28"/>
          <w:szCs w:val="28"/>
          <w:shd w:val="clear" w:color="auto" w:fill="FFFFFF"/>
        </w:rPr>
        <w:t>утворюється</w:t>
      </w:r>
      <w:proofErr w:type="spellEnd"/>
      <w:r w:rsidRPr="008F54E4">
        <w:rPr>
          <w:color w:val="000000" w:themeColor="text1"/>
          <w:sz w:val="28"/>
          <w:szCs w:val="28"/>
          <w:shd w:val="clear" w:color="auto" w:fill="FFFFFF"/>
        </w:rPr>
        <w:t xml:space="preserve"> за </w:t>
      </w:r>
      <w:proofErr w:type="spellStart"/>
      <w:r w:rsidRPr="008F54E4">
        <w:rPr>
          <w:color w:val="000000" w:themeColor="text1"/>
          <w:sz w:val="28"/>
          <w:szCs w:val="28"/>
          <w:shd w:val="clear" w:color="auto" w:fill="FFFFFF"/>
        </w:rPr>
        <w:t>наявності</w:t>
      </w:r>
      <w:proofErr w:type="spellEnd"/>
      <w:r w:rsidRPr="008F54E4">
        <w:rPr>
          <w:color w:val="000000" w:themeColor="text1"/>
          <w:sz w:val="28"/>
          <w:szCs w:val="28"/>
          <w:shd w:val="clear" w:color="auto" w:fill="FFFFFF"/>
        </w:rPr>
        <w:t xml:space="preserve"> не </w:t>
      </w:r>
      <w:proofErr w:type="spellStart"/>
      <w:r w:rsidRPr="008F54E4">
        <w:rPr>
          <w:color w:val="000000" w:themeColor="text1"/>
          <w:sz w:val="28"/>
          <w:szCs w:val="28"/>
          <w:shd w:val="clear" w:color="auto" w:fill="FFFFFF"/>
        </w:rPr>
        <w:t>менше</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трьох</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педагогічних</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працівників</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Усі</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педагогічні</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працівники</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зобов’язані</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брати</w:t>
      </w:r>
      <w:proofErr w:type="spellEnd"/>
      <w:r w:rsidRPr="008F54E4">
        <w:rPr>
          <w:color w:val="000000" w:themeColor="text1"/>
          <w:sz w:val="28"/>
          <w:szCs w:val="28"/>
          <w:shd w:val="clear" w:color="auto" w:fill="FFFFFF"/>
        </w:rPr>
        <w:t xml:space="preserve"> участь у </w:t>
      </w:r>
      <w:proofErr w:type="spellStart"/>
      <w:r w:rsidRPr="008F54E4">
        <w:rPr>
          <w:color w:val="000000" w:themeColor="text1"/>
          <w:sz w:val="28"/>
          <w:szCs w:val="28"/>
          <w:shd w:val="clear" w:color="auto" w:fill="FFFFFF"/>
        </w:rPr>
        <w:t>засіданнях</w:t>
      </w:r>
      <w:proofErr w:type="spellEnd"/>
      <w:r w:rsidRPr="008F54E4">
        <w:rPr>
          <w:color w:val="000000" w:themeColor="text1"/>
          <w:sz w:val="28"/>
          <w:szCs w:val="28"/>
          <w:shd w:val="clear" w:color="auto" w:fill="FFFFFF"/>
        </w:rPr>
        <w:t xml:space="preserve"> </w:t>
      </w:r>
      <w:proofErr w:type="spellStart"/>
      <w:r w:rsidRPr="008F54E4">
        <w:rPr>
          <w:color w:val="000000" w:themeColor="text1"/>
          <w:sz w:val="28"/>
          <w:szCs w:val="28"/>
          <w:shd w:val="clear" w:color="auto" w:fill="FFFFFF"/>
        </w:rPr>
        <w:t>педагогічної</w:t>
      </w:r>
      <w:proofErr w:type="spellEnd"/>
      <w:r w:rsidRPr="008F54E4">
        <w:rPr>
          <w:color w:val="000000" w:themeColor="text1"/>
          <w:sz w:val="28"/>
          <w:szCs w:val="28"/>
          <w:shd w:val="clear" w:color="auto" w:fill="FFFFFF"/>
        </w:rPr>
        <w:t xml:space="preserve"> ради. Головою </w:t>
      </w:r>
      <w:proofErr w:type="spellStart"/>
      <w:r w:rsidRPr="008F54E4">
        <w:rPr>
          <w:color w:val="000000" w:themeColor="text1"/>
          <w:sz w:val="28"/>
          <w:szCs w:val="28"/>
          <w:shd w:val="clear" w:color="auto" w:fill="FFFFFF"/>
        </w:rPr>
        <w:t>педагогічної</w:t>
      </w:r>
      <w:proofErr w:type="spellEnd"/>
      <w:r w:rsidRPr="008F54E4">
        <w:rPr>
          <w:color w:val="000000" w:themeColor="text1"/>
          <w:sz w:val="28"/>
          <w:szCs w:val="28"/>
          <w:shd w:val="clear" w:color="auto" w:fill="FFFFFF"/>
        </w:rPr>
        <w:t xml:space="preserve"> ради є </w:t>
      </w:r>
      <w:proofErr w:type="spellStart"/>
      <w:r w:rsidRPr="008F54E4">
        <w:rPr>
          <w:color w:val="000000" w:themeColor="text1"/>
          <w:sz w:val="28"/>
          <w:szCs w:val="28"/>
          <w:shd w:val="clear" w:color="auto" w:fill="FFFFFF"/>
        </w:rPr>
        <w:t>керівник</w:t>
      </w:r>
      <w:proofErr w:type="spellEnd"/>
      <w:r w:rsidRPr="008F54E4">
        <w:rPr>
          <w:color w:val="000000" w:themeColor="text1"/>
          <w:sz w:val="28"/>
          <w:szCs w:val="28"/>
          <w:shd w:val="clear" w:color="auto" w:fill="FFFFFF"/>
        </w:rPr>
        <w:t xml:space="preserve"> закладу </w:t>
      </w:r>
      <w:proofErr w:type="spellStart"/>
      <w:r>
        <w:rPr>
          <w:color w:val="000000" w:themeColor="text1"/>
          <w:sz w:val="28"/>
          <w:szCs w:val="28"/>
          <w:shd w:val="clear" w:color="auto" w:fill="FFFFFF"/>
        </w:rPr>
        <w:t>освіти</w:t>
      </w:r>
      <w:proofErr w:type="spellEnd"/>
      <w:r>
        <w:rPr>
          <w:color w:val="000000" w:themeColor="text1"/>
          <w:sz w:val="28"/>
          <w:szCs w:val="28"/>
          <w:shd w:val="clear" w:color="auto" w:fill="FFFFFF"/>
          <w:lang w:val="uk-UA"/>
        </w:rPr>
        <w:t>.</w:t>
      </w:r>
    </w:p>
    <w:p w:rsidR="008F54E4" w:rsidRPr="008F54E4" w:rsidRDefault="008F54E4" w:rsidP="002169EB">
      <w:pPr>
        <w:spacing w:line="235" w:lineRule="auto"/>
        <w:ind w:firstLine="567"/>
        <w:jc w:val="both"/>
        <w:rPr>
          <w:color w:val="000000" w:themeColor="text1"/>
          <w:sz w:val="32"/>
          <w:szCs w:val="28"/>
          <w:shd w:val="clear" w:color="auto" w:fill="FFFFFF"/>
          <w:lang w:val="uk-UA"/>
        </w:rPr>
      </w:pPr>
      <w:proofErr w:type="spellStart"/>
      <w:r w:rsidRPr="008F54E4">
        <w:rPr>
          <w:color w:val="000000" w:themeColor="text1"/>
          <w:sz w:val="28"/>
          <w:shd w:val="clear" w:color="auto" w:fill="FFFFFF"/>
        </w:rPr>
        <w:t>Педагогічна</w:t>
      </w:r>
      <w:proofErr w:type="spellEnd"/>
      <w:r w:rsidRPr="008F54E4">
        <w:rPr>
          <w:color w:val="000000" w:themeColor="text1"/>
          <w:sz w:val="28"/>
          <w:shd w:val="clear" w:color="auto" w:fill="FFFFFF"/>
        </w:rPr>
        <w:t xml:space="preserve"> рада є </w:t>
      </w:r>
      <w:proofErr w:type="spellStart"/>
      <w:r w:rsidRPr="008F54E4">
        <w:rPr>
          <w:color w:val="000000" w:themeColor="text1"/>
          <w:sz w:val="28"/>
          <w:shd w:val="clear" w:color="auto" w:fill="FFFFFF"/>
        </w:rPr>
        <w:t>основним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постійно</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діючим</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колегіальним</w:t>
      </w:r>
      <w:proofErr w:type="spellEnd"/>
      <w:r w:rsidRPr="008F54E4">
        <w:rPr>
          <w:color w:val="000000" w:themeColor="text1"/>
          <w:sz w:val="28"/>
          <w:shd w:val="clear" w:color="auto" w:fill="FFFFFF"/>
        </w:rPr>
        <w:t xml:space="preserve"> органом </w:t>
      </w:r>
      <w:proofErr w:type="spellStart"/>
      <w:r w:rsidRPr="008F54E4">
        <w:rPr>
          <w:color w:val="000000" w:themeColor="text1"/>
          <w:sz w:val="28"/>
          <w:shd w:val="clear" w:color="auto" w:fill="FFFFFF"/>
        </w:rPr>
        <w:t>управління</w:t>
      </w:r>
      <w:proofErr w:type="spellEnd"/>
      <w:r w:rsidRPr="008F54E4">
        <w:rPr>
          <w:color w:val="000000" w:themeColor="text1"/>
          <w:sz w:val="28"/>
          <w:shd w:val="clear" w:color="auto" w:fill="FFFFFF"/>
        </w:rPr>
        <w:t xml:space="preserve"> закладу </w:t>
      </w:r>
      <w:proofErr w:type="spellStart"/>
      <w:r w:rsidRPr="008F54E4">
        <w:rPr>
          <w:color w:val="000000" w:themeColor="text1"/>
          <w:sz w:val="28"/>
          <w:shd w:val="clear" w:color="auto" w:fill="FFFFFF"/>
        </w:rPr>
        <w:t>загальної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середньої</w:t>
      </w:r>
      <w:proofErr w:type="spellEnd"/>
      <w:r w:rsidRPr="008F54E4">
        <w:rPr>
          <w:color w:val="000000" w:themeColor="text1"/>
          <w:sz w:val="28"/>
          <w:shd w:val="clear" w:color="auto" w:fill="FFFFFF"/>
        </w:rPr>
        <w:t xml:space="preserve"> </w:t>
      </w:r>
      <w:proofErr w:type="spellStart"/>
      <w:r w:rsidRPr="008F54E4">
        <w:rPr>
          <w:color w:val="000000" w:themeColor="text1"/>
          <w:sz w:val="28"/>
          <w:shd w:val="clear" w:color="auto" w:fill="FFFFFF"/>
        </w:rPr>
        <w:t>освіти</w:t>
      </w:r>
      <w:proofErr w:type="spellEnd"/>
      <w:r>
        <w:rPr>
          <w:color w:val="000000" w:themeColor="text1"/>
          <w:sz w:val="28"/>
          <w:shd w:val="clear" w:color="auto" w:fill="FFFFFF"/>
          <w:lang w:val="uk-UA"/>
        </w:rPr>
        <w:t>.</w:t>
      </w:r>
    </w:p>
    <w:p w:rsidR="003F1D10" w:rsidRPr="00000E29" w:rsidRDefault="00985C35" w:rsidP="002169EB">
      <w:pPr>
        <w:spacing w:line="235" w:lineRule="auto"/>
        <w:ind w:firstLine="567"/>
        <w:jc w:val="both"/>
        <w:rPr>
          <w:rFonts w:cs="Arial"/>
          <w:sz w:val="28"/>
          <w:szCs w:val="28"/>
          <w:lang w:val="uk-UA"/>
        </w:rPr>
      </w:pPr>
      <w:r>
        <w:rPr>
          <w:rFonts w:cs="Arial"/>
          <w:sz w:val="28"/>
          <w:szCs w:val="28"/>
          <w:lang w:val="uk-UA"/>
        </w:rPr>
        <w:t>4</w:t>
      </w:r>
      <w:r w:rsidR="00DF12CC">
        <w:rPr>
          <w:rFonts w:cs="Arial"/>
          <w:sz w:val="28"/>
          <w:szCs w:val="28"/>
          <w:lang w:val="uk-UA"/>
        </w:rPr>
        <w:t>.7</w:t>
      </w:r>
      <w:r w:rsidR="0011499E" w:rsidRPr="00000E29">
        <w:rPr>
          <w:rFonts w:cs="Arial"/>
          <w:sz w:val="28"/>
          <w:szCs w:val="28"/>
          <w:lang w:val="uk-UA"/>
        </w:rPr>
        <w:t>.</w:t>
      </w:r>
      <w:r w:rsidR="00CF4EE9">
        <w:rPr>
          <w:rFonts w:cs="Arial"/>
          <w:sz w:val="28"/>
          <w:szCs w:val="28"/>
          <w:lang w:val="uk-UA"/>
        </w:rPr>
        <w:t xml:space="preserve"> </w:t>
      </w:r>
      <w:r w:rsidR="003F1D10" w:rsidRPr="00000E29">
        <w:rPr>
          <w:rFonts w:cs="Arial"/>
          <w:sz w:val="28"/>
          <w:szCs w:val="28"/>
          <w:lang w:val="uk-UA"/>
        </w:rPr>
        <w:t>Педагогічна рада закладу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стратегію розвитку закладу освіти та річний план роботи;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освітню (освітні) програму (програми), зміни до неї (них) та оцінює результати її (їх) виконання;</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схвалює правила внутрішнього розпорядку, положення про внутрішню систему забезпечення якості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вдосконалення і методичного забезпечення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переведення учнів на наступний рік навчання, їх відрахування, а також щодо відзначення, морального та матеріального заохочення учнів та інших учасників освітнього процесу;</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F1D10" w:rsidRPr="00000E29" w:rsidRDefault="003F1D10" w:rsidP="005A38A9">
      <w:pPr>
        <w:pStyle w:val="10"/>
        <w:numPr>
          <w:ilvl w:val="0"/>
          <w:numId w:val="24"/>
        </w:numPr>
        <w:pBdr>
          <w:top w:val="nil"/>
          <w:left w:val="nil"/>
          <w:bottom w:val="nil"/>
          <w:right w:val="nil"/>
          <w:between w:val="nil"/>
        </w:pBdr>
        <w:shd w:val="clear" w:color="auto" w:fill="FFFFFF"/>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3F1D10" w:rsidRPr="00000E29" w:rsidRDefault="003F1D10" w:rsidP="005A38A9">
      <w:pPr>
        <w:pStyle w:val="10"/>
        <w:numPr>
          <w:ilvl w:val="0"/>
          <w:numId w:val="25"/>
        </w:numPr>
        <w:pBdr>
          <w:top w:val="nil"/>
          <w:left w:val="nil"/>
          <w:bottom w:val="nil"/>
          <w:right w:val="nil"/>
          <w:between w:val="nil"/>
        </w:pBdr>
        <w:ind w:left="0"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розглядає інші питання, віднесені законом та/або статутом закладу освіти до її повноважень;</w:t>
      </w:r>
    </w:p>
    <w:p w:rsidR="003F1D10" w:rsidRPr="008F54E4" w:rsidRDefault="003F1D10" w:rsidP="003F1D10">
      <w:pPr>
        <w:pStyle w:val="10"/>
        <w:pBdr>
          <w:top w:val="nil"/>
          <w:left w:val="nil"/>
          <w:bottom w:val="nil"/>
          <w:right w:val="nil"/>
          <w:between w:val="nil"/>
        </w:pBdr>
        <w:ind w:firstLine="567"/>
        <w:jc w:val="both"/>
        <w:rPr>
          <w:rFonts w:ascii="Times New Roman" w:eastAsia="Times New Roman" w:hAnsi="Times New Roman" w:cs="Times New Roman"/>
          <w:color w:val="000000" w:themeColor="text1"/>
          <w:sz w:val="28"/>
          <w:szCs w:val="28"/>
        </w:rPr>
      </w:pPr>
      <w:r w:rsidRPr="008F54E4">
        <w:rPr>
          <w:rFonts w:ascii="Times New Roman" w:eastAsia="Times New Roman" w:hAnsi="Times New Roman" w:cs="Times New Roman"/>
          <w:color w:val="000000" w:themeColor="text1"/>
          <w:sz w:val="28"/>
          <w:szCs w:val="28"/>
        </w:rPr>
        <w:lastRenderedPageBreak/>
        <w:t xml:space="preserve">Рішення педагогічної ради закладу освіти вводяться </w:t>
      </w:r>
      <w:r w:rsidR="008F54E4" w:rsidRPr="008F54E4">
        <w:rPr>
          <w:rFonts w:ascii="Times New Roman" w:eastAsia="Times New Roman" w:hAnsi="Times New Roman" w:cs="Times New Roman"/>
          <w:color w:val="000000" w:themeColor="text1"/>
          <w:sz w:val="28"/>
          <w:szCs w:val="28"/>
        </w:rPr>
        <w:t xml:space="preserve">в дію наказом керівника закладу </w:t>
      </w:r>
      <w:r w:rsidR="008F54E4" w:rsidRPr="008F54E4">
        <w:rPr>
          <w:rFonts w:ascii="Times New Roman" w:hAnsi="Times New Roman" w:cs="Times New Roman"/>
          <w:color w:val="000000" w:themeColor="text1"/>
          <w:sz w:val="28"/>
          <w:szCs w:val="28"/>
          <w:shd w:val="clear" w:color="auto" w:fill="FFFFFF"/>
        </w:rPr>
        <w:t>та є обов’язковими до виконання всіма учасниками освітнього процесу у закладі освіти.</w:t>
      </w:r>
    </w:p>
    <w:p w:rsidR="003F1D10" w:rsidRPr="00000E29" w:rsidRDefault="00985C35" w:rsidP="003F1D10">
      <w:pPr>
        <w:ind w:left="1" w:firstLine="566"/>
        <w:jc w:val="both"/>
        <w:rPr>
          <w:lang w:val="uk-UA"/>
        </w:rPr>
      </w:pPr>
      <w:r>
        <w:rPr>
          <w:sz w:val="28"/>
          <w:szCs w:val="28"/>
        </w:rPr>
        <w:t>4</w:t>
      </w:r>
      <w:r w:rsidR="00DF12CC">
        <w:rPr>
          <w:sz w:val="28"/>
          <w:szCs w:val="28"/>
          <w:lang w:val="uk-UA"/>
        </w:rPr>
        <w:t>.8</w:t>
      </w:r>
      <w:r w:rsidR="003F1D10" w:rsidRPr="00000E29">
        <w:rPr>
          <w:sz w:val="28"/>
          <w:szCs w:val="28"/>
          <w:lang w:val="uk-UA"/>
        </w:rPr>
        <w:t>. У закладі освіти можуть створюватися та діяти органи самоврядування:</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5" w:name="w1_11"/>
      <w:r>
        <w:rPr>
          <w:rFonts w:ascii="Times New Roman" w:eastAsia="Times New Roman" w:hAnsi="Times New Roman" w:cs="Times New Roman"/>
          <w:sz w:val="28"/>
          <w:szCs w:val="28"/>
        </w:rPr>
        <w:t xml:space="preserve">органи </w:t>
      </w:r>
      <w:hyperlink r:id="rId9" w:anchor="w1_12" w:history="1">
        <w:r w:rsidR="003F1D10" w:rsidRPr="00000E29">
          <w:rPr>
            <w:rFonts w:ascii="Times New Roman" w:eastAsia="Times New Roman" w:hAnsi="Times New Roman" w:cs="Times New Roman"/>
            <w:sz w:val="28"/>
            <w:szCs w:val="28"/>
          </w:rPr>
          <w:t>самоврядування</w:t>
        </w:r>
      </w:hyperlink>
      <w:bookmarkEnd w:id="35"/>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працівників закладу освіти;</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6" w:name="n370"/>
      <w:bookmarkStart w:id="37" w:name="w1_12"/>
      <w:bookmarkEnd w:id="36"/>
      <w:r>
        <w:rPr>
          <w:rFonts w:ascii="Times New Roman" w:eastAsia="Times New Roman" w:hAnsi="Times New Roman" w:cs="Times New Roman"/>
          <w:sz w:val="28"/>
          <w:szCs w:val="28"/>
        </w:rPr>
        <w:t xml:space="preserve">органи учнівського </w:t>
      </w:r>
      <w:hyperlink r:id="rId10" w:anchor="w1_13" w:history="1">
        <w:r w:rsidR="003F1D10" w:rsidRPr="00000E29">
          <w:rPr>
            <w:rFonts w:ascii="Times New Roman" w:eastAsia="Times New Roman" w:hAnsi="Times New Roman" w:cs="Times New Roman"/>
            <w:sz w:val="28"/>
            <w:szCs w:val="28"/>
          </w:rPr>
          <w:t>самоврядування</w:t>
        </w:r>
      </w:hyperlink>
      <w:bookmarkEnd w:id="37"/>
      <w:r w:rsidR="003F1D10" w:rsidRPr="00000E29">
        <w:rPr>
          <w:rFonts w:ascii="Times New Roman" w:eastAsia="Times New Roman" w:hAnsi="Times New Roman" w:cs="Times New Roman"/>
          <w:sz w:val="28"/>
          <w:szCs w:val="28"/>
        </w:rPr>
        <w:t>;</w:t>
      </w:r>
    </w:p>
    <w:p w:rsidR="003F1D10" w:rsidRPr="00000E29" w:rsidRDefault="005249A1" w:rsidP="005A38A9">
      <w:pPr>
        <w:pStyle w:val="10"/>
        <w:numPr>
          <w:ilvl w:val="0"/>
          <w:numId w:val="25"/>
        </w:numPr>
        <w:pBdr>
          <w:top w:val="nil"/>
          <w:left w:val="nil"/>
          <w:bottom w:val="nil"/>
          <w:right w:val="nil"/>
          <w:between w:val="nil"/>
        </w:pBdr>
        <w:ind w:left="0" w:firstLine="567"/>
        <w:jc w:val="both"/>
        <w:textDirection w:val="btLr"/>
        <w:rPr>
          <w:rFonts w:ascii="Times New Roman" w:eastAsia="Times New Roman" w:hAnsi="Times New Roman" w:cs="Times New Roman"/>
          <w:sz w:val="28"/>
          <w:szCs w:val="28"/>
        </w:rPr>
      </w:pPr>
      <w:bookmarkStart w:id="38" w:name="n371"/>
      <w:bookmarkStart w:id="39" w:name="w1_13"/>
      <w:bookmarkEnd w:id="38"/>
      <w:r>
        <w:rPr>
          <w:rFonts w:ascii="Times New Roman" w:eastAsia="Times New Roman" w:hAnsi="Times New Roman" w:cs="Times New Roman"/>
          <w:sz w:val="28"/>
          <w:szCs w:val="28"/>
        </w:rPr>
        <w:t xml:space="preserve">органи батьківського </w:t>
      </w:r>
      <w:hyperlink r:id="rId11" w:anchor="w1_14" w:history="1">
        <w:r w:rsidR="003F1D10" w:rsidRPr="00000E29">
          <w:rPr>
            <w:rFonts w:ascii="Times New Roman" w:eastAsia="Times New Roman" w:hAnsi="Times New Roman" w:cs="Times New Roman"/>
            <w:sz w:val="28"/>
            <w:szCs w:val="28"/>
          </w:rPr>
          <w:t>самоврядування</w:t>
        </w:r>
      </w:hyperlink>
      <w:bookmarkEnd w:id="39"/>
      <w:r w:rsidR="003F1D10" w:rsidRPr="00000E29">
        <w:rPr>
          <w:rFonts w:ascii="Times New Roman" w:eastAsia="Times New Roman" w:hAnsi="Times New Roman" w:cs="Times New Roman"/>
          <w:sz w:val="28"/>
          <w:szCs w:val="28"/>
        </w:rPr>
        <w:t>.</w:t>
      </w:r>
    </w:p>
    <w:p w:rsidR="003F1D10" w:rsidRPr="00000E29" w:rsidRDefault="005249A1" w:rsidP="003F1D10">
      <w:pPr>
        <w:pStyle w:val="10"/>
        <w:pBdr>
          <w:top w:val="nil"/>
          <w:left w:val="nil"/>
          <w:bottom w:val="nil"/>
          <w:right w:val="nil"/>
          <w:between w:val="nil"/>
        </w:pBdr>
        <w:ind w:firstLine="566"/>
        <w:jc w:val="both"/>
        <w:textDirection w:val="btLr"/>
        <w:rPr>
          <w:rFonts w:ascii="Times New Roman" w:eastAsia="Times New Roman" w:hAnsi="Times New Roman" w:cs="Times New Roman"/>
          <w:sz w:val="28"/>
          <w:szCs w:val="28"/>
        </w:rPr>
      </w:pPr>
      <w:bookmarkStart w:id="40" w:name="n372"/>
      <w:bookmarkStart w:id="41" w:name="w1_14"/>
      <w:bookmarkEnd w:id="40"/>
      <w:r>
        <w:rPr>
          <w:rFonts w:ascii="Times New Roman" w:eastAsia="Times New Roman" w:hAnsi="Times New Roman" w:cs="Times New Roman"/>
          <w:sz w:val="28"/>
          <w:szCs w:val="28"/>
        </w:rPr>
        <w:t xml:space="preserve">Інші органи громадського </w:t>
      </w:r>
      <w:hyperlink r:id="rId12" w:anchor="w1_15" w:history="1">
        <w:r w:rsidR="003F1D10" w:rsidRPr="00000E29">
          <w:rPr>
            <w:rFonts w:ascii="Times New Roman" w:eastAsia="Times New Roman" w:hAnsi="Times New Roman" w:cs="Times New Roman"/>
            <w:sz w:val="28"/>
            <w:szCs w:val="28"/>
          </w:rPr>
          <w:t>самоврядування</w:t>
        </w:r>
      </w:hyperlink>
      <w:bookmarkEnd w:id="41"/>
      <w:r>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учасників освітнього процесу можуть утворюватися і діяти відповідно до установчих документів закладу освіти.</w:t>
      </w:r>
    </w:p>
    <w:p w:rsidR="00BF3A2E" w:rsidRPr="00BF3A2E" w:rsidRDefault="00985C35" w:rsidP="00BF3A2E">
      <w:pPr>
        <w:ind w:firstLine="566"/>
        <w:jc w:val="both"/>
        <w:rPr>
          <w:color w:val="000000" w:themeColor="text1"/>
          <w:sz w:val="28"/>
          <w:szCs w:val="28"/>
          <w:shd w:val="clear" w:color="auto" w:fill="FFFFFF"/>
          <w:lang w:val="uk-UA"/>
        </w:rPr>
      </w:pPr>
      <w:r>
        <w:rPr>
          <w:sz w:val="28"/>
          <w:szCs w:val="28"/>
          <w:lang w:val="uk-UA"/>
        </w:rPr>
        <w:t>4</w:t>
      </w:r>
      <w:r w:rsidR="00DF12CC">
        <w:rPr>
          <w:sz w:val="28"/>
          <w:szCs w:val="28"/>
          <w:lang w:val="uk-UA"/>
        </w:rPr>
        <w:t>.9</w:t>
      </w:r>
      <w:r w:rsidR="003F1D10" w:rsidRPr="00000E29">
        <w:rPr>
          <w:sz w:val="28"/>
          <w:szCs w:val="28"/>
          <w:lang w:val="uk-UA"/>
        </w:rPr>
        <w:t>.</w:t>
      </w:r>
      <w:r w:rsidR="00CF4EE9">
        <w:rPr>
          <w:sz w:val="28"/>
          <w:szCs w:val="28"/>
          <w:lang w:val="uk-UA"/>
        </w:rPr>
        <w:t xml:space="preserve"> </w:t>
      </w:r>
      <w:r w:rsidR="00BF3A2E" w:rsidRPr="00BF3A2E">
        <w:rPr>
          <w:color w:val="000000" w:themeColor="text1"/>
          <w:sz w:val="28"/>
          <w:szCs w:val="28"/>
          <w:shd w:val="clear" w:color="auto" w:fill="FFFFFF"/>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F1D10" w:rsidRPr="00000E29" w:rsidRDefault="003F1D10" w:rsidP="00BF3A2E">
      <w:pPr>
        <w:ind w:firstLine="566"/>
        <w:jc w:val="both"/>
        <w:rPr>
          <w:sz w:val="28"/>
          <w:szCs w:val="28"/>
          <w:lang w:val="uk-UA"/>
        </w:rPr>
      </w:pPr>
      <w:r w:rsidRPr="00000E29">
        <w:rPr>
          <w:sz w:val="28"/>
          <w:szCs w:val="28"/>
          <w:lang w:val="uk-UA"/>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w:t>
      </w:r>
      <w:r w:rsidR="0060550B">
        <w:rPr>
          <w:sz w:val="28"/>
          <w:szCs w:val="28"/>
          <w:lang w:val="uk-UA"/>
        </w:rPr>
        <w:t xml:space="preserve"> </w:t>
      </w:r>
      <w:r w:rsidRPr="00000E29">
        <w:rPr>
          <w:sz w:val="28"/>
          <w:szCs w:val="28"/>
          <w:lang w:val="uk-UA"/>
        </w:rPr>
        <w:t>сайті закладу освіти не пізніше ніж за один місяць до дня їх проведення.</w:t>
      </w:r>
    </w:p>
    <w:p w:rsidR="003F1D10" w:rsidRDefault="003F1D10" w:rsidP="003F1D10">
      <w:pPr>
        <w:shd w:val="clear" w:color="auto" w:fill="FFFFFF"/>
        <w:ind w:left="1" w:firstLine="567"/>
        <w:jc w:val="both"/>
        <w:rPr>
          <w:sz w:val="28"/>
          <w:szCs w:val="28"/>
          <w:lang w:val="uk-UA"/>
        </w:rPr>
      </w:pPr>
      <w:bookmarkStart w:id="42" w:name="n377"/>
      <w:bookmarkEnd w:id="42"/>
      <w:r w:rsidRPr="00000E29">
        <w:rPr>
          <w:sz w:val="28"/>
          <w:szCs w:val="28"/>
          <w:lang w:val="uk-UA"/>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F1D10" w:rsidRPr="00000E29" w:rsidRDefault="00985C35"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F12CC">
        <w:rPr>
          <w:rFonts w:ascii="Times New Roman" w:eastAsia="Times New Roman" w:hAnsi="Times New Roman" w:cs="Times New Roman"/>
          <w:sz w:val="28"/>
          <w:szCs w:val="28"/>
        </w:rPr>
        <w:t>.10</w:t>
      </w:r>
      <w:r w:rsidR="003F1D10" w:rsidRPr="00000E29">
        <w:rPr>
          <w:rFonts w:ascii="Times New Roman" w:eastAsia="Times New Roman" w:hAnsi="Times New Roman" w:cs="Times New Roman"/>
          <w:sz w:val="28"/>
          <w:szCs w:val="28"/>
        </w:rPr>
        <w:t>.</w:t>
      </w:r>
      <w:r w:rsidR="00CF4EE9">
        <w:rPr>
          <w:rFonts w:ascii="Times New Roman" w:eastAsia="Times New Roman" w:hAnsi="Times New Roman" w:cs="Times New Roman"/>
          <w:sz w:val="28"/>
          <w:szCs w:val="28"/>
        </w:rPr>
        <w:t xml:space="preserve"> </w:t>
      </w:r>
      <w:r w:rsidR="003F1D10" w:rsidRPr="00000E29">
        <w:rPr>
          <w:rFonts w:ascii="Times New Roman" w:eastAsia="Times New Roman" w:hAnsi="Times New Roman" w:cs="Times New Roman"/>
          <w:sz w:val="28"/>
          <w:szCs w:val="28"/>
        </w:rPr>
        <w:t>У закладі освіти за рішенням засновника відповідно до спеціальних законів створюється і діє піклувальна (наглядова) рада закладу освіти.</w:t>
      </w:r>
    </w:p>
    <w:p w:rsidR="003F1D10" w:rsidRPr="00000E29" w:rsidRDefault="003F1D10" w:rsidP="003F1D10">
      <w:pPr>
        <w:pStyle w:val="10"/>
        <w:pBdr>
          <w:top w:val="nil"/>
          <w:left w:val="nil"/>
          <w:bottom w:val="nil"/>
          <w:right w:val="nil"/>
          <w:between w:val="nil"/>
        </w:pBdr>
        <w:ind w:firstLine="567"/>
        <w:jc w:val="both"/>
        <w:rPr>
          <w:rFonts w:ascii="Times New Roman" w:eastAsia="Times New Roman" w:hAnsi="Times New Roman" w:cs="Times New Roman"/>
          <w:sz w:val="28"/>
          <w:szCs w:val="28"/>
        </w:rPr>
      </w:pPr>
      <w:r w:rsidRPr="00000E29">
        <w:rPr>
          <w:rFonts w:ascii="Times New Roman" w:eastAsia="Times New Roman" w:hAnsi="Times New Roman" w:cs="Times New Roman"/>
          <w:sz w:val="28"/>
          <w:szCs w:val="28"/>
        </w:rPr>
        <w:t>Піклувальна (наглядова)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4</w:t>
      </w:r>
      <w:r w:rsidR="00DF12CC">
        <w:rPr>
          <w:rFonts w:cs="Arial"/>
          <w:sz w:val="28"/>
          <w:szCs w:val="20"/>
          <w:lang w:val="uk-UA"/>
        </w:rPr>
        <w:t>.11</w:t>
      </w:r>
      <w:r w:rsidR="0011499E" w:rsidRPr="00000E29">
        <w:rPr>
          <w:rFonts w:cs="Arial"/>
          <w:sz w:val="28"/>
          <w:szCs w:val="20"/>
          <w:lang w:val="uk-UA"/>
        </w:rPr>
        <w:t>.</w:t>
      </w:r>
      <w:r w:rsidR="00CF4EE9">
        <w:rPr>
          <w:rFonts w:cs="Arial"/>
          <w:sz w:val="28"/>
          <w:szCs w:val="20"/>
          <w:lang w:val="uk-UA"/>
        </w:rPr>
        <w:t xml:space="preserve"> </w:t>
      </w:r>
      <w:r w:rsidR="0011499E" w:rsidRPr="00000E29">
        <w:rPr>
          <w:rFonts w:cs="Arial"/>
          <w:sz w:val="28"/>
          <w:szCs w:val="20"/>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4" w:lineRule="auto"/>
        <w:ind w:firstLine="567"/>
        <w:jc w:val="both"/>
        <w:rPr>
          <w:rFonts w:cs="Arial"/>
          <w:sz w:val="28"/>
          <w:szCs w:val="20"/>
          <w:lang w:val="uk-UA"/>
        </w:rPr>
      </w:pPr>
      <w:r w:rsidRPr="00000E29">
        <w:rPr>
          <w:rFonts w:cs="Arial"/>
          <w:sz w:val="28"/>
          <w:szCs w:val="20"/>
          <w:lang w:val="uk-UA"/>
        </w:rPr>
        <w:t>До складу піклувальної (наглядової) ради закладу освіти не можуть входити здобувачі освіти та працівники цього закладу освіти.</w:t>
      </w:r>
    </w:p>
    <w:p w:rsidR="0011499E" w:rsidRPr="00000E29" w:rsidRDefault="0011499E" w:rsidP="000141B7">
      <w:pPr>
        <w:spacing w:line="17" w:lineRule="exact"/>
        <w:ind w:firstLine="567"/>
        <w:jc w:val="both"/>
        <w:rPr>
          <w:rFonts w:cs="Arial"/>
          <w:sz w:val="22"/>
          <w:szCs w:val="20"/>
          <w:lang w:val="uk-UA"/>
        </w:rPr>
      </w:pPr>
    </w:p>
    <w:p w:rsidR="0011499E" w:rsidRPr="00000E29" w:rsidRDefault="0011499E" w:rsidP="000141B7">
      <w:pPr>
        <w:spacing w:line="233" w:lineRule="auto"/>
        <w:ind w:firstLine="567"/>
        <w:jc w:val="both"/>
        <w:rPr>
          <w:rFonts w:cs="Arial"/>
          <w:sz w:val="28"/>
          <w:szCs w:val="20"/>
          <w:lang w:val="uk-UA"/>
        </w:rPr>
      </w:pPr>
      <w:r w:rsidRPr="00CE4969">
        <w:rPr>
          <w:rFonts w:cs="Arial"/>
          <w:sz w:val="28"/>
          <w:szCs w:val="20"/>
          <w:lang w:val="uk-UA"/>
        </w:rPr>
        <w:t>Члени піклувальної (наглядової) ради закладу освіти мають право брати участь у роботі колегіальних органів закладу освіти з правом дорадчого голосу.</w:t>
      </w:r>
    </w:p>
    <w:p w:rsidR="0011499E" w:rsidRPr="00CE4969" w:rsidRDefault="00985C35" w:rsidP="000141B7">
      <w:pPr>
        <w:spacing w:line="0" w:lineRule="atLeast"/>
        <w:ind w:firstLine="567"/>
        <w:jc w:val="both"/>
        <w:rPr>
          <w:rFonts w:cs="Arial"/>
          <w:sz w:val="28"/>
          <w:szCs w:val="20"/>
          <w:lang w:val="uk-UA"/>
        </w:rPr>
      </w:pPr>
      <w:r>
        <w:rPr>
          <w:rFonts w:cs="Arial"/>
          <w:sz w:val="28"/>
          <w:szCs w:val="20"/>
          <w:lang w:val="uk-UA"/>
        </w:rPr>
        <w:t>4</w:t>
      </w:r>
      <w:r w:rsidR="00DF12CC">
        <w:rPr>
          <w:rFonts w:cs="Arial"/>
          <w:sz w:val="28"/>
          <w:szCs w:val="20"/>
          <w:lang w:val="uk-UA"/>
        </w:rPr>
        <w:t>.12</w:t>
      </w:r>
      <w:r w:rsidR="0011499E" w:rsidRPr="00CE4969">
        <w:rPr>
          <w:rFonts w:cs="Arial"/>
          <w:sz w:val="28"/>
          <w:szCs w:val="20"/>
          <w:lang w:val="uk-UA"/>
        </w:rPr>
        <w:t>.</w:t>
      </w:r>
      <w:r w:rsidR="00CF4EE9" w:rsidRPr="00CE4969">
        <w:rPr>
          <w:rFonts w:cs="Arial"/>
          <w:sz w:val="28"/>
          <w:szCs w:val="20"/>
          <w:lang w:val="uk-UA"/>
        </w:rPr>
        <w:t xml:space="preserve"> </w:t>
      </w:r>
      <w:r w:rsidR="0011499E" w:rsidRPr="00CE4969">
        <w:rPr>
          <w:rFonts w:cs="Arial"/>
          <w:sz w:val="28"/>
          <w:szCs w:val="20"/>
          <w:lang w:val="uk-UA"/>
        </w:rPr>
        <w:t>Піклувальна (наглядова) рада має право:</w:t>
      </w:r>
    </w:p>
    <w:p w:rsidR="0011499E" w:rsidRPr="00CA3602" w:rsidRDefault="0011499E" w:rsidP="000141B7">
      <w:pPr>
        <w:spacing w:line="16" w:lineRule="exact"/>
        <w:ind w:firstLine="567"/>
        <w:jc w:val="both"/>
        <w:rPr>
          <w:rFonts w:cs="Arial"/>
          <w:sz w:val="22"/>
          <w:szCs w:val="20"/>
          <w:highlight w:val="yellow"/>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брати участь у визначенні стратегії розвитку закладу освіти та контролювати її виконання;</w:t>
      </w:r>
    </w:p>
    <w:p w:rsidR="0011499E" w:rsidRPr="00CE4969" w:rsidRDefault="0011499E" w:rsidP="000141B7">
      <w:pPr>
        <w:spacing w:line="2"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lastRenderedPageBreak/>
        <w:t>сприяти залученню додаткових джерел фінансування;</w:t>
      </w:r>
    </w:p>
    <w:p w:rsidR="0011499E" w:rsidRPr="00CE4969" w:rsidRDefault="0011499E" w:rsidP="000141B7">
      <w:pPr>
        <w:spacing w:line="1"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0" w:lineRule="atLeast"/>
        <w:ind w:firstLine="567"/>
        <w:jc w:val="both"/>
        <w:rPr>
          <w:rFonts w:cs="Arial"/>
          <w:sz w:val="28"/>
          <w:szCs w:val="20"/>
          <w:lang w:val="uk-UA"/>
        </w:rPr>
      </w:pPr>
      <w:r w:rsidRPr="00CE4969">
        <w:rPr>
          <w:rFonts w:cs="Arial"/>
          <w:sz w:val="28"/>
          <w:szCs w:val="20"/>
          <w:lang w:val="uk-UA"/>
        </w:rPr>
        <w:t>аналізувати та оцінювати діяльність закладу освіти та його керівника;</w:t>
      </w:r>
    </w:p>
    <w:p w:rsidR="0011499E" w:rsidRPr="00CE4969" w:rsidRDefault="0011499E" w:rsidP="000141B7">
      <w:pPr>
        <w:spacing w:line="13"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5" w:lineRule="auto"/>
        <w:ind w:firstLine="567"/>
        <w:jc w:val="both"/>
        <w:rPr>
          <w:rFonts w:cs="Arial"/>
          <w:sz w:val="28"/>
          <w:szCs w:val="20"/>
          <w:lang w:val="uk-UA"/>
        </w:rPr>
      </w:pPr>
      <w:r w:rsidRPr="00CE4969">
        <w:rPr>
          <w:rFonts w:cs="Arial"/>
          <w:sz w:val="28"/>
          <w:szCs w:val="20"/>
          <w:lang w:val="uk-UA"/>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11499E" w:rsidRPr="00CE4969" w:rsidRDefault="0011499E" w:rsidP="000141B7">
      <w:pPr>
        <w:spacing w:line="19"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3" w:lineRule="auto"/>
        <w:ind w:firstLine="567"/>
        <w:jc w:val="both"/>
        <w:rPr>
          <w:rFonts w:cs="Arial"/>
          <w:sz w:val="28"/>
          <w:szCs w:val="20"/>
          <w:lang w:val="uk-UA"/>
        </w:rPr>
      </w:pPr>
      <w:r w:rsidRPr="00CE4969">
        <w:rPr>
          <w:rFonts w:cs="Arial"/>
          <w:sz w:val="28"/>
          <w:szCs w:val="20"/>
          <w:lang w:val="uk-UA"/>
        </w:rPr>
        <w:t>вносити засновнику закладу освіти подання про заохочення або відкликання керівника закладу освіти з підстав, визначених законом;</w:t>
      </w:r>
    </w:p>
    <w:p w:rsidR="0011499E" w:rsidRPr="00CE4969" w:rsidRDefault="0011499E" w:rsidP="000141B7">
      <w:pPr>
        <w:spacing w:line="17" w:lineRule="exact"/>
        <w:ind w:firstLine="567"/>
        <w:jc w:val="both"/>
        <w:rPr>
          <w:rFonts w:cs="Arial"/>
          <w:sz w:val="28"/>
          <w:szCs w:val="20"/>
          <w:lang w:val="uk-UA"/>
        </w:rPr>
      </w:pPr>
    </w:p>
    <w:p w:rsidR="0011499E" w:rsidRPr="00CE4969" w:rsidRDefault="0011499E" w:rsidP="005A38A9">
      <w:pPr>
        <w:numPr>
          <w:ilvl w:val="0"/>
          <w:numId w:val="14"/>
        </w:numPr>
        <w:tabs>
          <w:tab w:val="left" w:pos="680"/>
        </w:tabs>
        <w:spacing w:line="234" w:lineRule="auto"/>
        <w:ind w:firstLine="567"/>
        <w:jc w:val="both"/>
        <w:rPr>
          <w:rFonts w:cs="Arial"/>
          <w:sz w:val="28"/>
          <w:szCs w:val="20"/>
          <w:lang w:val="uk-UA"/>
        </w:rPr>
      </w:pPr>
      <w:r w:rsidRPr="00CE4969">
        <w:rPr>
          <w:rFonts w:cs="Arial"/>
          <w:sz w:val="28"/>
          <w:szCs w:val="20"/>
          <w:lang w:val="uk-UA"/>
        </w:rPr>
        <w:t>здійснювати інші права, визначені спеціальними законами та/або установчими документами закладу освіти.</w:t>
      </w:r>
    </w:p>
    <w:p w:rsidR="0011499E" w:rsidRPr="00000E29" w:rsidRDefault="0011499E" w:rsidP="0011499E">
      <w:pPr>
        <w:spacing w:line="204" w:lineRule="exact"/>
        <w:ind w:firstLine="567"/>
        <w:rPr>
          <w:rFonts w:cs="Arial"/>
          <w:sz w:val="16"/>
          <w:szCs w:val="20"/>
          <w:lang w:val="uk-UA"/>
        </w:rPr>
      </w:pPr>
    </w:p>
    <w:p w:rsidR="0011499E" w:rsidRPr="004D5B38" w:rsidRDefault="00985C35" w:rsidP="004D5B38">
      <w:pPr>
        <w:tabs>
          <w:tab w:val="left" w:pos="0"/>
        </w:tabs>
        <w:spacing w:line="0" w:lineRule="atLeast"/>
        <w:jc w:val="center"/>
        <w:rPr>
          <w:rFonts w:cs="Arial"/>
          <w:b/>
          <w:sz w:val="28"/>
          <w:szCs w:val="20"/>
          <w:lang w:val="uk-UA"/>
        </w:rPr>
      </w:pPr>
      <w:r>
        <w:rPr>
          <w:rFonts w:cs="Arial"/>
          <w:b/>
          <w:sz w:val="28"/>
          <w:szCs w:val="20"/>
          <w:lang w:val="uk-UA"/>
        </w:rPr>
        <w:t>5</w:t>
      </w:r>
      <w:r w:rsidR="0011499E" w:rsidRPr="00000E29">
        <w:rPr>
          <w:rFonts w:cs="Arial"/>
          <w:b/>
          <w:sz w:val="28"/>
          <w:szCs w:val="20"/>
          <w:lang w:val="uk-UA"/>
        </w:rPr>
        <w:t>.</w:t>
      </w:r>
      <w:r w:rsidR="00C932FC">
        <w:rPr>
          <w:rFonts w:cs="Arial"/>
          <w:b/>
          <w:sz w:val="28"/>
          <w:szCs w:val="20"/>
          <w:lang w:val="uk-UA"/>
        </w:rPr>
        <w:t xml:space="preserve"> </w:t>
      </w:r>
      <w:r w:rsidR="0011499E" w:rsidRPr="00000E29">
        <w:rPr>
          <w:rFonts w:cs="Arial"/>
          <w:b/>
          <w:sz w:val="28"/>
          <w:szCs w:val="20"/>
          <w:lang w:val="uk-UA"/>
        </w:rPr>
        <w:t>Прозорість та інформаційна відкритість закладу освіти</w:t>
      </w:r>
    </w:p>
    <w:p w:rsidR="0011499E" w:rsidRPr="00000E29" w:rsidRDefault="00985C35" w:rsidP="000141B7">
      <w:pPr>
        <w:spacing w:line="234" w:lineRule="auto"/>
        <w:ind w:firstLine="567"/>
        <w:jc w:val="both"/>
        <w:rPr>
          <w:rFonts w:cs="Arial"/>
          <w:sz w:val="28"/>
          <w:szCs w:val="20"/>
          <w:lang w:val="uk-UA"/>
        </w:rPr>
      </w:pPr>
      <w:bookmarkStart w:id="43" w:name="page19"/>
      <w:bookmarkEnd w:id="43"/>
      <w:r>
        <w:rPr>
          <w:rFonts w:cs="Arial"/>
          <w:sz w:val="28"/>
          <w:szCs w:val="20"/>
          <w:lang w:val="uk-UA"/>
        </w:rPr>
        <w:t>5</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 xml:space="preserve">Заклад освіти формує відкриті та загальнодоступні ресурси з інформацією про свою діяльність та оприлюднює таку інформацію. </w:t>
      </w:r>
    </w:p>
    <w:p w:rsidR="0011499E" w:rsidRPr="00000E29" w:rsidRDefault="00985C35" w:rsidP="000141B7">
      <w:pPr>
        <w:spacing w:line="234" w:lineRule="auto"/>
        <w:ind w:firstLine="567"/>
        <w:jc w:val="both"/>
        <w:rPr>
          <w:rFonts w:cs="Arial"/>
          <w:sz w:val="28"/>
          <w:szCs w:val="20"/>
          <w:lang w:val="uk-UA"/>
        </w:rPr>
      </w:pPr>
      <w:r>
        <w:rPr>
          <w:rFonts w:cs="Arial"/>
          <w:sz w:val="28"/>
          <w:szCs w:val="20"/>
          <w:lang w:val="uk-UA"/>
        </w:rPr>
        <w:t>5</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Заклад освіти забезпечує на офіційному веб-сайті закладу відкритий доступ до такої інформації та документів:</w:t>
      </w:r>
    </w:p>
    <w:p w:rsidR="0011499E" w:rsidRPr="00000E29" w:rsidRDefault="0011499E" w:rsidP="000141B7">
      <w:pPr>
        <w:spacing w:line="2" w:lineRule="exact"/>
        <w:ind w:firstLine="567"/>
        <w:jc w:val="both"/>
        <w:rPr>
          <w:rFonts w:cs="Arial"/>
          <w:sz w:val="22"/>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Статут закладу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ліцензі</w:t>
      </w:r>
      <w:r w:rsidR="00E83912" w:rsidRPr="00000E29">
        <w:rPr>
          <w:rFonts w:cs="Arial"/>
          <w:sz w:val="28"/>
          <w:szCs w:val="20"/>
          <w:lang w:val="uk-UA"/>
        </w:rPr>
        <w:t>я</w:t>
      </w:r>
      <w:r w:rsidRPr="00000E29">
        <w:rPr>
          <w:rFonts w:cs="Arial"/>
          <w:sz w:val="28"/>
          <w:szCs w:val="20"/>
          <w:lang w:val="uk-UA"/>
        </w:rPr>
        <w:t xml:space="preserve"> на провадження освітньої діяльності;</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сертифікати про акредитацію освітніх програм;</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структура та органи управління закладом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кадровий склад закладу освіти згідно з ліцензійними умовами;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освітні програми, що реалізуються в закладі освіти, та перелік освітніх компонентів, що передбачені відповідною освітньою програмою;</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фактична кількість осіб, які навчаються у закладі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мова (мови) освітнього процесу;</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наявність вакантних посад, порядок і умови проведення конкурсу на їх заміщення (у разі його проведення);</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матеріально-технічне забезпечення закладу освіти (згідно з ліцензійними умовами);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 xml:space="preserve">результати </w:t>
      </w:r>
      <w:r w:rsidR="005855DE" w:rsidRPr="00000E29">
        <w:rPr>
          <w:rFonts w:cs="Arial"/>
          <w:sz w:val="28"/>
          <w:szCs w:val="20"/>
          <w:lang w:val="uk-UA"/>
        </w:rPr>
        <w:t>моні</w:t>
      </w:r>
      <w:r w:rsidRPr="00000E29">
        <w:rPr>
          <w:rFonts w:cs="Arial"/>
          <w:sz w:val="28"/>
          <w:szCs w:val="20"/>
          <w:lang w:val="uk-UA"/>
        </w:rPr>
        <w:t>торингу якості освіти;</w:t>
      </w:r>
    </w:p>
    <w:p w:rsidR="0011499E" w:rsidRPr="00000E29" w:rsidRDefault="0011499E" w:rsidP="005A38A9">
      <w:pPr>
        <w:numPr>
          <w:ilvl w:val="0"/>
          <w:numId w:val="15"/>
        </w:numPr>
        <w:tabs>
          <w:tab w:val="left" w:pos="468"/>
        </w:tabs>
        <w:spacing w:line="238" w:lineRule="auto"/>
        <w:ind w:firstLine="567"/>
        <w:jc w:val="both"/>
        <w:rPr>
          <w:rFonts w:cs="Arial"/>
          <w:sz w:val="28"/>
          <w:szCs w:val="20"/>
          <w:lang w:val="uk-UA"/>
        </w:rPr>
      </w:pPr>
      <w:r w:rsidRPr="00000E29">
        <w:rPr>
          <w:rFonts w:cs="Arial"/>
          <w:sz w:val="28"/>
          <w:szCs w:val="20"/>
          <w:lang w:val="uk-UA"/>
        </w:rPr>
        <w:t>річний звіт про діяльність закладу освіти;</w:t>
      </w:r>
    </w:p>
    <w:p w:rsidR="0011499E" w:rsidRPr="00000E29" w:rsidRDefault="0011499E" w:rsidP="000141B7">
      <w:pPr>
        <w:tabs>
          <w:tab w:val="left" w:pos="468"/>
        </w:tabs>
        <w:spacing w:line="2"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0" w:lineRule="atLeast"/>
        <w:ind w:firstLine="567"/>
        <w:jc w:val="both"/>
        <w:rPr>
          <w:rFonts w:cs="Arial"/>
          <w:sz w:val="28"/>
          <w:szCs w:val="20"/>
          <w:lang w:val="uk-UA"/>
        </w:rPr>
      </w:pPr>
      <w:r w:rsidRPr="00000E29">
        <w:rPr>
          <w:rFonts w:cs="Arial"/>
          <w:sz w:val="28"/>
          <w:szCs w:val="20"/>
          <w:lang w:val="uk-UA"/>
        </w:rPr>
        <w:t>правила прийому до закладу освіти;</w:t>
      </w:r>
    </w:p>
    <w:p w:rsidR="0011499E" w:rsidRPr="00000E29" w:rsidRDefault="0011499E" w:rsidP="000141B7">
      <w:pPr>
        <w:tabs>
          <w:tab w:val="left" w:pos="468"/>
        </w:tabs>
        <w:spacing w:line="13"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умови доступності закладу освіти для навчання осіб з особливими освітніми потребами;</w:t>
      </w:r>
    </w:p>
    <w:p w:rsidR="0011499E" w:rsidRPr="00000E29" w:rsidRDefault="0011499E" w:rsidP="000141B7">
      <w:pPr>
        <w:tabs>
          <w:tab w:val="left" w:pos="468"/>
        </w:tabs>
        <w:spacing w:line="14"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4" w:lineRule="auto"/>
        <w:ind w:firstLine="567"/>
        <w:jc w:val="both"/>
        <w:rPr>
          <w:rFonts w:cs="Arial"/>
          <w:sz w:val="28"/>
          <w:szCs w:val="20"/>
          <w:lang w:val="uk-UA"/>
        </w:rPr>
      </w:pPr>
      <w:r w:rsidRPr="00000E29">
        <w:rPr>
          <w:rFonts w:cs="Arial"/>
          <w:sz w:val="28"/>
          <w:szCs w:val="20"/>
          <w:lang w:val="uk-UA"/>
        </w:rPr>
        <w:t>перелік додаткових освітніх та інших послуг, їх вартість, порядок надання та оплати;</w:t>
      </w:r>
    </w:p>
    <w:p w:rsidR="0011499E" w:rsidRPr="00000E29" w:rsidRDefault="0011499E" w:rsidP="000141B7">
      <w:pPr>
        <w:tabs>
          <w:tab w:val="left" w:pos="468"/>
        </w:tabs>
        <w:spacing w:line="17" w:lineRule="exact"/>
        <w:ind w:firstLine="567"/>
        <w:jc w:val="both"/>
        <w:rPr>
          <w:rFonts w:cs="Arial"/>
          <w:sz w:val="28"/>
          <w:szCs w:val="20"/>
          <w:lang w:val="uk-UA"/>
        </w:rPr>
      </w:pPr>
    </w:p>
    <w:p w:rsidR="0011499E" w:rsidRPr="00000E29" w:rsidRDefault="0011499E" w:rsidP="005A38A9">
      <w:pPr>
        <w:numPr>
          <w:ilvl w:val="0"/>
          <w:numId w:val="15"/>
        </w:numPr>
        <w:tabs>
          <w:tab w:val="left" w:pos="468"/>
        </w:tabs>
        <w:spacing w:line="233" w:lineRule="auto"/>
        <w:ind w:firstLine="567"/>
        <w:jc w:val="both"/>
        <w:rPr>
          <w:rFonts w:cs="Arial"/>
          <w:sz w:val="28"/>
          <w:szCs w:val="20"/>
          <w:lang w:val="uk-UA"/>
        </w:rPr>
      </w:pPr>
      <w:r w:rsidRPr="00000E29">
        <w:rPr>
          <w:rFonts w:cs="Arial"/>
          <w:sz w:val="28"/>
          <w:szCs w:val="20"/>
          <w:lang w:val="uk-UA"/>
        </w:rPr>
        <w:t>інша інформація, що оприлюднюється за рішенням закладу освіти або на вимогу законодавства.</w:t>
      </w:r>
    </w:p>
    <w:p w:rsidR="00CF4EE9" w:rsidRDefault="00985C35" w:rsidP="000141B7">
      <w:pPr>
        <w:spacing w:line="238" w:lineRule="auto"/>
        <w:ind w:firstLine="567"/>
        <w:jc w:val="both"/>
        <w:rPr>
          <w:rFonts w:cs="Arial"/>
          <w:sz w:val="28"/>
          <w:szCs w:val="20"/>
          <w:lang w:val="uk-UA"/>
        </w:rPr>
      </w:pPr>
      <w:r>
        <w:rPr>
          <w:rFonts w:cs="Arial"/>
          <w:sz w:val="28"/>
          <w:szCs w:val="20"/>
          <w:lang w:val="uk-UA"/>
        </w:rPr>
        <w:t>5</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 xml:space="preserve">Заклад </w:t>
      </w:r>
      <w:r w:rsidR="00C932FC">
        <w:rPr>
          <w:rFonts w:cs="Arial"/>
          <w:sz w:val="28"/>
          <w:szCs w:val="20"/>
          <w:lang w:val="uk-UA"/>
        </w:rPr>
        <w:t xml:space="preserve">освіти оприлюднює на своєму </w:t>
      </w:r>
      <w:proofErr w:type="spellStart"/>
      <w:r w:rsidR="00C932FC">
        <w:rPr>
          <w:rFonts w:cs="Arial"/>
          <w:sz w:val="28"/>
          <w:szCs w:val="20"/>
          <w:lang w:val="uk-UA"/>
        </w:rPr>
        <w:t>веб</w:t>
      </w:r>
      <w:r w:rsidR="0011499E" w:rsidRPr="00000E29">
        <w:rPr>
          <w:rFonts w:cs="Arial"/>
          <w:sz w:val="28"/>
          <w:szCs w:val="20"/>
          <w:lang w:val="uk-UA"/>
        </w:rPr>
        <w:t>сайті</w:t>
      </w:r>
      <w:proofErr w:type="spellEnd"/>
      <w:r w:rsidR="0011499E" w:rsidRPr="00000E29">
        <w:rPr>
          <w:rFonts w:cs="Arial"/>
          <w:sz w:val="28"/>
          <w:szCs w:val="20"/>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F4EE9" w:rsidRDefault="0011499E" w:rsidP="00B14A62">
      <w:pPr>
        <w:spacing w:line="238" w:lineRule="auto"/>
        <w:ind w:firstLine="567"/>
        <w:jc w:val="both"/>
        <w:rPr>
          <w:rFonts w:cs="Arial"/>
          <w:sz w:val="28"/>
          <w:szCs w:val="20"/>
          <w:lang w:val="uk-UA"/>
        </w:rPr>
      </w:pPr>
      <w:r w:rsidRPr="00000E29">
        <w:rPr>
          <w:rFonts w:cs="Arial"/>
          <w:sz w:val="28"/>
          <w:szCs w:val="20"/>
          <w:lang w:val="uk-UA"/>
        </w:rPr>
        <w:t xml:space="preserve">Інформація та документи, якщо вони не віднесені до категорії інформації з обмеженим доступом, розміщуються для відкритого доступу не пізніше ніж </w:t>
      </w:r>
      <w:r w:rsidRPr="00000E29">
        <w:rPr>
          <w:rFonts w:cs="Arial"/>
          <w:sz w:val="28"/>
          <w:szCs w:val="20"/>
          <w:lang w:val="uk-UA"/>
        </w:rPr>
        <w:lastRenderedPageBreak/>
        <w:t>через десять робочих днів з дня їх затвердження чи внесення змін до них, якщо інше не визначено спеціальними законами.</w:t>
      </w:r>
    </w:p>
    <w:p w:rsidR="00F93F15" w:rsidRPr="00B14A62" w:rsidRDefault="00F93F15" w:rsidP="00B14A62">
      <w:pPr>
        <w:spacing w:line="238" w:lineRule="auto"/>
        <w:ind w:firstLine="567"/>
        <w:jc w:val="both"/>
        <w:rPr>
          <w:rFonts w:cs="Arial"/>
          <w:sz w:val="28"/>
          <w:szCs w:val="20"/>
          <w:lang w:val="uk-UA"/>
        </w:rPr>
      </w:pPr>
    </w:p>
    <w:p w:rsidR="0011499E" w:rsidRPr="00000E29" w:rsidRDefault="00985C35" w:rsidP="0011499E">
      <w:pPr>
        <w:spacing w:line="0" w:lineRule="atLeast"/>
        <w:ind w:right="-259" w:firstLine="567"/>
        <w:jc w:val="center"/>
        <w:rPr>
          <w:rFonts w:cs="Arial"/>
          <w:b/>
          <w:sz w:val="28"/>
          <w:szCs w:val="28"/>
          <w:lang w:val="uk-UA"/>
        </w:rPr>
      </w:pPr>
      <w:r>
        <w:rPr>
          <w:rFonts w:cs="Arial"/>
          <w:b/>
          <w:sz w:val="28"/>
          <w:szCs w:val="28"/>
          <w:lang w:val="uk-UA"/>
        </w:rPr>
        <w:t>6</w:t>
      </w:r>
      <w:r w:rsidR="0011499E" w:rsidRPr="00000E29">
        <w:rPr>
          <w:rFonts w:cs="Arial"/>
          <w:b/>
          <w:sz w:val="28"/>
          <w:szCs w:val="28"/>
          <w:lang w:val="uk-UA"/>
        </w:rPr>
        <w:t>. Матеріально-технічна база</w:t>
      </w:r>
    </w:p>
    <w:p w:rsidR="0011499E" w:rsidRPr="00000E29" w:rsidRDefault="0011499E" w:rsidP="0011499E">
      <w:pPr>
        <w:spacing w:line="1" w:lineRule="exact"/>
        <w:ind w:firstLine="567"/>
        <w:rPr>
          <w:rFonts w:cs="Arial"/>
          <w:sz w:val="28"/>
          <w:szCs w:val="28"/>
          <w:lang w:val="uk-UA"/>
        </w:rPr>
      </w:pPr>
    </w:p>
    <w:p w:rsidR="0011499E" w:rsidRPr="00CE4969" w:rsidRDefault="0011499E" w:rsidP="00CE4969">
      <w:pPr>
        <w:spacing w:line="0" w:lineRule="atLeast"/>
        <w:ind w:right="-259" w:firstLine="567"/>
        <w:jc w:val="center"/>
        <w:rPr>
          <w:rFonts w:cs="Arial"/>
          <w:b/>
          <w:sz w:val="26"/>
          <w:szCs w:val="20"/>
          <w:lang w:val="uk-UA"/>
        </w:rPr>
      </w:pPr>
      <w:r w:rsidRPr="00000E29">
        <w:rPr>
          <w:rFonts w:cs="Arial"/>
          <w:b/>
          <w:sz w:val="28"/>
          <w:szCs w:val="28"/>
          <w:lang w:val="uk-UA"/>
        </w:rPr>
        <w:t>та фінансово-господарська діяльність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.1.</w:t>
      </w:r>
      <w:r w:rsidR="00CF4EE9">
        <w:rPr>
          <w:rFonts w:cs="Arial"/>
          <w:sz w:val="28"/>
          <w:szCs w:val="20"/>
          <w:lang w:val="uk-UA"/>
        </w:rPr>
        <w:t xml:space="preserve"> </w:t>
      </w:r>
      <w:r w:rsidR="0011499E" w:rsidRPr="00000E29">
        <w:rPr>
          <w:rFonts w:cs="Arial"/>
          <w:sz w:val="28"/>
          <w:szCs w:val="20"/>
          <w:lang w:val="uk-UA"/>
        </w:rPr>
        <w:t>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92E80" w:rsidRPr="00000E29" w:rsidRDefault="00985C35" w:rsidP="00CF4EE9">
      <w:pPr>
        <w:spacing w:line="234" w:lineRule="auto"/>
        <w:ind w:firstLine="567"/>
        <w:jc w:val="both"/>
        <w:rPr>
          <w:rFonts w:cs="Arial"/>
          <w:sz w:val="28"/>
          <w:szCs w:val="20"/>
          <w:lang w:val="uk-UA"/>
        </w:rPr>
      </w:pPr>
      <w:bookmarkStart w:id="44" w:name="page20"/>
      <w:bookmarkEnd w:id="44"/>
      <w:r>
        <w:rPr>
          <w:rFonts w:cs="Arial"/>
          <w:sz w:val="28"/>
          <w:szCs w:val="20"/>
          <w:lang w:val="uk-UA"/>
        </w:rPr>
        <w:t>6</w:t>
      </w:r>
      <w:r w:rsidR="0011499E" w:rsidRPr="00000E29">
        <w:rPr>
          <w:rFonts w:cs="Arial"/>
          <w:sz w:val="28"/>
          <w:szCs w:val="20"/>
          <w:lang w:val="uk-UA"/>
        </w:rPr>
        <w:t>.2.</w:t>
      </w:r>
      <w:r w:rsidR="00CF4EE9">
        <w:rPr>
          <w:rFonts w:cs="Arial"/>
          <w:sz w:val="28"/>
          <w:szCs w:val="20"/>
          <w:lang w:val="uk-UA"/>
        </w:rPr>
        <w:t xml:space="preserve"> </w:t>
      </w:r>
      <w:r w:rsidR="0011499E" w:rsidRPr="00000E29">
        <w:rPr>
          <w:rFonts w:cs="Arial"/>
          <w:sz w:val="28"/>
          <w:szCs w:val="20"/>
          <w:lang w:val="uk-UA"/>
        </w:rPr>
        <w:t xml:space="preserve">Майно закладу освіти перебуває у комунальній власності </w:t>
      </w:r>
      <w:r w:rsidR="003673E4" w:rsidRPr="00000E29">
        <w:rPr>
          <w:rFonts w:cs="Arial"/>
          <w:sz w:val="28"/>
          <w:szCs w:val="20"/>
          <w:lang w:val="uk-UA"/>
        </w:rPr>
        <w:t xml:space="preserve">Сумської міської </w:t>
      </w:r>
      <w:r w:rsidR="0011499E" w:rsidRPr="00000E29">
        <w:rPr>
          <w:rFonts w:cs="Arial"/>
          <w:sz w:val="28"/>
          <w:szCs w:val="20"/>
          <w:lang w:val="uk-UA"/>
        </w:rPr>
        <w:t>територіальної громади і закріплено за ним на</w:t>
      </w:r>
      <w:r w:rsidR="004D5B38">
        <w:rPr>
          <w:rFonts w:cs="Arial"/>
          <w:sz w:val="28"/>
          <w:szCs w:val="20"/>
          <w:lang w:val="uk-UA"/>
        </w:rPr>
        <w:t xml:space="preserve"> правах оперативного управління.</w:t>
      </w:r>
    </w:p>
    <w:p w:rsidR="0011499E" w:rsidRPr="00000E29" w:rsidRDefault="00985C35" w:rsidP="000141B7">
      <w:pPr>
        <w:spacing w:line="237" w:lineRule="auto"/>
        <w:ind w:firstLine="567"/>
        <w:jc w:val="both"/>
        <w:rPr>
          <w:rFonts w:cs="Arial"/>
          <w:sz w:val="20"/>
          <w:szCs w:val="20"/>
          <w:lang w:val="uk-UA"/>
        </w:rPr>
      </w:pPr>
      <w:r>
        <w:rPr>
          <w:rFonts w:cs="Arial"/>
          <w:sz w:val="28"/>
          <w:szCs w:val="20"/>
          <w:lang w:val="uk-UA"/>
        </w:rPr>
        <w:t>6</w:t>
      </w:r>
      <w:r w:rsidR="0011499E" w:rsidRPr="00000E29">
        <w:rPr>
          <w:rFonts w:cs="Arial"/>
          <w:sz w:val="28"/>
          <w:szCs w:val="20"/>
          <w:lang w:val="uk-UA"/>
        </w:rPr>
        <w:t>.3.</w:t>
      </w:r>
      <w:r w:rsidR="00CF4EE9">
        <w:rPr>
          <w:rFonts w:cs="Arial"/>
          <w:sz w:val="28"/>
          <w:szCs w:val="20"/>
          <w:lang w:val="uk-UA"/>
        </w:rPr>
        <w:t xml:space="preserve"> </w:t>
      </w:r>
      <w:r w:rsidR="0011499E" w:rsidRPr="00000E29">
        <w:rPr>
          <w:rFonts w:cs="Arial"/>
          <w:sz w:val="28"/>
          <w:szCs w:val="20"/>
          <w:lang w:val="uk-UA"/>
        </w:rP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w:t>
      </w: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.4.</w:t>
      </w:r>
      <w:r w:rsidR="00CF4EE9">
        <w:rPr>
          <w:rFonts w:cs="Arial"/>
          <w:sz w:val="28"/>
          <w:szCs w:val="20"/>
          <w:lang w:val="uk-UA"/>
        </w:rPr>
        <w:t xml:space="preserve"> </w:t>
      </w:r>
      <w:r w:rsidR="0011499E" w:rsidRPr="00000E29">
        <w:rPr>
          <w:rFonts w:cs="Arial"/>
          <w:sz w:val="28"/>
          <w:szCs w:val="20"/>
          <w:lang w:val="uk-UA"/>
        </w:rPr>
        <w:t>Об’єкти та майно закладу освіти не підлягають приватизації чи використанню не за освітнім призначенням</w:t>
      </w:r>
      <w:r w:rsidR="002218CE" w:rsidRPr="00000E29">
        <w:rPr>
          <w:rFonts w:cs="Arial"/>
          <w:sz w:val="28"/>
          <w:szCs w:val="20"/>
          <w:lang w:val="uk-UA"/>
        </w:rPr>
        <w:t>.</w:t>
      </w:r>
    </w:p>
    <w:p w:rsidR="0011499E" w:rsidRPr="00000E29" w:rsidRDefault="0011499E" w:rsidP="000141B7">
      <w:pPr>
        <w:spacing w:line="17" w:lineRule="exact"/>
        <w:ind w:firstLine="567"/>
        <w:rPr>
          <w:rFonts w:cs="Arial"/>
          <w:sz w:val="22"/>
          <w:szCs w:val="20"/>
          <w:lang w:val="uk-UA"/>
        </w:rPr>
      </w:pPr>
    </w:p>
    <w:p w:rsidR="0011499E" w:rsidRPr="00000E29" w:rsidRDefault="00985C35" w:rsidP="000141B7">
      <w:pPr>
        <w:spacing w:line="233"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.5.</w:t>
      </w:r>
      <w:r w:rsidR="00CF4EE9">
        <w:rPr>
          <w:rFonts w:cs="Arial"/>
          <w:sz w:val="28"/>
          <w:szCs w:val="20"/>
          <w:lang w:val="uk-UA"/>
        </w:rPr>
        <w:t xml:space="preserve"> </w:t>
      </w:r>
      <w:r w:rsidR="0011499E" w:rsidRPr="00000E29">
        <w:rPr>
          <w:rFonts w:cs="Arial"/>
          <w:sz w:val="28"/>
          <w:szCs w:val="20"/>
          <w:lang w:val="uk-UA"/>
        </w:rPr>
        <w:t>Фінансування закладу освіти здійснюється відповідно до чинного законодавства.</w:t>
      </w:r>
    </w:p>
    <w:p w:rsidR="005855DE" w:rsidRPr="00000E29" w:rsidRDefault="00985C35" w:rsidP="000141B7">
      <w:pPr>
        <w:spacing w:line="236"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.6.</w:t>
      </w:r>
      <w:r w:rsidR="00CF4EE9">
        <w:rPr>
          <w:rFonts w:cs="Arial"/>
          <w:sz w:val="28"/>
          <w:szCs w:val="20"/>
          <w:lang w:val="uk-UA"/>
        </w:rPr>
        <w:t xml:space="preserve"> </w:t>
      </w:r>
      <w:r w:rsidR="0011499E" w:rsidRPr="00000E29">
        <w:rPr>
          <w:rFonts w:cs="Arial"/>
          <w:sz w:val="28"/>
          <w:szCs w:val="20"/>
          <w:lang w:val="uk-UA"/>
        </w:rPr>
        <w:t xml:space="preserve">Фінансово-господарська діяльність закладу освіти проводиться відповідно </w:t>
      </w:r>
      <w:r w:rsidR="00756383" w:rsidRPr="00000E29">
        <w:rPr>
          <w:rFonts w:cs="Arial"/>
          <w:sz w:val="28"/>
          <w:szCs w:val="20"/>
          <w:lang w:val="uk-UA"/>
        </w:rPr>
        <w:t>до Бюджетного кодексу України, з</w:t>
      </w:r>
      <w:r w:rsidR="0011499E" w:rsidRPr="00000E29">
        <w:rPr>
          <w:rFonts w:cs="Arial"/>
          <w:sz w:val="28"/>
          <w:szCs w:val="20"/>
          <w:lang w:val="uk-UA"/>
        </w:rPr>
        <w:t>аконів України «Про освіту», «Про повну загальну середню освіту», «Про місцеве самоврядування в Україні» та інших нормативно-правових актів.</w:t>
      </w:r>
    </w:p>
    <w:p w:rsidR="0011499E" w:rsidRPr="00000E29" w:rsidRDefault="00985C35" w:rsidP="000141B7">
      <w:pPr>
        <w:spacing w:line="0" w:lineRule="atLeast"/>
        <w:ind w:firstLine="567"/>
        <w:rPr>
          <w:rFonts w:cs="Arial"/>
          <w:sz w:val="28"/>
          <w:szCs w:val="20"/>
          <w:lang w:val="uk-UA"/>
        </w:rPr>
      </w:pPr>
      <w:r>
        <w:rPr>
          <w:rFonts w:cs="Arial"/>
          <w:sz w:val="28"/>
          <w:szCs w:val="20"/>
          <w:lang w:val="uk-UA"/>
        </w:rPr>
        <w:t>6</w:t>
      </w:r>
      <w:r w:rsidR="0011499E" w:rsidRPr="00000E29">
        <w:rPr>
          <w:rFonts w:cs="Arial"/>
          <w:sz w:val="28"/>
          <w:szCs w:val="20"/>
          <w:lang w:val="uk-UA"/>
        </w:rPr>
        <w:t xml:space="preserve">.7. </w:t>
      </w:r>
      <w:r w:rsidR="00CF4EE9">
        <w:rPr>
          <w:rFonts w:cs="Arial"/>
          <w:sz w:val="28"/>
          <w:szCs w:val="20"/>
          <w:lang w:val="uk-UA"/>
        </w:rPr>
        <w:t xml:space="preserve"> </w:t>
      </w:r>
      <w:r w:rsidR="0011499E" w:rsidRPr="00000E29">
        <w:rPr>
          <w:rFonts w:cs="Arial"/>
          <w:sz w:val="28"/>
          <w:szCs w:val="20"/>
          <w:lang w:val="uk-UA"/>
        </w:rPr>
        <w:t>Джерелами фінансування закладу освіти є:</w:t>
      </w:r>
    </w:p>
    <w:p w:rsidR="0011499E" w:rsidRPr="00000E29" w:rsidRDefault="0011499E" w:rsidP="000141B7">
      <w:pPr>
        <w:spacing w:line="16" w:lineRule="exact"/>
        <w:ind w:firstLine="567"/>
        <w:rPr>
          <w:rFonts w:cs="Arial"/>
          <w:sz w:val="22"/>
          <w:szCs w:val="20"/>
          <w:lang w:val="uk-UA"/>
        </w:rPr>
      </w:pPr>
    </w:p>
    <w:p w:rsidR="0011499E" w:rsidRPr="00000E29" w:rsidRDefault="0011499E" w:rsidP="005A38A9">
      <w:pPr>
        <w:numPr>
          <w:ilvl w:val="0"/>
          <w:numId w:val="16"/>
        </w:numPr>
        <w:tabs>
          <w:tab w:val="left" w:pos="680"/>
        </w:tabs>
        <w:spacing w:line="235" w:lineRule="auto"/>
        <w:ind w:firstLine="567"/>
        <w:jc w:val="both"/>
        <w:rPr>
          <w:rFonts w:cs="Arial"/>
          <w:sz w:val="28"/>
          <w:szCs w:val="20"/>
          <w:lang w:val="uk-UA"/>
        </w:rPr>
      </w:pPr>
      <w:r w:rsidRPr="00000E29">
        <w:rPr>
          <w:rFonts w:cs="Arial"/>
          <w:sz w:val="28"/>
          <w:szCs w:val="20"/>
          <w:lang w:val="uk-UA"/>
        </w:rPr>
        <w:t>кошти державного та місцевого бюджетів у розмірі, передбаченому нормативами фінансування загальної середньої освіти для забезпечення освітньо</w:t>
      </w:r>
      <w:r w:rsidR="0077014C">
        <w:rPr>
          <w:rFonts w:cs="Arial"/>
          <w:sz w:val="28"/>
          <w:szCs w:val="20"/>
          <w:lang w:val="uk-UA"/>
        </w:rPr>
        <w:t>го процесу в обсязі, визначеному</w:t>
      </w:r>
      <w:r w:rsidRPr="00000E29">
        <w:rPr>
          <w:rFonts w:cs="Arial"/>
          <w:sz w:val="28"/>
          <w:szCs w:val="20"/>
          <w:lang w:val="uk-UA"/>
        </w:rPr>
        <w:t xml:space="preserve"> Державними стандартом загальної середньої освіти;</w:t>
      </w:r>
    </w:p>
    <w:p w:rsidR="0011499E" w:rsidRPr="00000E29" w:rsidRDefault="0011499E" w:rsidP="000141B7">
      <w:pPr>
        <w:spacing w:line="4" w:lineRule="exact"/>
        <w:ind w:firstLine="567"/>
        <w:rPr>
          <w:rFonts w:cs="Arial"/>
          <w:sz w:val="28"/>
          <w:szCs w:val="20"/>
          <w:lang w:val="uk-UA"/>
        </w:rPr>
      </w:pPr>
    </w:p>
    <w:p w:rsidR="0025523D" w:rsidRPr="00000E29" w:rsidRDefault="00756383"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кошти, отримані за надання додаткових освітніх</w:t>
      </w:r>
      <w:r w:rsidR="0011499E" w:rsidRPr="00000E29">
        <w:rPr>
          <w:rFonts w:cs="Arial"/>
          <w:sz w:val="28"/>
          <w:szCs w:val="20"/>
          <w:lang w:val="uk-UA"/>
        </w:rPr>
        <w:t xml:space="preserve"> послуг</w:t>
      </w:r>
      <w:r w:rsidR="0025523D" w:rsidRPr="00000E29">
        <w:rPr>
          <w:rFonts w:cs="Arial"/>
          <w:sz w:val="28"/>
          <w:szCs w:val="20"/>
          <w:lang w:val="uk-UA"/>
        </w:rPr>
        <w:t>, відповідно переліку освітніх платних послуг затвердженого Кабінетом Міністрів України. Засновник закладу освіти має право затверджувати переліки платних освітніх та інших послуг, що не увійшли до переліку, затвердженого Кабінетом Міністрів України;</w:t>
      </w:r>
    </w:p>
    <w:p w:rsidR="00D62A18"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 відповідно до Закону України «Про освіту»;</w:t>
      </w:r>
    </w:p>
    <w:p w:rsidR="0011499E" w:rsidRPr="00000E29" w:rsidRDefault="0025523D" w:rsidP="005A38A9">
      <w:pPr>
        <w:numPr>
          <w:ilvl w:val="0"/>
          <w:numId w:val="16"/>
        </w:numPr>
        <w:tabs>
          <w:tab w:val="left" w:pos="680"/>
        </w:tabs>
        <w:spacing w:line="0" w:lineRule="atLeast"/>
        <w:ind w:firstLine="567"/>
        <w:jc w:val="both"/>
        <w:rPr>
          <w:rFonts w:cs="Arial"/>
          <w:sz w:val="28"/>
          <w:szCs w:val="20"/>
          <w:lang w:val="uk-UA"/>
        </w:rPr>
      </w:pPr>
      <w:r w:rsidRPr="00000E29">
        <w:rPr>
          <w:rFonts w:cs="Arial"/>
          <w:sz w:val="28"/>
          <w:szCs w:val="20"/>
          <w:lang w:val="uk-UA"/>
        </w:rPr>
        <w:t>інші джерела, не заборонені законодавством.</w:t>
      </w:r>
    </w:p>
    <w:p w:rsidR="0011499E" w:rsidRPr="00000E29" w:rsidRDefault="00985C35" w:rsidP="000141B7">
      <w:pPr>
        <w:spacing w:line="235"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.8.</w:t>
      </w:r>
      <w:r w:rsidR="00CF4EE9">
        <w:rPr>
          <w:rFonts w:cs="Arial"/>
          <w:sz w:val="28"/>
          <w:szCs w:val="20"/>
          <w:lang w:val="uk-UA"/>
        </w:rPr>
        <w:t xml:space="preserve"> </w:t>
      </w:r>
      <w:r w:rsidR="0011499E" w:rsidRPr="00000E29">
        <w:rPr>
          <w:rFonts w:cs="Arial"/>
          <w:sz w:val="28"/>
          <w:szCs w:val="20"/>
          <w:lang w:val="uk-UA"/>
        </w:rPr>
        <w:t>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11499E" w:rsidRDefault="00985C35" w:rsidP="0077014C">
      <w:pPr>
        <w:spacing w:line="237" w:lineRule="auto"/>
        <w:ind w:firstLine="567"/>
        <w:jc w:val="both"/>
        <w:rPr>
          <w:rFonts w:cs="Arial"/>
          <w:sz w:val="28"/>
          <w:szCs w:val="20"/>
          <w:lang w:val="uk-UA"/>
        </w:rPr>
      </w:pPr>
      <w:r>
        <w:rPr>
          <w:rFonts w:cs="Arial"/>
          <w:sz w:val="28"/>
          <w:szCs w:val="20"/>
          <w:lang w:val="uk-UA"/>
        </w:rPr>
        <w:t>6</w:t>
      </w:r>
      <w:r w:rsidR="0011499E" w:rsidRPr="00000E29">
        <w:rPr>
          <w:rFonts w:cs="Arial"/>
          <w:sz w:val="28"/>
          <w:szCs w:val="20"/>
          <w:lang w:val="uk-UA"/>
        </w:rPr>
        <w:t>.9.</w:t>
      </w:r>
      <w:r w:rsidR="00CF4EE9">
        <w:rPr>
          <w:rFonts w:cs="Arial"/>
          <w:sz w:val="28"/>
          <w:szCs w:val="20"/>
          <w:lang w:val="uk-UA"/>
        </w:rPr>
        <w:t xml:space="preserve"> </w:t>
      </w:r>
      <w:r w:rsidR="0011499E" w:rsidRPr="00000E29">
        <w:rPr>
          <w:rFonts w:cs="Arial"/>
          <w:sz w:val="28"/>
          <w:szCs w:val="20"/>
          <w:lang w:val="uk-UA"/>
        </w:rPr>
        <w:t xml:space="preserve">Порядок діловодства і бухгалтерського обліку в закладі освіти визначається керівником закладу відповідно до </w:t>
      </w:r>
      <w:r w:rsidR="00D978AB" w:rsidRPr="00000E29">
        <w:rPr>
          <w:rFonts w:cs="Arial"/>
          <w:sz w:val="28"/>
          <w:szCs w:val="20"/>
          <w:lang w:val="uk-UA"/>
        </w:rPr>
        <w:t xml:space="preserve">чинного </w:t>
      </w:r>
      <w:r w:rsidR="0011499E" w:rsidRPr="00000E29">
        <w:rPr>
          <w:rFonts w:cs="Arial"/>
          <w:sz w:val="28"/>
          <w:szCs w:val="20"/>
          <w:lang w:val="uk-UA"/>
        </w:rPr>
        <w:t>законодавства України.</w:t>
      </w:r>
    </w:p>
    <w:p w:rsidR="00622D10" w:rsidRPr="00000E29" w:rsidRDefault="00985C35" w:rsidP="00622D10">
      <w:pPr>
        <w:spacing w:line="234"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.10</w:t>
      </w:r>
      <w:r w:rsidR="00622D10">
        <w:rPr>
          <w:rFonts w:cs="Arial"/>
          <w:sz w:val="28"/>
          <w:szCs w:val="20"/>
          <w:lang w:val="uk-UA"/>
        </w:rPr>
        <w:t xml:space="preserve">. </w:t>
      </w:r>
      <w:r w:rsidR="00622D10" w:rsidRPr="00CC2AC0">
        <w:rPr>
          <w:rFonts w:cs="Arial"/>
          <w:sz w:val="28"/>
          <w:szCs w:val="20"/>
          <w:lang w:val="uk-UA"/>
        </w:rPr>
        <w:t xml:space="preserve">У закладі освіти може бути створена  бухгалтерська служба, яка діє відповідно до Закону України «Про бухгалтерський облік та фінансову </w:t>
      </w:r>
      <w:r w:rsidR="00622D10" w:rsidRPr="00CC2AC0">
        <w:rPr>
          <w:rFonts w:cs="Arial"/>
          <w:sz w:val="28"/>
          <w:szCs w:val="20"/>
          <w:lang w:val="uk-UA"/>
        </w:rPr>
        <w:lastRenderedPageBreak/>
        <w:t xml:space="preserve">звітність в Україні», Податкового кодексу України, Положення про бухгалтерську службу закладу освіти, затвердженого </w:t>
      </w:r>
      <w:r w:rsidR="00622D10">
        <w:rPr>
          <w:rFonts w:cs="Arial"/>
          <w:sz w:val="28"/>
          <w:szCs w:val="20"/>
          <w:lang w:val="uk-UA"/>
        </w:rPr>
        <w:t>директором</w:t>
      </w:r>
      <w:r w:rsidR="00622D10" w:rsidRPr="00CC2AC0">
        <w:rPr>
          <w:rFonts w:cs="Arial"/>
          <w:sz w:val="28"/>
          <w:szCs w:val="20"/>
          <w:lang w:val="uk-UA"/>
        </w:rPr>
        <w:t>.</w:t>
      </w:r>
    </w:p>
    <w:p w:rsidR="0011499E" w:rsidRPr="00000E29" w:rsidRDefault="0011499E" w:rsidP="000141B7">
      <w:pPr>
        <w:spacing w:line="15" w:lineRule="exact"/>
        <w:ind w:firstLine="567"/>
        <w:rPr>
          <w:rFonts w:cs="Arial"/>
          <w:sz w:val="22"/>
          <w:szCs w:val="20"/>
          <w:lang w:val="uk-UA"/>
        </w:rPr>
      </w:pPr>
    </w:p>
    <w:p w:rsidR="00DB4E39" w:rsidRPr="00000E29" w:rsidRDefault="00985C35" w:rsidP="00622D10">
      <w:pPr>
        <w:spacing w:line="234" w:lineRule="auto"/>
        <w:ind w:firstLine="567"/>
        <w:jc w:val="both"/>
        <w:rPr>
          <w:rFonts w:cs="Arial"/>
          <w:sz w:val="28"/>
          <w:szCs w:val="20"/>
          <w:lang w:val="uk-UA"/>
        </w:rPr>
      </w:pPr>
      <w:bookmarkStart w:id="45" w:name="page21"/>
      <w:bookmarkEnd w:id="45"/>
      <w:r>
        <w:rPr>
          <w:rFonts w:cs="Arial"/>
          <w:sz w:val="28"/>
          <w:szCs w:val="20"/>
          <w:lang w:val="uk-UA"/>
        </w:rPr>
        <w:t>6</w:t>
      </w:r>
      <w:r w:rsidR="0077014C">
        <w:rPr>
          <w:rFonts w:cs="Arial"/>
          <w:sz w:val="28"/>
          <w:szCs w:val="20"/>
          <w:lang w:val="uk-UA"/>
        </w:rPr>
        <w:t>.11</w:t>
      </w:r>
      <w:r w:rsidR="005855DE"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Штатний розпис закладу освіти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00622D10">
        <w:rPr>
          <w:rFonts w:cs="Arial"/>
          <w:sz w:val="28"/>
          <w:szCs w:val="20"/>
          <w:lang w:val="uk-UA"/>
        </w:rPr>
        <w:t>директором</w:t>
      </w:r>
      <w:r w:rsidR="00622D10" w:rsidRPr="00CC2AC0">
        <w:rPr>
          <w:rFonts w:cs="Arial"/>
          <w:sz w:val="28"/>
          <w:szCs w:val="20"/>
          <w:lang w:val="uk-UA"/>
        </w:rPr>
        <w:t xml:space="preserve"> закладу освіти за погодженням із уповноваженим органом Сумської міської ради.</w:t>
      </w:r>
    </w:p>
    <w:p w:rsidR="00622D10" w:rsidRPr="00CC2AC0" w:rsidRDefault="00985C35" w:rsidP="00622D10">
      <w:pPr>
        <w:spacing w:line="237" w:lineRule="auto"/>
        <w:ind w:firstLine="567"/>
        <w:jc w:val="both"/>
        <w:rPr>
          <w:rFonts w:cs="Arial"/>
          <w:sz w:val="28"/>
          <w:szCs w:val="20"/>
          <w:lang w:val="uk-UA"/>
        </w:rPr>
      </w:pPr>
      <w:r>
        <w:rPr>
          <w:rFonts w:cs="Arial"/>
          <w:sz w:val="28"/>
          <w:szCs w:val="20"/>
          <w:lang w:val="uk-UA"/>
        </w:rPr>
        <w:t>6</w:t>
      </w:r>
      <w:r w:rsidR="0077014C">
        <w:rPr>
          <w:rFonts w:cs="Arial"/>
          <w:sz w:val="28"/>
          <w:szCs w:val="20"/>
          <w:lang w:val="uk-UA"/>
        </w:rPr>
        <w:t>.12</w:t>
      </w:r>
      <w:r w:rsidR="00A33586" w:rsidRPr="00000E29">
        <w:rPr>
          <w:rFonts w:cs="Arial"/>
          <w:sz w:val="28"/>
          <w:szCs w:val="20"/>
          <w:lang w:val="uk-UA"/>
        </w:rPr>
        <w:t>.</w:t>
      </w:r>
      <w:r w:rsidR="00CF4EE9">
        <w:rPr>
          <w:rFonts w:cs="Arial"/>
          <w:sz w:val="28"/>
          <w:szCs w:val="20"/>
          <w:lang w:val="uk-UA"/>
        </w:rPr>
        <w:t xml:space="preserve"> </w:t>
      </w:r>
      <w:r w:rsidR="00622D10" w:rsidRPr="00CC2AC0">
        <w:rPr>
          <w:rFonts w:cs="Arial"/>
          <w:sz w:val="28"/>
          <w:szCs w:val="20"/>
          <w:lang w:val="uk-UA"/>
        </w:rPr>
        <w:t xml:space="preserve">Оплата праці педагогічних працівників здійснюється відповідно до законів України «Про освіту», «Про </w:t>
      </w:r>
      <w:r w:rsidR="00622D10">
        <w:rPr>
          <w:rFonts w:cs="Arial"/>
          <w:sz w:val="28"/>
          <w:szCs w:val="20"/>
          <w:lang w:val="uk-UA"/>
        </w:rPr>
        <w:t xml:space="preserve">повну загальну середню освіту» </w:t>
      </w:r>
      <w:r w:rsidR="00622D10" w:rsidRPr="00CC2AC0">
        <w:rPr>
          <w:rFonts w:cs="Arial"/>
          <w:sz w:val="28"/>
          <w:szCs w:val="20"/>
          <w:lang w:val="uk-UA"/>
        </w:rPr>
        <w:t>та інших актів законодавства.</w:t>
      </w:r>
    </w:p>
    <w:p w:rsidR="00CD32E0" w:rsidRDefault="00CF4EE9" w:rsidP="00CD32E0">
      <w:pPr>
        <w:spacing w:line="237" w:lineRule="auto"/>
        <w:ind w:firstLine="567"/>
        <w:jc w:val="both"/>
        <w:rPr>
          <w:rFonts w:cs="Arial"/>
          <w:sz w:val="28"/>
          <w:szCs w:val="20"/>
          <w:lang w:val="uk-UA"/>
        </w:rPr>
      </w:pPr>
      <w:r w:rsidRPr="00CC2AC0">
        <w:rPr>
          <w:rFonts w:cs="Arial"/>
          <w:sz w:val="28"/>
          <w:szCs w:val="20"/>
          <w:lang w:val="uk-UA"/>
        </w:rPr>
        <w:t>Порядок обчислення заробітної плати педагогічних працівників закладу  освіти визначається центральним органом виконавчої влади у сфері освіти і науки.</w:t>
      </w:r>
    </w:p>
    <w:p w:rsidR="0078535C" w:rsidRPr="006D3793" w:rsidRDefault="00985C35"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sz w:val="28"/>
          <w:szCs w:val="28"/>
          <w:lang w:val="uk-UA"/>
        </w:rPr>
        <w:t>6</w:t>
      </w:r>
      <w:r w:rsidR="0077014C">
        <w:rPr>
          <w:sz w:val="28"/>
          <w:szCs w:val="28"/>
          <w:lang w:val="uk-UA"/>
        </w:rPr>
        <w:t>.13</w:t>
      </w:r>
      <w:r w:rsidR="000A21D6" w:rsidRPr="00000E29">
        <w:rPr>
          <w:sz w:val="28"/>
          <w:szCs w:val="28"/>
          <w:lang w:val="uk-UA"/>
        </w:rPr>
        <w:t>.</w:t>
      </w:r>
      <w:r w:rsidR="000A21D6" w:rsidRPr="00000E29">
        <w:rPr>
          <w:sz w:val="28"/>
          <w:szCs w:val="28"/>
          <w:lang w:val="uk-UA"/>
        </w:rPr>
        <w:tab/>
      </w:r>
      <w:r w:rsidR="0078535C">
        <w:rPr>
          <w:sz w:val="28"/>
          <w:szCs w:val="28"/>
          <w:shd w:val="clear" w:color="auto" w:fill="FFFFFF"/>
          <w:lang w:val="uk-UA"/>
        </w:rPr>
        <w:t>Заклад освіти може</w:t>
      </w:r>
      <w:r w:rsidR="0078535C" w:rsidRPr="006D3793">
        <w:rPr>
          <w:sz w:val="28"/>
          <w:szCs w:val="28"/>
          <w:shd w:val="clear" w:color="auto" w:fill="FFFFFF"/>
          <w:lang w:val="uk-UA"/>
        </w:rPr>
        <w:t xml:space="preserve"> надавати платні</w:t>
      </w:r>
      <w:r w:rsidR="0078535C" w:rsidRPr="006D3793">
        <w:rPr>
          <w:sz w:val="28"/>
          <w:szCs w:val="28"/>
          <w:shd w:val="clear" w:color="auto" w:fill="FFFFFF"/>
        </w:rPr>
        <w:t> </w:t>
      </w:r>
      <w:r w:rsidR="0078535C">
        <w:rPr>
          <w:sz w:val="28"/>
          <w:szCs w:val="28"/>
          <w:lang w:val="uk-UA"/>
        </w:rPr>
        <w:t>освітні</w:t>
      </w:r>
      <w:r w:rsidR="0078535C" w:rsidRPr="006D3793">
        <w:rPr>
          <w:sz w:val="28"/>
          <w:szCs w:val="28"/>
          <w:shd w:val="clear" w:color="auto" w:fill="FFFFFF"/>
          <w:lang w:val="uk-UA"/>
        </w:rPr>
        <w:t xml:space="preserve"> та інші</w:t>
      </w:r>
      <w:r w:rsidR="0078535C" w:rsidRPr="006D3793">
        <w:rPr>
          <w:sz w:val="28"/>
          <w:szCs w:val="28"/>
          <w:shd w:val="clear" w:color="auto" w:fill="FFFFFF"/>
        </w:rPr>
        <w:t> </w:t>
      </w:r>
      <w:r w:rsidR="0078535C">
        <w:rPr>
          <w:sz w:val="28"/>
          <w:szCs w:val="28"/>
          <w:lang w:val="uk-UA"/>
        </w:rPr>
        <w:t>послуги</w:t>
      </w:r>
      <w:r w:rsidR="0078535C" w:rsidRPr="006D3793">
        <w:rPr>
          <w:sz w:val="28"/>
          <w:szCs w:val="28"/>
          <w:shd w:val="clear" w:color="auto" w:fill="FFFFFF"/>
          <w:lang w:val="uk-UA"/>
        </w:rPr>
        <w:t xml:space="preserve">, перелік яких затверджує Кабінет Міністрів України. Керівник </w:t>
      </w:r>
      <w:r w:rsidR="0078535C">
        <w:rPr>
          <w:sz w:val="28"/>
          <w:szCs w:val="28"/>
          <w:shd w:val="clear" w:color="auto" w:fill="FFFFFF"/>
          <w:lang w:val="uk-UA"/>
        </w:rPr>
        <w:t xml:space="preserve">закладу освіти </w:t>
      </w:r>
      <w:r w:rsidR="0078535C" w:rsidRPr="006D3793">
        <w:rPr>
          <w:sz w:val="28"/>
          <w:szCs w:val="28"/>
          <w:shd w:val="clear" w:color="auto" w:fill="FFFFFF"/>
          <w:lang w:val="uk-UA"/>
        </w:rPr>
        <w:t>визначає перелік платних</w:t>
      </w:r>
      <w:r w:rsidR="0078535C" w:rsidRPr="006D3793">
        <w:rPr>
          <w:sz w:val="28"/>
          <w:szCs w:val="28"/>
          <w:shd w:val="clear" w:color="auto" w:fill="FFFFFF"/>
        </w:rPr>
        <w:t> </w:t>
      </w:r>
      <w:r w:rsidR="0078535C">
        <w:rPr>
          <w:sz w:val="28"/>
          <w:szCs w:val="28"/>
          <w:lang w:val="uk-UA"/>
        </w:rPr>
        <w:t>освітніх</w:t>
      </w:r>
      <w:r w:rsidR="0078535C" w:rsidRPr="006D3793">
        <w:rPr>
          <w:sz w:val="28"/>
          <w:szCs w:val="28"/>
          <w:shd w:val="clear" w:color="auto" w:fill="FFFFFF"/>
          <w:lang w:val="uk-UA"/>
        </w:rPr>
        <w:t xml:space="preserve">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sidRPr="000141B7">
        <w:rPr>
          <w:color w:val="000000" w:themeColor="text1"/>
          <w:sz w:val="28"/>
          <w:szCs w:val="28"/>
          <w:lang w:val="uk-UA"/>
        </w:rPr>
        <w:t>Розмір оплати за надання додаткових освітніх послуг встановлюються договором.</w:t>
      </w:r>
    </w:p>
    <w:p w:rsidR="0078535C" w:rsidRPr="000141B7"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6" w:name="n1164"/>
      <w:bookmarkEnd w:id="46"/>
      <w:r w:rsidRPr="000141B7">
        <w:rPr>
          <w:color w:val="000000" w:themeColor="text1"/>
          <w:sz w:val="28"/>
          <w:szCs w:val="28"/>
          <w:lang w:val="uk-UA"/>
        </w:rPr>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78535C" w:rsidRDefault="0078535C"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bookmarkStart w:id="47" w:name="n1165"/>
      <w:bookmarkEnd w:id="47"/>
      <w:r w:rsidRPr="000141B7">
        <w:rPr>
          <w:color w:val="000000" w:themeColor="text1"/>
          <w:sz w:val="28"/>
          <w:szCs w:val="28"/>
          <w:lang w:val="uk-UA"/>
        </w:rPr>
        <w:t>Інші питання оплати додат</w:t>
      </w:r>
      <w:r w:rsidR="00622D10">
        <w:rPr>
          <w:color w:val="000000" w:themeColor="text1"/>
          <w:sz w:val="28"/>
          <w:szCs w:val="28"/>
          <w:lang w:val="uk-UA"/>
        </w:rPr>
        <w:t>кових освітніх послуг у закладі</w:t>
      </w:r>
      <w:r w:rsidRPr="000141B7">
        <w:rPr>
          <w:color w:val="000000" w:themeColor="text1"/>
          <w:sz w:val="28"/>
          <w:szCs w:val="28"/>
          <w:lang w:val="uk-UA"/>
        </w:rPr>
        <w:t xml:space="preserve"> освіти регулюються законодавством.</w:t>
      </w:r>
    </w:p>
    <w:p w:rsidR="0012268A" w:rsidRPr="000141B7" w:rsidRDefault="0012268A" w:rsidP="0078535C">
      <w:pPr>
        <w:pStyle w:val="rvps2"/>
        <w:shd w:val="clear" w:color="auto" w:fill="FFFFFF"/>
        <w:spacing w:before="0" w:beforeAutospacing="0" w:after="0" w:afterAutospacing="0"/>
        <w:ind w:firstLine="567"/>
        <w:contextualSpacing/>
        <w:jc w:val="both"/>
        <w:rPr>
          <w:color w:val="000000" w:themeColor="text1"/>
          <w:sz w:val="28"/>
          <w:szCs w:val="28"/>
          <w:lang w:val="uk-UA"/>
        </w:rPr>
      </w:pPr>
      <w:r>
        <w:rPr>
          <w:color w:val="000000" w:themeColor="text1"/>
          <w:sz w:val="28"/>
          <w:szCs w:val="28"/>
          <w:lang w:val="uk-UA"/>
        </w:rPr>
        <w:t>6.14. Звітність про діяльність закладу освіти здійснюється відповідно до вимог чинного законодавства України.</w:t>
      </w:r>
    </w:p>
    <w:p w:rsidR="000A21D6" w:rsidRPr="00000E29" w:rsidRDefault="000A21D6" w:rsidP="0077014C">
      <w:pPr>
        <w:jc w:val="both"/>
        <w:rPr>
          <w:sz w:val="28"/>
          <w:szCs w:val="28"/>
          <w:lang w:val="uk-UA"/>
        </w:rPr>
      </w:pPr>
    </w:p>
    <w:p w:rsidR="0011499E" w:rsidRPr="00120714" w:rsidRDefault="00985C35" w:rsidP="00120714">
      <w:pPr>
        <w:spacing w:line="0" w:lineRule="atLeast"/>
        <w:ind w:left="567" w:right="-259"/>
        <w:jc w:val="center"/>
        <w:rPr>
          <w:rFonts w:cs="Arial"/>
          <w:b/>
          <w:sz w:val="28"/>
          <w:szCs w:val="28"/>
          <w:lang w:val="uk-UA"/>
        </w:rPr>
      </w:pPr>
      <w:r>
        <w:rPr>
          <w:rFonts w:cs="Arial"/>
          <w:b/>
          <w:sz w:val="28"/>
          <w:szCs w:val="28"/>
          <w:lang w:val="uk-UA"/>
        </w:rPr>
        <w:t>7</w:t>
      </w:r>
      <w:r w:rsidR="00120714">
        <w:rPr>
          <w:rFonts w:cs="Arial"/>
          <w:b/>
          <w:sz w:val="28"/>
          <w:szCs w:val="28"/>
          <w:lang w:val="uk-UA"/>
        </w:rPr>
        <w:t>.</w:t>
      </w:r>
      <w:r>
        <w:rPr>
          <w:rFonts w:cs="Arial"/>
          <w:b/>
          <w:sz w:val="28"/>
          <w:szCs w:val="28"/>
          <w:lang w:val="uk-UA"/>
        </w:rPr>
        <w:t xml:space="preserve"> </w:t>
      </w:r>
      <w:r w:rsidR="00120714">
        <w:rPr>
          <w:rFonts w:cs="Arial"/>
          <w:b/>
          <w:sz w:val="28"/>
          <w:szCs w:val="28"/>
          <w:lang w:val="uk-UA"/>
        </w:rPr>
        <w:t>Міжнародне співробітництво</w:t>
      </w:r>
    </w:p>
    <w:p w:rsidR="00DB4E39" w:rsidRPr="0011499E" w:rsidRDefault="00985C35" w:rsidP="00DB4E39">
      <w:pPr>
        <w:ind w:firstLine="567"/>
        <w:contextualSpacing/>
        <w:jc w:val="both"/>
        <w:rPr>
          <w:rFonts w:cs="Arial"/>
          <w:sz w:val="28"/>
          <w:szCs w:val="20"/>
          <w:lang w:val="uk-UA"/>
        </w:rPr>
      </w:pPr>
      <w:r>
        <w:rPr>
          <w:rFonts w:cs="Arial"/>
          <w:sz w:val="28"/>
          <w:szCs w:val="20"/>
          <w:lang w:val="uk-UA"/>
        </w:rPr>
        <w:t>7</w:t>
      </w:r>
      <w:r w:rsidR="0011499E" w:rsidRPr="00000E29">
        <w:rPr>
          <w:rFonts w:cs="Arial"/>
          <w:sz w:val="28"/>
          <w:szCs w:val="20"/>
          <w:lang w:val="uk-UA"/>
        </w:rPr>
        <w:t>.1.</w:t>
      </w:r>
      <w:r w:rsidR="00AF44F0" w:rsidRPr="00AF44F0">
        <w:rPr>
          <w:rFonts w:cs="Arial"/>
          <w:sz w:val="28"/>
          <w:szCs w:val="20"/>
          <w:lang w:val="uk-UA"/>
        </w:rPr>
        <w:t xml:space="preserve"> </w:t>
      </w:r>
      <w:r w:rsidR="00DB4E39" w:rsidRPr="0011499E">
        <w:rPr>
          <w:rFonts w:cs="Arial"/>
          <w:sz w:val="28"/>
          <w:szCs w:val="20"/>
          <w:lang w:val="uk-UA"/>
        </w:rP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DB4E39" w:rsidRDefault="00985C35" w:rsidP="00DB4E39">
      <w:pPr>
        <w:ind w:firstLine="567"/>
        <w:contextualSpacing/>
        <w:jc w:val="both"/>
        <w:rPr>
          <w:rFonts w:cs="Arial"/>
          <w:sz w:val="28"/>
          <w:szCs w:val="20"/>
          <w:lang w:val="uk-UA"/>
        </w:rPr>
      </w:pPr>
      <w:r>
        <w:rPr>
          <w:rFonts w:cs="Arial"/>
          <w:sz w:val="28"/>
          <w:szCs w:val="20"/>
          <w:lang w:val="uk-UA"/>
        </w:rPr>
        <w:t>7</w:t>
      </w:r>
      <w:r w:rsidR="00DB4E39" w:rsidRPr="0011499E">
        <w:rPr>
          <w:rFonts w:cs="Arial"/>
          <w:sz w:val="28"/>
          <w:szCs w:val="20"/>
          <w:lang w:val="uk-UA"/>
        </w:rPr>
        <w:t>.2.</w:t>
      </w:r>
      <w:r w:rsidR="00DB4E39">
        <w:rPr>
          <w:rFonts w:cs="Arial"/>
          <w:sz w:val="28"/>
          <w:szCs w:val="20"/>
          <w:lang w:val="uk-UA"/>
        </w:rPr>
        <w:t xml:space="preserve"> </w:t>
      </w:r>
      <w:r w:rsidR="00DB4E39" w:rsidRPr="0011499E">
        <w:rPr>
          <w:rFonts w:cs="Arial"/>
          <w:sz w:val="28"/>
          <w:szCs w:val="20"/>
          <w:lang w:val="uk-UA"/>
        </w:rPr>
        <w:t>Заклад освіти та педагогічні працівники, здобувачі освіти можуть брати участь у реалізації міжнародних проектів та програм.</w:t>
      </w:r>
    </w:p>
    <w:p w:rsidR="0012268A" w:rsidRDefault="0012268A" w:rsidP="00DB4E39">
      <w:pPr>
        <w:ind w:firstLine="567"/>
        <w:contextualSpacing/>
        <w:jc w:val="both"/>
        <w:rPr>
          <w:rFonts w:cs="Arial"/>
          <w:sz w:val="28"/>
          <w:szCs w:val="20"/>
          <w:lang w:val="uk-UA"/>
        </w:rPr>
      </w:pPr>
    </w:p>
    <w:p w:rsidR="0012268A" w:rsidRDefault="0012268A" w:rsidP="00DB4E39">
      <w:pPr>
        <w:ind w:firstLine="567"/>
        <w:contextualSpacing/>
        <w:jc w:val="both"/>
        <w:rPr>
          <w:rFonts w:cs="Arial"/>
          <w:sz w:val="28"/>
          <w:szCs w:val="20"/>
          <w:lang w:val="uk-UA"/>
        </w:rPr>
      </w:pPr>
    </w:p>
    <w:p w:rsidR="007131D3" w:rsidRPr="00000E29" w:rsidRDefault="007131D3" w:rsidP="00AF44F0">
      <w:pPr>
        <w:spacing w:line="235" w:lineRule="auto"/>
        <w:ind w:firstLine="567"/>
        <w:jc w:val="both"/>
        <w:rPr>
          <w:rFonts w:cs="Arial"/>
          <w:sz w:val="16"/>
          <w:szCs w:val="20"/>
          <w:lang w:val="uk-UA"/>
        </w:rPr>
      </w:pPr>
    </w:p>
    <w:p w:rsidR="0070396B" w:rsidRPr="00000E29" w:rsidRDefault="00985C35" w:rsidP="00120714">
      <w:pPr>
        <w:spacing w:line="233" w:lineRule="auto"/>
        <w:ind w:firstLine="567"/>
        <w:jc w:val="center"/>
        <w:rPr>
          <w:rFonts w:cs="Arial"/>
          <w:b/>
          <w:sz w:val="28"/>
          <w:szCs w:val="20"/>
          <w:lang w:val="uk-UA"/>
        </w:rPr>
      </w:pPr>
      <w:r>
        <w:rPr>
          <w:rFonts w:cs="Arial"/>
          <w:b/>
          <w:sz w:val="26"/>
          <w:szCs w:val="20"/>
          <w:lang w:val="uk-UA"/>
        </w:rPr>
        <w:t>8</w:t>
      </w:r>
      <w:r w:rsidR="0011499E" w:rsidRPr="00000E29">
        <w:rPr>
          <w:rFonts w:cs="Arial"/>
          <w:b/>
          <w:sz w:val="28"/>
          <w:szCs w:val="20"/>
          <w:lang w:val="uk-UA"/>
        </w:rPr>
        <w:t>. Контроль за діяльністю закладу освіти</w:t>
      </w:r>
    </w:p>
    <w:p w:rsidR="0011499E" w:rsidRPr="00000E29"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.1.</w:t>
      </w:r>
      <w:r w:rsidR="00AF44F0">
        <w:rPr>
          <w:rFonts w:cs="Arial"/>
          <w:sz w:val="28"/>
          <w:szCs w:val="20"/>
          <w:lang w:val="uk-UA"/>
        </w:rPr>
        <w:t xml:space="preserve"> </w:t>
      </w:r>
      <w:r w:rsidR="0011499E" w:rsidRPr="00000E29">
        <w:rPr>
          <w:rFonts w:cs="Arial"/>
          <w:sz w:val="28"/>
          <w:szCs w:val="20"/>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дошкільної освіти та спрямований на забезпечення інтересів суспільства щодо належної якості освіти та освітньої діяльності.</w:t>
      </w:r>
    </w:p>
    <w:p w:rsidR="0011499E" w:rsidRDefault="00985C35" w:rsidP="000141B7">
      <w:pPr>
        <w:spacing w:line="236" w:lineRule="auto"/>
        <w:ind w:firstLine="567"/>
        <w:jc w:val="both"/>
        <w:rPr>
          <w:rFonts w:cs="Arial"/>
          <w:sz w:val="28"/>
          <w:szCs w:val="20"/>
          <w:lang w:val="uk-UA"/>
        </w:rPr>
      </w:pPr>
      <w:r>
        <w:rPr>
          <w:rFonts w:cs="Arial"/>
          <w:sz w:val="28"/>
          <w:szCs w:val="20"/>
          <w:lang w:val="uk-UA"/>
        </w:rPr>
        <w:t>8</w:t>
      </w:r>
      <w:r w:rsidR="0011499E" w:rsidRPr="00000E29">
        <w:rPr>
          <w:rFonts w:cs="Arial"/>
          <w:sz w:val="28"/>
          <w:szCs w:val="20"/>
          <w:lang w:val="uk-UA"/>
        </w:rPr>
        <w:t>.2.</w:t>
      </w:r>
      <w:r w:rsidR="00AF44F0">
        <w:rPr>
          <w:rFonts w:cs="Arial"/>
          <w:sz w:val="28"/>
          <w:szCs w:val="20"/>
          <w:lang w:val="uk-UA"/>
        </w:rPr>
        <w:t xml:space="preserve"> </w:t>
      </w:r>
      <w:r w:rsidR="0011499E" w:rsidRPr="00000E29">
        <w:rPr>
          <w:rFonts w:cs="Arial"/>
          <w:sz w:val="28"/>
          <w:szCs w:val="20"/>
          <w:lang w:val="uk-UA"/>
        </w:rPr>
        <w:t xml:space="preserve">Державний нагляд (контроль) за діяльністю закладу освіти здійснюється центральним органом виконавчої влади із забезпечення якості </w:t>
      </w:r>
      <w:r w:rsidR="0011499E" w:rsidRPr="00000E29">
        <w:rPr>
          <w:rFonts w:cs="Arial"/>
          <w:sz w:val="28"/>
          <w:szCs w:val="20"/>
          <w:lang w:val="uk-UA"/>
        </w:rPr>
        <w:lastRenderedPageBreak/>
        <w:t>освіти та її територіальними органами відповідно до законів України «Про освіту», «Про повну загальну середню освіту».</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Формами заходів державного нагляду (контролю) є:</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плановий (позаплановий) інституційний аудит;</w:t>
      </w:r>
    </w:p>
    <w:p w:rsidR="00AF44F0" w:rsidRPr="00CC2AC0" w:rsidRDefault="00AF44F0" w:rsidP="00AF44F0">
      <w:pPr>
        <w:spacing w:line="235" w:lineRule="auto"/>
        <w:ind w:firstLine="567"/>
        <w:jc w:val="both"/>
        <w:rPr>
          <w:rFonts w:cs="Arial"/>
          <w:sz w:val="28"/>
          <w:szCs w:val="20"/>
          <w:lang w:val="uk-UA"/>
        </w:rPr>
      </w:pPr>
      <w:r w:rsidRPr="00CC2AC0">
        <w:rPr>
          <w:rFonts w:cs="Arial"/>
          <w:sz w:val="28"/>
          <w:szCs w:val="20"/>
          <w:lang w:val="uk-UA"/>
        </w:rPr>
        <w:t>позапланова перевірка.</w:t>
      </w:r>
    </w:p>
    <w:p w:rsidR="00AF44F0" w:rsidRPr="00120714" w:rsidRDefault="00985C35" w:rsidP="001968DB">
      <w:pPr>
        <w:spacing w:line="235" w:lineRule="auto"/>
        <w:ind w:firstLine="567"/>
        <w:jc w:val="both"/>
        <w:rPr>
          <w:rFonts w:cs="Arial"/>
          <w:color w:val="FF0000"/>
          <w:sz w:val="28"/>
          <w:szCs w:val="20"/>
          <w:lang w:val="uk-UA"/>
        </w:rPr>
      </w:pPr>
      <w:r>
        <w:rPr>
          <w:rFonts w:cs="Arial"/>
          <w:sz w:val="28"/>
          <w:szCs w:val="20"/>
          <w:lang w:val="uk-UA"/>
        </w:rPr>
        <w:t>8</w:t>
      </w:r>
      <w:r w:rsidR="00AF44F0" w:rsidRPr="00CC2AC0">
        <w:rPr>
          <w:rFonts w:cs="Arial"/>
          <w:sz w:val="28"/>
          <w:szCs w:val="20"/>
          <w:lang w:val="uk-UA"/>
        </w:rPr>
        <w:t xml:space="preserve">.3. </w:t>
      </w:r>
      <w:r w:rsidR="00AF44F0" w:rsidRPr="006124A5">
        <w:rPr>
          <w:rFonts w:cs="Arial"/>
          <w:color w:val="000000" w:themeColor="text1"/>
          <w:sz w:val="28"/>
          <w:szCs w:val="20"/>
          <w:lang w:val="uk-UA"/>
        </w:rPr>
        <w:t>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та його територіальними органами.</w:t>
      </w:r>
    </w:p>
    <w:p w:rsidR="00AF44F0" w:rsidRPr="00CC2AC0" w:rsidRDefault="00985C35" w:rsidP="00AF44F0">
      <w:pPr>
        <w:spacing w:line="235" w:lineRule="auto"/>
        <w:ind w:firstLine="567"/>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.4. Громадський нагляд (контроль) </w:t>
      </w:r>
      <w:r w:rsidR="00AF44F0">
        <w:rPr>
          <w:rFonts w:cs="Arial"/>
          <w:sz w:val="28"/>
          <w:szCs w:val="20"/>
          <w:lang w:val="uk-UA"/>
        </w:rPr>
        <w:t>у системі освіти</w:t>
      </w:r>
      <w:r w:rsidR="00AF44F0" w:rsidRPr="00CC2AC0">
        <w:rPr>
          <w:rFonts w:cs="Arial"/>
          <w:sz w:val="28"/>
          <w:szCs w:val="20"/>
          <w:lang w:val="uk-UA"/>
        </w:rPr>
        <w:t xml:space="preserve"> здійснюється суб’єктами громадського нагляду (контролю) відповідно до </w:t>
      </w:r>
      <w:r w:rsidR="00AF44F0">
        <w:rPr>
          <w:rFonts w:cs="Arial"/>
          <w:sz w:val="28"/>
          <w:szCs w:val="20"/>
          <w:lang w:val="uk-UA"/>
        </w:rPr>
        <w:t>законодавства</w:t>
      </w:r>
      <w:r w:rsidR="00AF44F0" w:rsidRPr="00CC2AC0">
        <w:rPr>
          <w:rFonts w:cs="Arial"/>
          <w:sz w:val="28"/>
          <w:szCs w:val="20"/>
          <w:lang w:val="uk-UA"/>
        </w:rPr>
        <w:t>.</w:t>
      </w:r>
    </w:p>
    <w:p w:rsidR="00AF44F0" w:rsidRPr="00CC2AC0" w:rsidRDefault="00985C35" w:rsidP="00AF44F0">
      <w:pPr>
        <w:spacing w:line="236" w:lineRule="auto"/>
        <w:ind w:firstLine="567"/>
        <w:jc w:val="both"/>
        <w:rPr>
          <w:rFonts w:cs="Arial"/>
          <w:sz w:val="28"/>
          <w:szCs w:val="20"/>
          <w:lang w:val="uk-UA"/>
        </w:rPr>
      </w:pPr>
      <w:bookmarkStart w:id="48" w:name="page22"/>
      <w:bookmarkEnd w:id="48"/>
      <w:r>
        <w:rPr>
          <w:rFonts w:cs="Arial"/>
          <w:sz w:val="28"/>
          <w:szCs w:val="20"/>
          <w:lang w:val="uk-UA"/>
        </w:rPr>
        <w:t>8</w:t>
      </w:r>
      <w:r w:rsidR="00AF44F0" w:rsidRPr="00CC2AC0">
        <w:rPr>
          <w:rFonts w:cs="Arial"/>
          <w:sz w:val="28"/>
          <w:szCs w:val="20"/>
          <w:lang w:val="uk-UA"/>
        </w:rPr>
        <w:t>.5. 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AF44F0" w:rsidRPr="00CC2AC0" w:rsidRDefault="00985C35" w:rsidP="00DB4E39">
      <w:pPr>
        <w:ind w:firstLine="450"/>
        <w:contextualSpacing/>
        <w:jc w:val="both"/>
        <w:rPr>
          <w:rFonts w:cs="Arial"/>
          <w:sz w:val="28"/>
          <w:szCs w:val="20"/>
          <w:lang w:val="uk-UA"/>
        </w:rPr>
      </w:pPr>
      <w:r>
        <w:rPr>
          <w:rFonts w:cs="Arial"/>
          <w:sz w:val="28"/>
          <w:szCs w:val="20"/>
          <w:lang w:val="uk-UA"/>
        </w:rPr>
        <w:t>8</w:t>
      </w:r>
      <w:r w:rsidR="00AF44F0" w:rsidRPr="00CC2AC0">
        <w:rPr>
          <w:rFonts w:cs="Arial"/>
          <w:sz w:val="28"/>
          <w:szCs w:val="20"/>
          <w:lang w:val="uk-UA"/>
        </w:rPr>
        <w:t xml:space="preserve">.6. </w:t>
      </w:r>
      <w:r w:rsidR="00DB4E39" w:rsidRPr="004542E3">
        <w:rPr>
          <w:rFonts w:cs="Arial"/>
          <w:sz w:val="28"/>
          <w:szCs w:val="20"/>
          <w:lang w:val="uk-UA"/>
        </w:rPr>
        <w:t>Засновник закладу освіти або уповноважена ним особа (управління</w:t>
      </w:r>
      <w:r w:rsidR="00DB4E39">
        <w:rPr>
          <w:rFonts w:cs="Arial"/>
          <w:sz w:val="28"/>
          <w:szCs w:val="20"/>
          <w:lang w:val="uk-UA"/>
        </w:rPr>
        <w:t xml:space="preserve"> </w:t>
      </w:r>
      <w:r w:rsidR="00DB4E39" w:rsidRPr="004542E3">
        <w:rPr>
          <w:rFonts w:cs="Arial"/>
          <w:sz w:val="28"/>
          <w:szCs w:val="20"/>
          <w:lang w:val="uk-UA"/>
        </w:rPr>
        <w:t>освіти):</w:t>
      </w:r>
    </w:p>
    <w:p w:rsidR="00AF44F0" w:rsidRDefault="00AF44F0" w:rsidP="00AF44F0">
      <w:pPr>
        <w:shd w:val="clear" w:color="auto" w:fill="FFFFFF"/>
        <w:ind w:firstLine="450"/>
        <w:jc w:val="both"/>
        <w:rPr>
          <w:sz w:val="28"/>
          <w:szCs w:val="28"/>
          <w:lang w:val="uk-UA"/>
        </w:rPr>
      </w:pPr>
      <w:r>
        <w:rPr>
          <w:sz w:val="28"/>
          <w:szCs w:val="28"/>
          <w:lang w:val="uk-UA"/>
        </w:rPr>
        <w:t xml:space="preserve">- </w:t>
      </w:r>
      <w:r w:rsidRPr="004A49BA">
        <w:rPr>
          <w:sz w:val="28"/>
          <w:szCs w:val="28"/>
          <w:lang w:val="uk-UA"/>
        </w:rPr>
        <w:t>здійснює контроль за фінансово-господарською діяльністю закладу освіти;</w:t>
      </w:r>
    </w:p>
    <w:p w:rsidR="00AF44F0" w:rsidRPr="004A49BA" w:rsidRDefault="00AF44F0" w:rsidP="00AF44F0">
      <w:pPr>
        <w:shd w:val="clear" w:color="auto" w:fill="FFFFFF"/>
        <w:ind w:firstLine="450"/>
        <w:jc w:val="both"/>
        <w:rPr>
          <w:sz w:val="28"/>
          <w:szCs w:val="28"/>
          <w:lang w:val="uk-UA"/>
        </w:rPr>
      </w:pPr>
      <w:r>
        <w:rPr>
          <w:sz w:val="28"/>
          <w:szCs w:val="28"/>
          <w:lang w:val="uk-UA"/>
        </w:rPr>
        <w:t xml:space="preserve">-   </w:t>
      </w:r>
      <w:r w:rsidRPr="00B81693">
        <w:rPr>
          <w:sz w:val="28"/>
          <w:szCs w:val="28"/>
          <w:lang w:val="uk-UA"/>
        </w:rPr>
        <w:t>здійснює контроль за використанням закладом освіти публічних коштів;</w:t>
      </w:r>
    </w:p>
    <w:p w:rsidR="00AF44F0" w:rsidRDefault="00AF44F0" w:rsidP="00AF44F0">
      <w:pPr>
        <w:shd w:val="clear" w:color="auto" w:fill="FFFFFF"/>
        <w:ind w:firstLine="450"/>
        <w:jc w:val="both"/>
        <w:rPr>
          <w:sz w:val="28"/>
          <w:szCs w:val="28"/>
          <w:lang w:val="uk-UA"/>
        </w:rPr>
      </w:pPr>
      <w:bookmarkStart w:id="49" w:name="n390"/>
      <w:bookmarkEnd w:id="49"/>
      <w:r>
        <w:rPr>
          <w:sz w:val="28"/>
          <w:szCs w:val="28"/>
          <w:lang w:val="uk-UA"/>
        </w:rPr>
        <w:t>-</w:t>
      </w:r>
      <w:r>
        <w:rPr>
          <w:sz w:val="28"/>
          <w:szCs w:val="28"/>
          <w:lang w:val="uk-UA"/>
        </w:rPr>
        <w:tab/>
      </w:r>
      <w:r w:rsidRPr="004A49BA">
        <w:rPr>
          <w:sz w:val="28"/>
          <w:szCs w:val="28"/>
          <w:lang w:val="uk-UA"/>
        </w:rPr>
        <w:t xml:space="preserve">здійснює контроль за дотриманням </w:t>
      </w:r>
      <w:r>
        <w:rPr>
          <w:sz w:val="28"/>
          <w:szCs w:val="28"/>
          <w:lang w:val="uk-UA"/>
        </w:rPr>
        <w:t>Статуту</w:t>
      </w:r>
      <w:r w:rsidRPr="004A49BA">
        <w:rPr>
          <w:sz w:val="28"/>
          <w:szCs w:val="28"/>
          <w:lang w:val="uk-UA"/>
        </w:rPr>
        <w:t xml:space="preserve"> закладу освіти</w:t>
      </w:r>
      <w:r>
        <w:rPr>
          <w:sz w:val="28"/>
          <w:szCs w:val="28"/>
          <w:lang w:val="uk-UA"/>
        </w:rPr>
        <w:t xml:space="preserve"> та чинних нормативно-правових актів</w:t>
      </w:r>
      <w:r w:rsidRPr="004A49BA">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w:t>
      </w:r>
      <w:r>
        <w:rPr>
          <w:sz w:val="28"/>
          <w:szCs w:val="28"/>
          <w:lang w:val="uk-UA"/>
        </w:rPr>
        <w:tab/>
      </w:r>
      <w:r w:rsidRPr="004A49BA">
        <w:rPr>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4A49BA">
        <w:rPr>
          <w:sz w:val="28"/>
          <w:szCs w:val="28"/>
          <w:lang w:val="uk-UA"/>
        </w:rPr>
        <w:t>мовними</w:t>
      </w:r>
      <w:proofErr w:type="spellEnd"/>
      <w:r w:rsidRPr="004A49BA">
        <w:rPr>
          <w:sz w:val="28"/>
          <w:szCs w:val="28"/>
          <w:lang w:val="uk-UA"/>
        </w:rPr>
        <w:t xml:space="preserve"> або іншими ознаками;</w:t>
      </w:r>
    </w:p>
    <w:p w:rsidR="00AF44F0" w:rsidRDefault="00AF44F0" w:rsidP="00AF44F0">
      <w:pPr>
        <w:shd w:val="clear" w:color="auto" w:fill="FFFFFF"/>
        <w:ind w:firstLine="450"/>
        <w:jc w:val="both"/>
        <w:rPr>
          <w:sz w:val="28"/>
          <w:szCs w:val="28"/>
          <w:lang w:val="uk-UA"/>
        </w:rPr>
      </w:pPr>
      <w:bookmarkStart w:id="50" w:name="n2133"/>
      <w:bookmarkEnd w:id="50"/>
      <w:r>
        <w:rPr>
          <w:sz w:val="28"/>
          <w:szCs w:val="28"/>
          <w:lang w:val="uk-UA"/>
        </w:rPr>
        <w:t>-</w:t>
      </w:r>
      <w:r>
        <w:rPr>
          <w:sz w:val="28"/>
          <w:szCs w:val="28"/>
          <w:lang w:val="uk-UA"/>
        </w:rPr>
        <w:tab/>
      </w:r>
      <w:r w:rsidRPr="004A49BA">
        <w:rPr>
          <w:sz w:val="28"/>
          <w:szCs w:val="28"/>
          <w:lang w:val="uk-UA"/>
        </w:rPr>
        <w:t xml:space="preserve">здійснює контроль за виконанням плану заходів, спрямованих на запобігання та протидію </w:t>
      </w:r>
      <w:proofErr w:type="spellStart"/>
      <w:r w:rsidRPr="004A49BA">
        <w:rPr>
          <w:sz w:val="28"/>
          <w:szCs w:val="28"/>
          <w:lang w:val="uk-UA"/>
        </w:rPr>
        <w:t>булінгу</w:t>
      </w:r>
      <w:proofErr w:type="spellEnd"/>
      <w:r w:rsidRPr="004A49BA">
        <w:rPr>
          <w:sz w:val="28"/>
          <w:szCs w:val="28"/>
          <w:lang w:val="uk-UA"/>
        </w:rPr>
        <w:t xml:space="preserve"> (цькуванню) в закладі освіти; розглядає скарги про відмову у реагуванні на випадки </w:t>
      </w:r>
      <w:proofErr w:type="spellStart"/>
      <w:r w:rsidRPr="004A49BA">
        <w:rPr>
          <w:sz w:val="28"/>
          <w:szCs w:val="28"/>
          <w:lang w:val="uk-UA"/>
        </w:rPr>
        <w:t>булінгу</w:t>
      </w:r>
      <w:proofErr w:type="spellEnd"/>
      <w:r w:rsidRPr="004A49BA">
        <w:rPr>
          <w:sz w:val="28"/>
          <w:szCs w:val="28"/>
          <w:lang w:val="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4A49BA">
        <w:rPr>
          <w:sz w:val="28"/>
          <w:szCs w:val="28"/>
          <w:lang w:val="uk-UA"/>
        </w:rPr>
        <w:t>булінг</w:t>
      </w:r>
      <w:proofErr w:type="spellEnd"/>
      <w:r w:rsidRPr="004A49BA">
        <w:rPr>
          <w:sz w:val="28"/>
          <w:szCs w:val="28"/>
          <w:lang w:val="uk-UA"/>
        </w:rPr>
        <w:t xml:space="preserve"> (цькування), стали його свідк</w:t>
      </w:r>
      <w:r>
        <w:rPr>
          <w:sz w:val="28"/>
          <w:szCs w:val="28"/>
          <w:lang w:val="uk-UA"/>
        </w:rPr>
        <w:t xml:space="preserve">ами або постраждали від </w:t>
      </w:r>
      <w:proofErr w:type="spellStart"/>
      <w:r>
        <w:rPr>
          <w:sz w:val="28"/>
          <w:szCs w:val="28"/>
          <w:lang w:val="uk-UA"/>
        </w:rPr>
        <w:t>булінгу</w:t>
      </w:r>
      <w:proofErr w:type="spellEnd"/>
      <w:r>
        <w:rPr>
          <w:sz w:val="28"/>
          <w:szCs w:val="28"/>
          <w:lang w:val="uk-UA"/>
        </w:rPr>
        <w:t>;</w:t>
      </w:r>
    </w:p>
    <w:p w:rsidR="00AF44F0" w:rsidRPr="004A49BA" w:rsidRDefault="00AF44F0" w:rsidP="00AF44F0">
      <w:pPr>
        <w:shd w:val="clear" w:color="auto" w:fill="FFFFFF"/>
        <w:ind w:firstLine="450"/>
        <w:jc w:val="both"/>
        <w:rPr>
          <w:sz w:val="28"/>
          <w:szCs w:val="28"/>
          <w:lang w:val="uk-UA"/>
        </w:rPr>
      </w:pPr>
      <w:r>
        <w:rPr>
          <w:sz w:val="28"/>
          <w:szCs w:val="28"/>
          <w:lang w:val="uk-UA"/>
        </w:rPr>
        <w:t>- інші заходи передбачені чинними нормативно-правовими актами.</w:t>
      </w:r>
    </w:p>
    <w:p w:rsidR="00AF44F0" w:rsidRDefault="00AF44F0" w:rsidP="000141B7">
      <w:pPr>
        <w:spacing w:line="236" w:lineRule="auto"/>
        <w:ind w:firstLine="567"/>
        <w:jc w:val="both"/>
        <w:rPr>
          <w:rFonts w:cs="Arial"/>
          <w:sz w:val="28"/>
          <w:szCs w:val="20"/>
          <w:lang w:val="uk-UA"/>
        </w:rPr>
      </w:pPr>
    </w:p>
    <w:p w:rsidR="0012268A" w:rsidRPr="00000E29" w:rsidRDefault="0012268A" w:rsidP="000141B7">
      <w:pPr>
        <w:spacing w:line="236" w:lineRule="auto"/>
        <w:ind w:firstLine="567"/>
        <w:jc w:val="both"/>
        <w:rPr>
          <w:rFonts w:cs="Arial"/>
          <w:sz w:val="28"/>
          <w:szCs w:val="20"/>
          <w:lang w:val="uk-UA"/>
        </w:rPr>
      </w:pPr>
    </w:p>
    <w:p w:rsidR="0011499E" w:rsidRPr="00000E29" w:rsidRDefault="0011499E" w:rsidP="000141B7">
      <w:pPr>
        <w:spacing w:line="14" w:lineRule="exact"/>
        <w:ind w:firstLine="567"/>
        <w:rPr>
          <w:rFonts w:cs="Arial"/>
          <w:sz w:val="22"/>
          <w:szCs w:val="20"/>
          <w:lang w:val="uk-UA"/>
        </w:rPr>
      </w:pPr>
    </w:p>
    <w:p w:rsidR="0011499E" w:rsidRPr="00DF12CC" w:rsidRDefault="00985C35" w:rsidP="00DF12CC">
      <w:pPr>
        <w:spacing w:line="0" w:lineRule="atLeast"/>
        <w:ind w:firstLine="567"/>
        <w:jc w:val="center"/>
        <w:rPr>
          <w:rFonts w:cs="Arial"/>
          <w:b/>
          <w:sz w:val="28"/>
          <w:szCs w:val="20"/>
          <w:lang w:val="uk-UA"/>
        </w:rPr>
      </w:pPr>
      <w:r>
        <w:rPr>
          <w:rFonts w:cs="Arial"/>
          <w:b/>
          <w:sz w:val="28"/>
          <w:szCs w:val="20"/>
          <w:lang w:val="uk-UA"/>
        </w:rPr>
        <w:t>9</w:t>
      </w:r>
      <w:r w:rsidR="0011499E" w:rsidRPr="00000E29">
        <w:rPr>
          <w:rFonts w:cs="Arial"/>
          <w:b/>
          <w:sz w:val="28"/>
          <w:szCs w:val="20"/>
          <w:lang w:val="uk-UA"/>
        </w:rPr>
        <w:t>.</w:t>
      </w:r>
      <w:r>
        <w:rPr>
          <w:rFonts w:cs="Arial"/>
          <w:b/>
          <w:sz w:val="28"/>
          <w:szCs w:val="20"/>
          <w:lang w:val="uk-UA"/>
        </w:rPr>
        <w:t xml:space="preserve"> </w:t>
      </w:r>
      <w:r w:rsidR="0011499E" w:rsidRPr="00000E29">
        <w:rPr>
          <w:rFonts w:cs="Arial"/>
          <w:b/>
          <w:sz w:val="28"/>
          <w:szCs w:val="20"/>
          <w:lang w:val="uk-UA"/>
        </w:rPr>
        <w:t>Реорганізація, ліквідація чи перепрофілюва</w:t>
      </w:r>
      <w:r w:rsidR="00DF12CC">
        <w:rPr>
          <w:rFonts w:cs="Arial"/>
          <w:b/>
          <w:sz w:val="28"/>
          <w:szCs w:val="20"/>
          <w:lang w:val="uk-UA"/>
        </w:rPr>
        <w:t>ння (зміна типу) закладу освіти</w:t>
      </w:r>
    </w:p>
    <w:p w:rsidR="0011499E" w:rsidRPr="00000E29" w:rsidRDefault="00985C35" w:rsidP="0011499E">
      <w:pPr>
        <w:spacing w:line="235"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.1.</w:t>
      </w:r>
      <w:r w:rsidR="009D279F">
        <w:rPr>
          <w:rFonts w:cs="Arial"/>
          <w:sz w:val="28"/>
          <w:szCs w:val="20"/>
          <w:lang w:val="uk-UA"/>
        </w:rPr>
        <w:t xml:space="preserve"> </w:t>
      </w:r>
      <w:r w:rsidR="0011499E" w:rsidRPr="00000E29">
        <w:rPr>
          <w:rFonts w:cs="Arial"/>
          <w:sz w:val="28"/>
          <w:szCs w:val="20"/>
          <w:lang w:val="uk-UA"/>
        </w:rPr>
        <w:t>Рішення про реорганізацію, ліквідацію чи перепрофілювання (зміна типу) закладу освіти приймається Сумською міською радою у порядку, встановленому чинним законодавством.</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11499E" w:rsidRPr="00000E29">
        <w:rPr>
          <w:rFonts w:cs="Arial"/>
          <w:sz w:val="28"/>
          <w:szCs w:val="20"/>
          <w:lang w:val="uk-UA"/>
        </w:rPr>
        <w:t>.2.</w:t>
      </w:r>
      <w:r w:rsidR="009D279F">
        <w:rPr>
          <w:rFonts w:cs="Arial"/>
          <w:sz w:val="28"/>
          <w:szCs w:val="20"/>
          <w:lang w:val="uk-UA"/>
        </w:rPr>
        <w:t xml:space="preserve"> </w:t>
      </w:r>
      <w:r w:rsidR="0011499E" w:rsidRPr="00000E29">
        <w:rPr>
          <w:rFonts w:cs="Arial"/>
          <w:sz w:val="28"/>
          <w:szCs w:val="20"/>
          <w:lang w:val="uk-UA"/>
        </w:rP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9D279F" w:rsidRPr="009E3547" w:rsidRDefault="00985C35" w:rsidP="009D279F">
      <w:pPr>
        <w:pStyle w:val="a5"/>
        <w:widowControl w:val="0"/>
        <w:autoSpaceDE w:val="0"/>
        <w:autoSpaceDN w:val="0"/>
        <w:adjustRightInd w:val="0"/>
        <w:ind w:left="0" w:firstLine="567"/>
        <w:contextualSpacing/>
        <w:jc w:val="both"/>
        <w:rPr>
          <w:rFonts w:ascii="Times New Roman" w:hAnsi="Times New Roman" w:cs="Times New Roman"/>
          <w:sz w:val="28"/>
          <w:szCs w:val="28"/>
          <w:lang w:val="uk-UA"/>
        </w:rPr>
      </w:pPr>
      <w:r>
        <w:rPr>
          <w:rFonts w:ascii="Times New Roman" w:hAnsi="Times New Roman" w:cs="Times New Roman"/>
          <w:sz w:val="28"/>
          <w:lang w:val="uk-UA"/>
        </w:rPr>
        <w:lastRenderedPageBreak/>
        <w:t>9</w:t>
      </w:r>
      <w:r w:rsidR="009D279F" w:rsidRPr="001968DB">
        <w:rPr>
          <w:rFonts w:ascii="Times New Roman" w:hAnsi="Times New Roman" w:cs="Times New Roman"/>
          <w:sz w:val="28"/>
          <w:lang w:val="uk-UA"/>
        </w:rPr>
        <w:t>.3.</w:t>
      </w:r>
      <w:r w:rsidR="009D279F" w:rsidRPr="009D279F">
        <w:rPr>
          <w:sz w:val="28"/>
          <w:szCs w:val="28"/>
          <w:lang w:val="uk-UA"/>
        </w:rPr>
        <w:t xml:space="preserve"> </w:t>
      </w:r>
      <w:r w:rsidR="009D279F" w:rsidRPr="00CC2AC0">
        <w:rPr>
          <w:rFonts w:ascii="Times New Roman" w:hAnsi="Times New Roman" w:cs="Times New Roman"/>
          <w:sz w:val="28"/>
          <w:szCs w:val="28"/>
          <w:lang w:val="uk-UA"/>
        </w:rPr>
        <w:t>При реорганізації або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України.</w:t>
      </w:r>
    </w:p>
    <w:p w:rsid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.4. </w:t>
      </w:r>
      <w:r w:rsidR="009D279F" w:rsidRPr="009D279F">
        <w:rPr>
          <w:sz w:val="28"/>
          <w:szCs w:val="28"/>
          <w:lang w:val="uk-UA"/>
        </w:rPr>
        <w:t xml:space="preserve">Заклад освіти вважається реорганізованим чи ліквідованим із дня внесення відповідних змін до Єдиного державного реєстру. </w:t>
      </w:r>
    </w:p>
    <w:p w:rsidR="009D279F" w:rsidRPr="009D279F" w:rsidRDefault="00985C35" w:rsidP="009D279F">
      <w:pPr>
        <w:spacing w:line="236" w:lineRule="auto"/>
        <w:ind w:firstLine="567"/>
        <w:jc w:val="both"/>
        <w:rPr>
          <w:rFonts w:cs="Arial"/>
          <w:sz w:val="28"/>
          <w:szCs w:val="20"/>
          <w:lang w:val="uk-UA"/>
        </w:rPr>
      </w:pPr>
      <w:r>
        <w:rPr>
          <w:rFonts w:cs="Arial"/>
          <w:sz w:val="28"/>
          <w:szCs w:val="20"/>
          <w:lang w:val="uk-UA"/>
        </w:rPr>
        <w:t>9</w:t>
      </w:r>
      <w:r w:rsidR="009D279F">
        <w:rPr>
          <w:rFonts w:cs="Arial"/>
          <w:sz w:val="28"/>
          <w:szCs w:val="20"/>
          <w:lang w:val="uk-UA"/>
        </w:rPr>
        <w:t xml:space="preserve">.5. </w:t>
      </w:r>
      <w:r w:rsidR="009D279F" w:rsidRPr="00CC2AC0">
        <w:rPr>
          <w:sz w:val="28"/>
          <w:szCs w:val="28"/>
          <w:lang w:val="uk-UA"/>
        </w:rPr>
        <w:t>Активи, що залишаються у разі припинення діяльності закладу освіти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D44CFE" w:rsidRDefault="00D44CFE"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Default="00C3626A" w:rsidP="005855DE">
      <w:pPr>
        <w:widowControl w:val="0"/>
        <w:autoSpaceDE w:val="0"/>
        <w:autoSpaceDN w:val="0"/>
        <w:adjustRightInd w:val="0"/>
        <w:rPr>
          <w:sz w:val="28"/>
          <w:szCs w:val="28"/>
          <w:lang w:val="uk-UA"/>
        </w:rPr>
      </w:pPr>
    </w:p>
    <w:p w:rsidR="00C3626A" w:rsidRPr="00FE7FF0" w:rsidRDefault="00C3626A" w:rsidP="00C3626A">
      <w:pPr>
        <w:widowControl w:val="0"/>
        <w:autoSpaceDE w:val="0"/>
        <w:autoSpaceDN w:val="0"/>
        <w:adjustRightInd w:val="0"/>
        <w:rPr>
          <w:sz w:val="28"/>
          <w:szCs w:val="28"/>
          <w:lang w:val="uk-UA"/>
        </w:rPr>
      </w:pPr>
      <w:proofErr w:type="spellStart"/>
      <w:r>
        <w:rPr>
          <w:sz w:val="28"/>
          <w:szCs w:val="28"/>
        </w:rPr>
        <w:t>Сумський</w:t>
      </w:r>
      <w:proofErr w:type="spellEnd"/>
      <w:r>
        <w:rPr>
          <w:sz w:val="28"/>
          <w:szCs w:val="28"/>
        </w:rPr>
        <w:t xml:space="preserve"> </w:t>
      </w:r>
      <w:proofErr w:type="spellStart"/>
      <w:r>
        <w:rPr>
          <w:sz w:val="28"/>
          <w:szCs w:val="28"/>
        </w:rPr>
        <w:t>міський</w:t>
      </w:r>
      <w:proofErr w:type="spellEnd"/>
      <w:r>
        <w:rPr>
          <w:sz w:val="28"/>
          <w:szCs w:val="28"/>
        </w:rPr>
        <w:t xml:space="preserve"> голова                               </w:t>
      </w:r>
      <w:r w:rsidR="00FE7FF0">
        <w:rPr>
          <w:sz w:val="28"/>
          <w:szCs w:val="28"/>
        </w:rPr>
        <w:t xml:space="preserve">                    </w:t>
      </w:r>
      <w:r w:rsidR="00FE7FF0">
        <w:rPr>
          <w:sz w:val="28"/>
          <w:szCs w:val="28"/>
          <w:lang w:val="uk-UA"/>
        </w:rPr>
        <w:t>Олександр ЛИСЕНКО</w:t>
      </w:r>
    </w:p>
    <w:p w:rsidR="00C3626A" w:rsidRDefault="00C3626A" w:rsidP="00C3626A">
      <w:pPr>
        <w:widowControl w:val="0"/>
        <w:autoSpaceDE w:val="0"/>
        <w:autoSpaceDN w:val="0"/>
        <w:adjustRightInd w:val="0"/>
        <w:rPr>
          <w:sz w:val="28"/>
          <w:szCs w:val="28"/>
        </w:rPr>
      </w:pPr>
    </w:p>
    <w:p w:rsidR="00C3626A" w:rsidRDefault="00C3626A" w:rsidP="00C3626A">
      <w:pPr>
        <w:widowControl w:val="0"/>
        <w:autoSpaceDE w:val="0"/>
        <w:autoSpaceDN w:val="0"/>
        <w:adjustRightInd w:val="0"/>
      </w:pPr>
      <w:proofErr w:type="spellStart"/>
      <w:r>
        <w:t>Виконавець</w:t>
      </w:r>
      <w:proofErr w:type="spellEnd"/>
      <w:r>
        <w:t xml:space="preserve">: </w:t>
      </w:r>
      <w:r w:rsidR="00FE7FF0">
        <w:rPr>
          <w:lang w:val="uk-UA"/>
        </w:rPr>
        <w:t>Неля ВЕРБИЦЬКА</w:t>
      </w:r>
    </w:p>
    <w:p w:rsidR="00C3626A" w:rsidRDefault="00FE7FF0" w:rsidP="00C3626A">
      <w:pPr>
        <w:widowControl w:val="0"/>
        <w:autoSpaceDE w:val="0"/>
        <w:autoSpaceDN w:val="0"/>
        <w:adjustRightInd w:val="0"/>
      </w:pPr>
      <w:r>
        <w:t>______________</w:t>
      </w:r>
      <w:proofErr w:type="gramStart"/>
      <w:r>
        <w:t>2022</w:t>
      </w:r>
      <w:r w:rsidR="00C3626A">
        <w:t xml:space="preserve">  р.</w:t>
      </w:r>
      <w:proofErr w:type="gramEnd"/>
    </w:p>
    <w:p w:rsidR="00C3626A" w:rsidRPr="00C3626A" w:rsidRDefault="00C3626A" w:rsidP="005855DE">
      <w:pPr>
        <w:widowControl w:val="0"/>
        <w:autoSpaceDE w:val="0"/>
        <w:autoSpaceDN w:val="0"/>
        <w:adjustRightInd w:val="0"/>
        <w:rPr>
          <w:sz w:val="28"/>
          <w:szCs w:val="28"/>
        </w:rPr>
      </w:pPr>
    </w:p>
    <w:p w:rsidR="005855DE" w:rsidRPr="00000E29" w:rsidRDefault="005855DE" w:rsidP="005855DE">
      <w:pPr>
        <w:widowControl w:val="0"/>
        <w:autoSpaceDE w:val="0"/>
        <w:autoSpaceDN w:val="0"/>
        <w:adjustRightInd w:val="0"/>
        <w:rPr>
          <w:sz w:val="28"/>
          <w:szCs w:val="28"/>
          <w:lang w:val="uk-UA"/>
        </w:rPr>
      </w:pPr>
    </w:p>
    <w:sectPr w:rsidR="005855DE" w:rsidRPr="00000E29" w:rsidSect="005855DE">
      <w:headerReference w:type="default"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C4E" w:rsidRDefault="00F86C4E" w:rsidP="005855DE">
      <w:r>
        <w:separator/>
      </w:r>
    </w:p>
  </w:endnote>
  <w:endnote w:type="continuationSeparator" w:id="0">
    <w:p w:rsidR="00F86C4E" w:rsidRDefault="00F86C4E" w:rsidP="0058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381787"/>
      <w:docPartObj>
        <w:docPartGallery w:val="Page Numbers (Bottom of Page)"/>
        <w:docPartUnique/>
      </w:docPartObj>
    </w:sdtPr>
    <w:sdtEndPr/>
    <w:sdtContent>
      <w:p w:rsidR="00B107C4" w:rsidRDefault="00B107C4">
        <w:pPr>
          <w:pStyle w:val="a7"/>
          <w:jc w:val="right"/>
        </w:pPr>
        <w:r>
          <w:fldChar w:fldCharType="begin"/>
        </w:r>
        <w:r>
          <w:instrText>PAGE   \* MERGEFORMAT</w:instrText>
        </w:r>
        <w:r>
          <w:fldChar w:fldCharType="separate"/>
        </w:r>
        <w:r w:rsidR="000E068C">
          <w:rPr>
            <w:noProof/>
          </w:rPr>
          <w:t>21</w:t>
        </w:r>
        <w:r>
          <w:rPr>
            <w:noProof/>
          </w:rPr>
          <w:fldChar w:fldCharType="end"/>
        </w:r>
      </w:p>
    </w:sdtContent>
  </w:sdt>
  <w:p w:rsidR="00B107C4" w:rsidRDefault="00B107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C4E" w:rsidRDefault="00F86C4E" w:rsidP="005855DE">
      <w:r>
        <w:separator/>
      </w:r>
    </w:p>
  </w:footnote>
  <w:footnote w:type="continuationSeparator" w:id="0">
    <w:p w:rsidR="00F86C4E" w:rsidRDefault="00F86C4E" w:rsidP="00585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7C4" w:rsidRDefault="00B107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5"/>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8"/>
    <w:multiLevelType w:val="hybridMultilevel"/>
    <w:tmpl w:val="3006C83E"/>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9"/>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B"/>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E"/>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0"/>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7"/>
    <w:multiLevelType w:val="hybridMultilevel"/>
    <w:tmpl w:val="153EA438"/>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9"/>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A"/>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4F43395"/>
    <w:multiLevelType w:val="multilevel"/>
    <w:tmpl w:val="2FCE44F6"/>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09C62EA2"/>
    <w:multiLevelType w:val="multilevel"/>
    <w:tmpl w:val="5C6CFF54"/>
    <w:lvl w:ilvl="0">
      <w:start w:val="3"/>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0A395615"/>
    <w:multiLevelType w:val="multilevel"/>
    <w:tmpl w:val="4CE694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9" w15:restartNumberingAfterBreak="0">
    <w:nsid w:val="0D3E38E7"/>
    <w:multiLevelType w:val="multilevel"/>
    <w:tmpl w:val="70168A0A"/>
    <w:lvl w:ilvl="0">
      <w:start w:val="9"/>
      <w:numFmt w:val="decimal"/>
      <w:lvlText w:val="%1."/>
      <w:lvlJc w:val="left"/>
      <w:pPr>
        <w:ind w:left="450" w:hanging="450"/>
      </w:pPr>
      <w:rPr>
        <w:rFonts w:ascii="Calibri" w:hAnsi="Calibri" w:cs="Arial" w:hint="default"/>
      </w:rPr>
    </w:lvl>
    <w:lvl w:ilvl="1">
      <w:start w:val="3"/>
      <w:numFmt w:val="decimal"/>
      <w:lvlText w:val="%1.%2."/>
      <w:lvlJc w:val="left"/>
      <w:pPr>
        <w:ind w:left="1146" w:hanging="720"/>
      </w:pPr>
      <w:rPr>
        <w:rFonts w:ascii="Calibri" w:hAnsi="Calibri" w:cs="Arial" w:hint="default"/>
      </w:rPr>
    </w:lvl>
    <w:lvl w:ilvl="2">
      <w:start w:val="1"/>
      <w:numFmt w:val="decimal"/>
      <w:lvlText w:val="%1.%2.%3."/>
      <w:lvlJc w:val="left"/>
      <w:pPr>
        <w:ind w:left="1572" w:hanging="720"/>
      </w:pPr>
      <w:rPr>
        <w:rFonts w:ascii="Calibri" w:hAnsi="Calibri" w:cs="Arial" w:hint="default"/>
      </w:rPr>
    </w:lvl>
    <w:lvl w:ilvl="3">
      <w:start w:val="1"/>
      <w:numFmt w:val="decimal"/>
      <w:lvlText w:val="%1.%2.%3.%4."/>
      <w:lvlJc w:val="left"/>
      <w:pPr>
        <w:ind w:left="2358" w:hanging="1080"/>
      </w:pPr>
      <w:rPr>
        <w:rFonts w:ascii="Calibri" w:hAnsi="Calibri" w:cs="Arial" w:hint="default"/>
      </w:rPr>
    </w:lvl>
    <w:lvl w:ilvl="4">
      <w:start w:val="1"/>
      <w:numFmt w:val="decimal"/>
      <w:lvlText w:val="%1.%2.%3.%4.%5."/>
      <w:lvlJc w:val="left"/>
      <w:pPr>
        <w:ind w:left="2784" w:hanging="1080"/>
      </w:pPr>
      <w:rPr>
        <w:rFonts w:ascii="Calibri" w:hAnsi="Calibri" w:cs="Arial" w:hint="default"/>
      </w:rPr>
    </w:lvl>
    <w:lvl w:ilvl="5">
      <w:start w:val="1"/>
      <w:numFmt w:val="decimal"/>
      <w:lvlText w:val="%1.%2.%3.%4.%5.%6."/>
      <w:lvlJc w:val="left"/>
      <w:pPr>
        <w:ind w:left="3570" w:hanging="1440"/>
      </w:pPr>
      <w:rPr>
        <w:rFonts w:ascii="Calibri" w:hAnsi="Calibri" w:cs="Arial" w:hint="default"/>
      </w:rPr>
    </w:lvl>
    <w:lvl w:ilvl="6">
      <w:start w:val="1"/>
      <w:numFmt w:val="decimal"/>
      <w:lvlText w:val="%1.%2.%3.%4.%5.%6.%7."/>
      <w:lvlJc w:val="left"/>
      <w:pPr>
        <w:ind w:left="4356" w:hanging="1800"/>
      </w:pPr>
      <w:rPr>
        <w:rFonts w:ascii="Calibri" w:hAnsi="Calibri" w:cs="Arial" w:hint="default"/>
      </w:rPr>
    </w:lvl>
    <w:lvl w:ilvl="7">
      <w:start w:val="1"/>
      <w:numFmt w:val="decimal"/>
      <w:lvlText w:val="%1.%2.%3.%4.%5.%6.%7.%8."/>
      <w:lvlJc w:val="left"/>
      <w:pPr>
        <w:ind w:left="4782" w:hanging="1800"/>
      </w:pPr>
      <w:rPr>
        <w:rFonts w:ascii="Calibri" w:hAnsi="Calibri" w:cs="Arial" w:hint="default"/>
      </w:rPr>
    </w:lvl>
    <w:lvl w:ilvl="8">
      <w:start w:val="1"/>
      <w:numFmt w:val="decimal"/>
      <w:lvlText w:val="%1.%2.%3.%4.%5.%6.%7.%8.%9."/>
      <w:lvlJc w:val="left"/>
      <w:pPr>
        <w:ind w:left="5568" w:hanging="2160"/>
      </w:pPr>
      <w:rPr>
        <w:rFonts w:ascii="Calibri" w:hAnsi="Calibri" w:cs="Arial" w:hint="default"/>
      </w:rPr>
    </w:lvl>
  </w:abstractNum>
  <w:abstractNum w:abstractNumId="20" w15:restartNumberingAfterBreak="0">
    <w:nsid w:val="12D65A1C"/>
    <w:multiLevelType w:val="multilevel"/>
    <w:tmpl w:val="67C20B6C"/>
    <w:lvl w:ilvl="0">
      <w:start w:val="1"/>
      <w:numFmt w:val="bullet"/>
      <w:lvlText w:val="-"/>
      <w:lvlJc w:val="left"/>
      <w:pPr>
        <w:ind w:left="503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4715CA4"/>
    <w:multiLevelType w:val="hybridMultilevel"/>
    <w:tmpl w:val="AE5CB0F4"/>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59816A1"/>
    <w:multiLevelType w:val="multilevel"/>
    <w:tmpl w:val="91088B78"/>
    <w:lvl w:ilvl="0">
      <w:start w:val="1"/>
      <w:numFmt w:val="bullet"/>
      <w:lvlText w:val="-"/>
      <w:lvlJc w:val="left"/>
      <w:pPr>
        <w:ind w:left="1168" w:hanging="360"/>
      </w:pPr>
      <w:rPr>
        <w:vertAlign w:val="baseline"/>
      </w:rPr>
    </w:lvl>
    <w:lvl w:ilvl="1">
      <w:start w:val="1"/>
      <w:numFmt w:val="bullet"/>
      <w:lvlText w:val="o"/>
      <w:lvlJc w:val="left"/>
      <w:pPr>
        <w:ind w:left="1888" w:hanging="360"/>
      </w:pPr>
      <w:rPr>
        <w:rFonts w:ascii="Courier New" w:eastAsia="Courier New" w:hAnsi="Courier New" w:cs="Courier New"/>
        <w:vertAlign w:val="baseline"/>
      </w:rPr>
    </w:lvl>
    <w:lvl w:ilvl="2">
      <w:start w:val="1"/>
      <w:numFmt w:val="bullet"/>
      <w:lvlText w:val="▪"/>
      <w:lvlJc w:val="left"/>
      <w:pPr>
        <w:ind w:left="2608" w:hanging="360"/>
      </w:pPr>
      <w:rPr>
        <w:rFonts w:ascii="Noto Sans Symbols" w:eastAsia="Noto Sans Symbols" w:hAnsi="Noto Sans Symbols" w:cs="Noto Sans Symbols"/>
        <w:vertAlign w:val="baseline"/>
      </w:rPr>
    </w:lvl>
    <w:lvl w:ilvl="3">
      <w:start w:val="1"/>
      <w:numFmt w:val="bullet"/>
      <w:lvlText w:val="●"/>
      <w:lvlJc w:val="left"/>
      <w:pPr>
        <w:ind w:left="3328" w:hanging="360"/>
      </w:pPr>
      <w:rPr>
        <w:rFonts w:ascii="Noto Sans Symbols" w:eastAsia="Noto Sans Symbols" w:hAnsi="Noto Sans Symbols" w:cs="Noto Sans Symbols"/>
        <w:vertAlign w:val="baseline"/>
      </w:rPr>
    </w:lvl>
    <w:lvl w:ilvl="4">
      <w:start w:val="1"/>
      <w:numFmt w:val="bullet"/>
      <w:lvlText w:val="o"/>
      <w:lvlJc w:val="left"/>
      <w:pPr>
        <w:ind w:left="4048" w:hanging="360"/>
      </w:pPr>
      <w:rPr>
        <w:rFonts w:ascii="Courier New" w:eastAsia="Courier New" w:hAnsi="Courier New" w:cs="Courier New"/>
        <w:vertAlign w:val="baseline"/>
      </w:rPr>
    </w:lvl>
    <w:lvl w:ilvl="5">
      <w:start w:val="1"/>
      <w:numFmt w:val="bullet"/>
      <w:lvlText w:val="▪"/>
      <w:lvlJc w:val="left"/>
      <w:pPr>
        <w:ind w:left="4768" w:hanging="360"/>
      </w:pPr>
      <w:rPr>
        <w:rFonts w:ascii="Noto Sans Symbols" w:eastAsia="Noto Sans Symbols" w:hAnsi="Noto Sans Symbols" w:cs="Noto Sans Symbols"/>
        <w:vertAlign w:val="baseline"/>
      </w:rPr>
    </w:lvl>
    <w:lvl w:ilvl="6">
      <w:start w:val="1"/>
      <w:numFmt w:val="bullet"/>
      <w:lvlText w:val="●"/>
      <w:lvlJc w:val="left"/>
      <w:pPr>
        <w:ind w:left="5488" w:hanging="360"/>
      </w:pPr>
      <w:rPr>
        <w:rFonts w:ascii="Noto Sans Symbols" w:eastAsia="Noto Sans Symbols" w:hAnsi="Noto Sans Symbols" w:cs="Noto Sans Symbols"/>
        <w:vertAlign w:val="baseline"/>
      </w:rPr>
    </w:lvl>
    <w:lvl w:ilvl="7">
      <w:start w:val="1"/>
      <w:numFmt w:val="bullet"/>
      <w:lvlText w:val="o"/>
      <w:lvlJc w:val="left"/>
      <w:pPr>
        <w:ind w:left="6208" w:hanging="360"/>
      </w:pPr>
      <w:rPr>
        <w:rFonts w:ascii="Courier New" w:eastAsia="Courier New" w:hAnsi="Courier New" w:cs="Courier New"/>
        <w:vertAlign w:val="baseline"/>
      </w:rPr>
    </w:lvl>
    <w:lvl w:ilvl="8">
      <w:start w:val="1"/>
      <w:numFmt w:val="bullet"/>
      <w:lvlText w:val="▪"/>
      <w:lvlJc w:val="left"/>
      <w:pPr>
        <w:ind w:left="6928" w:hanging="360"/>
      </w:pPr>
      <w:rPr>
        <w:rFonts w:ascii="Noto Sans Symbols" w:eastAsia="Noto Sans Symbols" w:hAnsi="Noto Sans Symbols" w:cs="Noto Sans Symbols"/>
        <w:vertAlign w:val="baseline"/>
      </w:rPr>
    </w:lvl>
  </w:abstractNum>
  <w:abstractNum w:abstractNumId="23" w15:restartNumberingAfterBreak="0">
    <w:nsid w:val="20B90429"/>
    <w:multiLevelType w:val="multilevel"/>
    <w:tmpl w:val="F53E0E48"/>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4" w15:restartNumberingAfterBreak="0">
    <w:nsid w:val="2F7970B5"/>
    <w:multiLevelType w:val="multilevel"/>
    <w:tmpl w:val="5F2ECACA"/>
    <w:lvl w:ilvl="0">
      <w:start w:val="1"/>
      <w:numFmt w:val="bullet"/>
      <w:lvlText w:val="-"/>
      <w:lvlJc w:val="left"/>
      <w:pPr>
        <w:ind w:left="1287" w:hanging="360"/>
      </w:pPr>
      <w:rPr>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5" w15:restartNumberingAfterBreak="0">
    <w:nsid w:val="4B8D17EC"/>
    <w:multiLevelType w:val="multilevel"/>
    <w:tmpl w:val="F1420766"/>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6" w15:restartNumberingAfterBreak="0">
    <w:nsid w:val="57C436D3"/>
    <w:multiLevelType w:val="hybridMultilevel"/>
    <w:tmpl w:val="863AD8B0"/>
    <w:lvl w:ilvl="0" w:tplc="B31CC13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7506E1"/>
    <w:multiLevelType w:val="multilevel"/>
    <w:tmpl w:val="131EAB5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6B544B"/>
    <w:multiLevelType w:val="multilevel"/>
    <w:tmpl w:val="1374C61E"/>
    <w:lvl w:ilvl="0">
      <w:start w:val="1"/>
      <w:numFmt w:val="bullet"/>
      <w:lvlText w:val="-"/>
      <w:lvlJc w:val="left"/>
      <w:pPr>
        <w:ind w:left="1068" w:hanging="360"/>
      </w:pPr>
      <w:rPr>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6"/>
  </w:num>
  <w:num w:numId="18">
    <w:abstractNumId w:val="16"/>
  </w:num>
  <w:num w:numId="19">
    <w:abstractNumId w:val="21"/>
  </w:num>
  <w:num w:numId="20">
    <w:abstractNumId w:val="20"/>
  </w:num>
  <w:num w:numId="21">
    <w:abstractNumId w:val="23"/>
  </w:num>
  <w:num w:numId="22">
    <w:abstractNumId w:val="25"/>
  </w:num>
  <w:num w:numId="23">
    <w:abstractNumId w:val="24"/>
  </w:num>
  <w:num w:numId="24">
    <w:abstractNumId w:val="22"/>
  </w:num>
  <w:num w:numId="25">
    <w:abstractNumId w:val="28"/>
  </w:num>
  <w:num w:numId="26">
    <w:abstractNumId w:val="18"/>
  </w:num>
  <w:num w:numId="27">
    <w:abstractNumId w:val="27"/>
  </w:num>
  <w:num w:numId="28">
    <w:abstractNumId w:val="19"/>
  </w:num>
  <w:num w:numId="2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48C"/>
    <w:rsid w:val="00000E29"/>
    <w:rsid w:val="00001A61"/>
    <w:rsid w:val="00007B2D"/>
    <w:rsid w:val="000141B7"/>
    <w:rsid w:val="00015451"/>
    <w:rsid w:val="000206BE"/>
    <w:rsid w:val="000243A7"/>
    <w:rsid w:val="0002494B"/>
    <w:rsid w:val="00031895"/>
    <w:rsid w:val="00057ECE"/>
    <w:rsid w:val="00080806"/>
    <w:rsid w:val="00085B17"/>
    <w:rsid w:val="00086557"/>
    <w:rsid w:val="000A0AD0"/>
    <w:rsid w:val="000A0D4C"/>
    <w:rsid w:val="000A21D6"/>
    <w:rsid w:val="000A2A34"/>
    <w:rsid w:val="000A6D15"/>
    <w:rsid w:val="000B539A"/>
    <w:rsid w:val="000C5F2B"/>
    <w:rsid w:val="000C7317"/>
    <w:rsid w:val="000E068C"/>
    <w:rsid w:val="000E3A2B"/>
    <w:rsid w:val="000F3C00"/>
    <w:rsid w:val="000F6D81"/>
    <w:rsid w:val="0010648C"/>
    <w:rsid w:val="0011499E"/>
    <w:rsid w:val="00120714"/>
    <w:rsid w:val="0012268A"/>
    <w:rsid w:val="0013547E"/>
    <w:rsid w:val="001409D4"/>
    <w:rsid w:val="001421C9"/>
    <w:rsid w:val="001526C4"/>
    <w:rsid w:val="00173460"/>
    <w:rsid w:val="00175AE0"/>
    <w:rsid w:val="001776FA"/>
    <w:rsid w:val="00185725"/>
    <w:rsid w:val="001908FA"/>
    <w:rsid w:val="001968DB"/>
    <w:rsid w:val="001A65A3"/>
    <w:rsid w:val="001C1F00"/>
    <w:rsid w:val="001D5EEF"/>
    <w:rsid w:val="001E41CB"/>
    <w:rsid w:val="001F0D0D"/>
    <w:rsid w:val="001F73F8"/>
    <w:rsid w:val="002169EB"/>
    <w:rsid w:val="002218CE"/>
    <w:rsid w:val="00221BDC"/>
    <w:rsid w:val="0022585E"/>
    <w:rsid w:val="0023639A"/>
    <w:rsid w:val="00253153"/>
    <w:rsid w:val="0025418B"/>
    <w:rsid w:val="0025523D"/>
    <w:rsid w:val="0027546B"/>
    <w:rsid w:val="0028380B"/>
    <w:rsid w:val="0028568A"/>
    <w:rsid w:val="00293B4A"/>
    <w:rsid w:val="002A03AF"/>
    <w:rsid w:val="002A605B"/>
    <w:rsid w:val="002C2C11"/>
    <w:rsid w:val="002C46E5"/>
    <w:rsid w:val="002D4B61"/>
    <w:rsid w:val="002F3FEA"/>
    <w:rsid w:val="00302B4A"/>
    <w:rsid w:val="003126BB"/>
    <w:rsid w:val="00330C8F"/>
    <w:rsid w:val="0033742B"/>
    <w:rsid w:val="00337634"/>
    <w:rsid w:val="00343B41"/>
    <w:rsid w:val="003445A3"/>
    <w:rsid w:val="00350FFF"/>
    <w:rsid w:val="00353AE7"/>
    <w:rsid w:val="00361391"/>
    <w:rsid w:val="00364BE9"/>
    <w:rsid w:val="003673E4"/>
    <w:rsid w:val="00371B7C"/>
    <w:rsid w:val="00373DB8"/>
    <w:rsid w:val="003C5445"/>
    <w:rsid w:val="003C615A"/>
    <w:rsid w:val="003D0E0B"/>
    <w:rsid w:val="003E5D9E"/>
    <w:rsid w:val="003F1D10"/>
    <w:rsid w:val="003F21FA"/>
    <w:rsid w:val="003F5D1A"/>
    <w:rsid w:val="004144EC"/>
    <w:rsid w:val="00423143"/>
    <w:rsid w:val="0043077A"/>
    <w:rsid w:val="00430C7C"/>
    <w:rsid w:val="00462748"/>
    <w:rsid w:val="00462CA8"/>
    <w:rsid w:val="00462E6A"/>
    <w:rsid w:val="00474D70"/>
    <w:rsid w:val="004832A6"/>
    <w:rsid w:val="00485CE4"/>
    <w:rsid w:val="004A22E1"/>
    <w:rsid w:val="004A235F"/>
    <w:rsid w:val="004B08DA"/>
    <w:rsid w:val="004B29F5"/>
    <w:rsid w:val="004B4C53"/>
    <w:rsid w:val="004C3C6B"/>
    <w:rsid w:val="004C3D64"/>
    <w:rsid w:val="004C60B6"/>
    <w:rsid w:val="004C643E"/>
    <w:rsid w:val="004D5528"/>
    <w:rsid w:val="004D5B38"/>
    <w:rsid w:val="00504027"/>
    <w:rsid w:val="00523C8D"/>
    <w:rsid w:val="005249A1"/>
    <w:rsid w:val="005347A0"/>
    <w:rsid w:val="0056337D"/>
    <w:rsid w:val="00576234"/>
    <w:rsid w:val="00576580"/>
    <w:rsid w:val="00577E5D"/>
    <w:rsid w:val="00584FB7"/>
    <w:rsid w:val="005855DE"/>
    <w:rsid w:val="005876EA"/>
    <w:rsid w:val="005904B5"/>
    <w:rsid w:val="00592E80"/>
    <w:rsid w:val="00593220"/>
    <w:rsid w:val="00593473"/>
    <w:rsid w:val="00594F12"/>
    <w:rsid w:val="0059682B"/>
    <w:rsid w:val="005A1D56"/>
    <w:rsid w:val="005A38A9"/>
    <w:rsid w:val="005B1597"/>
    <w:rsid w:val="005B5A2B"/>
    <w:rsid w:val="005C66B7"/>
    <w:rsid w:val="005D1D90"/>
    <w:rsid w:val="005E3CC6"/>
    <w:rsid w:val="005E41DB"/>
    <w:rsid w:val="005E733F"/>
    <w:rsid w:val="00602D22"/>
    <w:rsid w:val="0060550B"/>
    <w:rsid w:val="00607FB7"/>
    <w:rsid w:val="006124A5"/>
    <w:rsid w:val="00614872"/>
    <w:rsid w:val="00622D10"/>
    <w:rsid w:val="006244C0"/>
    <w:rsid w:val="006325B1"/>
    <w:rsid w:val="00632BE5"/>
    <w:rsid w:val="00635C61"/>
    <w:rsid w:val="006471B0"/>
    <w:rsid w:val="00666AEC"/>
    <w:rsid w:val="00675B63"/>
    <w:rsid w:val="006A0B7F"/>
    <w:rsid w:val="006A753B"/>
    <w:rsid w:val="006B49CA"/>
    <w:rsid w:val="006D380C"/>
    <w:rsid w:val="006D48B6"/>
    <w:rsid w:val="006D6E4B"/>
    <w:rsid w:val="0070396B"/>
    <w:rsid w:val="00703E68"/>
    <w:rsid w:val="00705BEE"/>
    <w:rsid w:val="007131D3"/>
    <w:rsid w:val="00715625"/>
    <w:rsid w:val="0071689E"/>
    <w:rsid w:val="0074786B"/>
    <w:rsid w:val="007501C4"/>
    <w:rsid w:val="00756383"/>
    <w:rsid w:val="0077014C"/>
    <w:rsid w:val="00784FC9"/>
    <w:rsid w:val="0078535C"/>
    <w:rsid w:val="00790FBD"/>
    <w:rsid w:val="007948F7"/>
    <w:rsid w:val="007B26F5"/>
    <w:rsid w:val="007C0192"/>
    <w:rsid w:val="007D16D2"/>
    <w:rsid w:val="007E66AD"/>
    <w:rsid w:val="007E6A50"/>
    <w:rsid w:val="00834357"/>
    <w:rsid w:val="0084615C"/>
    <w:rsid w:val="008560DB"/>
    <w:rsid w:val="00862D14"/>
    <w:rsid w:val="00896601"/>
    <w:rsid w:val="008A0810"/>
    <w:rsid w:val="008A1384"/>
    <w:rsid w:val="008A1D23"/>
    <w:rsid w:val="008A33E9"/>
    <w:rsid w:val="008A4A08"/>
    <w:rsid w:val="008B567C"/>
    <w:rsid w:val="008C3710"/>
    <w:rsid w:val="008C4E56"/>
    <w:rsid w:val="008C5902"/>
    <w:rsid w:val="008E6F57"/>
    <w:rsid w:val="008F0DD1"/>
    <w:rsid w:val="008F54E4"/>
    <w:rsid w:val="00902054"/>
    <w:rsid w:val="00905225"/>
    <w:rsid w:val="00921969"/>
    <w:rsid w:val="00931296"/>
    <w:rsid w:val="00935335"/>
    <w:rsid w:val="00975A75"/>
    <w:rsid w:val="00985C35"/>
    <w:rsid w:val="00987FDA"/>
    <w:rsid w:val="009A6028"/>
    <w:rsid w:val="009B172B"/>
    <w:rsid w:val="009D279F"/>
    <w:rsid w:val="00A041D2"/>
    <w:rsid w:val="00A048B1"/>
    <w:rsid w:val="00A10FAF"/>
    <w:rsid w:val="00A17EE7"/>
    <w:rsid w:val="00A33586"/>
    <w:rsid w:val="00A40065"/>
    <w:rsid w:val="00A54799"/>
    <w:rsid w:val="00A606F9"/>
    <w:rsid w:val="00A954B6"/>
    <w:rsid w:val="00AA66F2"/>
    <w:rsid w:val="00AB169B"/>
    <w:rsid w:val="00AB3F62"/>
    <w:rsid w:val="00AD1745"/>
    <w:rsid w:val="00AF44F0"/>
    <w:rsid w:val="00B0734E"/>
    <w:rsid w:val="00B107C4"/>
    <w:rsid w:val="00B11225"/>
    <w:rsid w:val="00B14A62"/>
    <w:rsid w:val="00B166FE"/>
    <w:rsid w:val="00B337EA"/>
    <w:rsid w:val="00B41D93"/>
    <w:rsid w:val="00B4450F"/>
    <w:rsid w:val="00B459A6"/>
    <w:rsid w:val="00B5555E"/>
    <w:rsid w:val="00B62EF2"/>
    <w:rsid w:val="00B72D67"/>
    <w:rsid w:val="00B855B3"/>
    <w:rsid w:val="00BA0F7A"/>
    <w:rsid w:val="00BA6CB0"/>
    <w:rsid w:val="00BC2D83"/>
    <w:rsid w:val="00BD0FFF"/>
    <w:rsid w:val="00BE1B37"/>
    <w:rsid w:val="00BE7842"/>
    <w:rsid w:val="00BF3A2E"/>
    <w:rsid w:val="00C173E9"/>
    <w:rsid w:val="00C2526D"/>
    <w:rsid w:val="00C2634F"/>
    <w:rsid w:val="00C3626A"/>
    <w:rsid w:val="00C403E4"/>
    <w:rsid w:val="00C42B32"/>
    <w:rsid w:val="00C55C62"/>
    <w:rsid w:val="00C6055B"/>
    <w:rsid w:val="00C61EFF"/>
    <w:rsid w:val="00C666C8"/>
    <w:rsid w:val="00C747EA"/>
    <w:rsid w:val="00C7633D"/>
    <w:rsid w:val="00C779C9"/>
    <w:rsid w:val="00C932FC"/>
    <w:rsid w:val="00CA082E"/>
    <w:rsid w:val="00CA3602"/>
    <w:rsid w:val="00CB2D27"/>
    <w:rsid w:val="00CB45B8"/>
    <w:rsid w:val="00CB4653"/>
    <w:rsid w:val="00CC35C8"/>
    <w:rsid w:val="00CC6C37"/>
    <w:rsid w:val="00CD1701"/>
    <w:rsid w:val="00CD2CDD"/>
    <w:rsid w:val="00CD32E0"/>
    <w:rsid w:val="00CE4969"/>
    <w:rsid w:val="00CF4EAF"/>
    <w:rsid w:val="00CF4EE9"/>
    <w:rsid w:val="00CF60AB"/>
    <w:rsid w:val="00CF78EB"/>
    <w:rsid w:val="00D34400"/>
    <w:rsid w:val="00D44B3C"/>
    <w:rsid w:val="00D44CFE"/>
    <w:rsid w:val="00D456B6"/>
    <w:rsid w:val="00D52C36"/>
    <w:rsid w:val="00D5521A"/>
    <w:rsid w:val="00D62A18"/>
    <w:rsid w:val="00D66C3B"/>
    <w:rsid w:val="00D678F4"/>
    <w:rsid w:val="00D72089"/>
    <w:rsid w:val="00D739F4"/>
    <w:rsid w:val="00D76E73"/>
    <w:rsid w:val="00D76EBD"/>
    <w:rsid w:val="00D90B4C"/>
    <w:rsid w:val="00D978AB"/>
    <w:rsid w:val="00DA6470"/>
    <w:rsid w:val="00DB4E39"/>
    <w:rsid w:val="00DC419C"/>
    <w:rsid w:val="00DC6E8C"/>
    <w:rsid w:val="00DD49D2"/>
    <w:rsid w:val="00DE48A5"/>
    <w:rsid w:val="00DE5E49"/>
    <w:rsid w:val="00DF12CC"/>
    <w:rsid w:val="00E027B9"/>
    <w:rsid w:val="00E03B7A"/>
    <w:rsid w:val="00E079A5"/>
    <w:rsid w:val="00E132CB"/>
    <w:rsid w:val="00E14327"/>
    <w:rsid w:val="00E231E0"/>
    <w:rsid w:val="00E32ED4"/>
    <w:rsid w:val="00E562C8"/>
    <w:rsid w:val="00E57D58"/>
    <w:rsid w:val="00E83912"/>
    <w:rsid w:val="00E9331B"/>
    <w:rsid w:val="00E93C3E"/>
    <w:rsid w:val="00E968EE"/>
    <w:rsid w:val="00EB178A"/>
    <w:rsid w:val="00EB3A44"/>
    <w:rsid w:val="00EB6E97"/>
    <w:rsid w:val="00EC538C"/>
    <w:rsid w:val="00ED1E10"/>
    <w:rsid w:val="00ED4600"/>
    <w:rsid w:val="00EE2BEA"/>
    <w:rsid w:val="00F016C4"/>
    <w:rsid w:val="00F11103"/>
    <w:rsid w:val="00F12B14"/>
    <w:rsid w:val="00F14D4D"/>
    <w:rsid w:val="00F3285B"/>
    <w:rsid w:val="00F47ACF"/>
    <w:rsid w:val="00F67DBA"/>
    <w:rsid w:val="00F707EB"/>
    <w:rsid w:val="00F80E0F"/>
    <w:rsid w:val="00F86C4E"/>
    <w:rsid w:val="00F93F15"/>
    <w:rsid w:val="00FB4601"/>
    <w:rsid w:val="00FC46E9"/>
    <w:rsid w:val="00FD1652"/>
    <w:rsid w:val="00FD5C0B"/>
    <w:rsid w:val="00FE67BE"/>
    <w:rsid w:val="00FE6B06"/>
    <w:rsid w:val="00FE7FF0"/>
    <w:rsid w:val="00FF3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3F29"/>
  <w15:docId w15:val="{29895A41-0599-45FE-9465-749B7C62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48C"/>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D456B6"/>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10648C"/>
    <w:pPr>
      <w:keepNext/>
      <w:jc w:val="center"/>
      <w:outlineLvl w:val="6"/>
    </w:pPr>
    <w:rPr>
      <w:b/>
      <w:bCs/>
      <w:sz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10648C"/>
    <w:rPr>
      <w:rFonts w:ascii="Times New Roman" w:eastAsia="Times New Roman" w:hAnsi="Times New Roman" w:cs="Times New Roman"/>
      <w:b/>
      <w:bCs/>
      <w:sz w:val="72"/>
      <w:szCs w:val="24"/>
      <w:lang w:val="uk-UA" w:eastAsia="ru-RU"/>
    </w:rPr>
  </w:style>
  <w:style w:type="paragraph" w:styleId="a3">
    <w:name w:val="header"/>
    <w:basedOn w:val="a"/>
    <w:link w:val="a4"/>
    <w:uiPriority w:val="99"/>
    <w:rsid w:val="0010648C"/>
    <w:pPr>
      <w:tabs>
        <w:tab w:val="center" w:pos="4677"/>
        <w:tab w:val="right" w:pos="9355"/>
      </w:tabs>
    </w:pPr>
  </w:style>
  <w:style w:type="character" w:customStyle="1" w:styleId="a4">
    <w:name w:val="Верхний колонтитул Знак"/>
    <w:basedOn w:val="a0"/>
    <w:link w:val="a3"/>
    <w:uiPriority w:val="99"/>
    <w:rsid w:val="0010648C"/>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11499E"/>
  </w:style>
  <w:style w:type="paragraph" w:styleId="a5">
    <w:name w:val="List Paragraph"/>
    <w:basedOn w:val="a"/>
    <w:uiPriority w:val="34"/>
    <w:qFormat/>
    <w:rsid w:val="0011499E"/>
    <w:pPr>
      <w:ind w:left="708"/>
    </w:pPr>
    <w:rPr>
      <w:rFonts w:ascii="Calibri" w:eastAsia="Calibri" w:hAnsi="Calibri" w:cs="Arial"/>
      <w:sz w:val="20"/>
      <w:szCs w:val="20"/>
    </w:rPr>
  </w:style>
  <w:style w:type="paragraph" w:styleId="a6">
    <w:name w:val="Normal (Web)"/>
    <w:basedOn w:val="a"/>
    <w:uiPriority w:val="99"/>
    <w:unhideWhenUsed/>
    <w:rsid w:val="0011499E"/>
    <w:pPr>
      <w:spacing w:before="100" w:beforeAutospacing="1" w:after="100" w:afterAutospacing="1"/>
    </w:pPr>
  </w:style>
  <w:style w:type="paragraph" w:styleId="a7">
    <w:name w:val="footer"/>
    <w:basedOn w:val="a"/>
    <w:link w:val="a8"/>
    <w:uiPriority w:val="99"/>
    <w:unhideWhenUsed/>
    <w:rsid w:val="005855DE"/>
    <w:pPr>
      <w:tabs>
        <w:tab w:val="center" w:pos="4677"/>
        <w:tab w:val="right" w:pos="9355"/>
      </w:tabs>
    </w:pPr>
  </w:style>
  <w:style w:type="character" w:customStyle="1" w:styleId="a8">
    <w:name w:val="Нижний колонтитул Знак"/>
    <w:basedOn w:val="a0"/>
    <w:link w:val="a7"/>
    <w:uiPriority w:val="99"/>
    <w:rsid w:val="005855DE"/>
    <w:rPr>
      <w:rFonts w:ascii="Times New Roman" w:eastAsia="Times New Roman" w:hAnsi="Times New Roman" w:cs="Times New Roman"/>
      <w:sz w:val="24"/>
      <w:szCs w:val="24"/>
      <w:lang w:eastAsia="ru-RU"/>
    </w:rPr>
  </w:style>
  <w:style w:type="table" w:styleId="a9">
    <w:name w:val="Table Grid"/>
    <w:basedOn w:val="a1"/>
    <w:uiPriority w:val="59"/>
    <w:rsid w:val="0058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5D9E"/>
    <w:rPr>
      <w:rFonts w:ascii="Segoe UI" w:hAnsi="Segoe UI" w:cs="Segoe UI"/>
      <w:sz w:val="18"/>
      <w:szCs w:val="18"/>
    </w:rPr>
  </w:style>
  <w:style w:type="character" w:customStyle="1" w:styleId="ab">
    <w:name w:val="Текст выноски Знак"/>
    <w:basedOn w:val="a0"/>
    <w:link w:val="aa"/>
    <w:uiPriority w:val="99"/>
    <w:semiHidden/>
    <w:rsid w:val="003E5D9E"/>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D456B6"/>
    <w:rPr>
      <w:rFonts w:asciiTheme="majorHAnsi" w:eastAsiaTheme="majorEastAsia" w:hAnsiTheme="majorHAnsi" w:cstheme="majorBidi"/>
      <w:b/>
      <w:bCs/>
      <w:color w:val="4F81BD" w:themeColor="accent1"/>
      <w:sz w:val="24"/>
      <w:szCs w:val="24"/>
      <w:lang w:eastAsia="ru-RU"/>
    </w:rPr>
  </w:style>
  <w:style w:type="paragraph" w:customStyle="1" w:styleId="ac">
    <w:name w:val="Нормальний текст"/>
    <w:basedOn w:val="a"/>
    <w:rsid w:val="00D456B6"/>
    <w:pPr>
      <w:spacing w:before="120"/>
      <w:ind w:firstLine="567"/>
    </w:pPr>
    <w:rPr>
      <w:rFonts w:ascii="Antiqua" w:hAnsi="Antiqua"/>
      <w:sz w:val="26"/>
      <w:szCs w:val="20"/>
      <w:lang w:val="uk-UA"/>
    </w:rPr>
  </w:style>
  <w:style w:type="paragraph" w:customStyle="1" w:styleId="rvps2">
    <w:name w:val="rvps2"/>
    <w:basedOn w:val="a"/>
    <w:rsid w:val="006A0B7F"/>
    <w:pPr>
      <w:spacing w:before="100" w:beforeAutospacing="1" w:after="100" w:afterAutospacing="1"/>
    </w:pPr>
  </w:style>
  <w:style w:type="character" w:styleId="ad">
    <w:name w:val="Hyperlink"/>
    <w:basedOn w:val="a0"/>
    <w:uiPriority w:val="99"/>
    <w:unhideWhenUsed/>
    <w:rsid w:val="006A0B7F"/>
    <w:rPr>
      <w:color w:val="0000FF"/>
      <w:u w:val="single"/>
    </w:rPr>
  </w:style>
  <w:style w:type="character" w:styleId="ae">
    <w:name w:val="Strong"/>
    <w:basedOn w:val="a0"/>
    <w:uiPriority w:val="22"/>
    <w:qFormat/>
    <w:rsid w:val="002C46E5"/>
    <w:rPr>
      <w:b/>
      <w:bCs/>
    </w:rPr>
  </w:style>
  <w:style w:type="paragraph" w:customStyle="1" w:styleId="10">
    <w:name w:val="Обычный1"/>
    <w:rsid w:val="00253153"/>
    <w:pPr>
      <w:spacing w:after="0" w:line="240" w:lineRule="auto"/>
    </w:pPr>
    <w:rPr>
      <w:rFonts w:ascii="Calibri" w:eastAsia="Calibri" w:hAnsi="Calibri" w:cs="Calibri"/>
      <w:sz w:val="20"/>
      <w:szCs w:val="20"/>
      <w:lang w:val="uk-UA" w:eastAsia="ru-RU"/>
    </w:rPr>
  </w:style>
  <w:style w:type="paragraph" w:customStyle="1" w:styleId="Standard">
    <w:name w:val="Standard"/>
    <w:rsid w:val="00085B17"/>
    <w:pPr>
      <w:suppressAutoHyphens/>
      <w:autoSpaceDN w:val="0"/>
      <w:spacing w:after="160" w:line="249" w:lineRule="auto"/>
    </w:pPr>
    <w:rPr>
      <w:rFonts w:ascii="Calibri" w:eastAsia="SimSun" w:hAnsi="Calibri" w:cs="F"/>
      <w:kern w:val="3"/>
      <w:lang w:val="uk-UA"/>
    </w:rPr>
  </w:style>
  <w:style w:type="character" w:customStyle="1" w:styleId="rvts46">
    <w:name w:val="rvts46"/>
    <w:basedOn w:val="a0"/>
    <w:rsid w:val="0084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976">
      <w:bodyDiv w:val="1"/>
      <w:marLeft w:val="0"/>
      <w:marRight w:val="0"/>
      <w:marTop w:val="0"/>
      <w:marBottom w:val="0"/>
      <w:divBdr>
        <w:top w:val="none" w:sz="0" w:space="0" w:color="auto"/>
        <w:left w:val="none" w:sz="0" w:space="0" w:color="auto"/>
        <w:bottom w:val="none" w:sz="0" w:space="0" w:color="auto"/>
        <w:right w:val="none" w:sz="0" w:space="0" w:color="auto"/>
      </w:divBdr>
    </w:div>
    <w:div w:id="90007179">
      <w:bodyDiv w:val="1"/>
      <w:marLeft w:val="0"/>
      <w:marRight w:val="0"/>
      <w:marTop w:val="0"/>
      <w:marBottom w:val="0"/>
      <w:divBdr>
        <w:top w:val="none" w:sz="0" w:space="0" w:color="auto"/>
        <w:left w:val="none" w:sz="0" w:space="0" w:color="auto"/>
        <w:bottom w:val="none" w:sz="0" w:space="0" w:color="auto"/>
        <w:right w:val="none" w:sz="0" w:space="0" w:color="auto"/>
      </w:divBdr>
    </w:div>
    <w:div w:id="112796173">
      <w:bodyDiv w:val="1"/>
      <w:marLeft w:val="0"/>
      <w:marRight w:val="0"/>
      <w:marTop w:val="0"/>
      <w:marBottom w:val="0"/>
      <w:divBdr>
        <w:top w:val="none" w:sz="0" w:space="0" w:color="auto"/>
        <w:left w:val="none" w:sz="0" w:space="0" w:color="auto"/>
        <w:bottom w:val="none" w:sz="0" w:space="0" w:color="auto"/>
        <w:right w:val="none" w:sz="0" w:space="0" w:color="auto"/>
      </w:divBdr>
    </w:div>
    <w:div w:id="138694108">
      <w:bodyDiv w:val="1"/>
      <w:marLeft w:val="0"/>
      <w:marRight w:val="0"/>
      <w:marTop w:val="0"/>
      <w:marBottom w:val="0"/>
      <w:divBdr>
        <w:top w:val="none" w:sz="0" w:space="0" w:color="auto"/>
        <w:left w:val="none" w:sz="0" w:space="0" w:color="auto"/>
        <w:bottom w:val="none" w:sz="0" w:space="0" w:color="auto"/>
        <w:right w:val="none" w:sz="0" w:space="0" w:color="auto"/>
      </w:divBdr>
    </w:div>
    <w:div w:id="988248103">
      <w:bodyDiv w:val="1"/>
      <w:marLeft w:val="0"/>
      <w:marRight w:val="0"/>
      <w:marTop w:val="0"/>
      <w:marBottom w:val="0"/>
      <w:divBdr>
        <w:top w:val="none" w:sz="0" w:space="0" w:color="auto"/>
        <w:left w:val="none" w:sz="0" w:space="0" w:color="auto"/>
        <w:bottom w:val="none" w:sz="0" w:space="0" w:color="auto"/>
        <w:right w:val="none" w:sz="0" w:space="0" w:color="auto"/>
      </w:divBdr>
    </w:div>
    <w:div w:id="1175655213">
      <w:bodyDiv w:val="1"/>
      <w:marLeft w:val="0"/>
      <w:marRight w:val="0"/>
      <w:marTop w:val="0"/>
      <w:marBottom w:val="0"/>
      <w:divBdr>
        <w:top w:val="none" w:sz="0" w:space="0" w:color="auto"/>
        <w:left w:val="none" w:sz="0" w:space="0" w:color="auto"/>
        <w:bottom w:val="none" w:sz="0" w:space="0" w:color="auto"/>
        <w:right w:val="none" w:sz="0" w:space="0" w:color="auto"/>
      </w:divBdr>
    </w:div>
    <w:div w:id="1263803560">
      <w:bodyDiv w:val="1"/>
      <w:marLeft w:val="0"/>
      <w:marRight w:val="0"/>
      <w:marTop w:val="0"/>
      <w:marBottom w:val="0"/>
      <w:divBdr>
        <w:top w:val="none" w:sz="0" w:space="0" w:color="auto"/>
        <w:left w:val="none" w:sz="0" w:space="0" w:color="auto"/>
        <w:bottom w:val="none" w:sz="0" w:space="0" w:color="auto"/>
        <w:right w:val="none" w:sz="0" w:space="0" w:color="auto"/>
      </w:divBdr>
    </w:div>
    <w:div w:id="1576238721">
      <w:bodyDiv w:val="1"/>
      <w:marLeft w:val="0"/>
      <w:marRight w:val="0"/>
      <w:marTop w:val="0"/>
      <w:marBottom w:val="0"/>
      <w:divBdr>
        <w:top w:val="none" w:sz="0" w:space="0" w:color="auto"/>
        <w:left w:val="none" w:sz="0" w:space="0" w:color="auto"/>
        <w:bottom w:val="none" w:sz="0" w:space="0" w:color="auto"/>
        <w:right w:val="none" w:sz="0" w:space="0" w:color="auto"/>
      </w:divBdr>
    </w:div>
    <w:div w:id="1898318253">
      <w:bodyDiv w:val="1"/>
      <w:marLeft w:val="0"/>
      <w:marRight w:val="0"/>
      <w:marTop w:val="0"/>
      <w:marBottom w:val="0"/>
      <w:divBdr>
        <w:top w:val="none" w:sz="0" w:space="0" w:color="auto"/>
        <w:left w:val="none" w:sz="0" w:space="0" w:color="auto"/>
        <w:bottom w:val="none" w:sz="0" w:space="0" w:color="auto"/>
        <w:right w:val="none" w:sz="0" w:space="0" w:color="auto"/>
      </w:divBdr>
    </w:div>
    <w:div w:id="1922180054">
      <w:bodyDiv w:val="1"/>
      <w:marLeft w:val="0"/>
      <w:marRight w:val="0"/>
      <w:marTop w:val="0"/>
      <w:marBottom w:val="0"/>
      <w:divBdr>
        <w:top w:val="none" w:sz="0" w:space="0" w:color="auto"/>
        <w:left w:val="none" w:sz="0" w:space="0" w:color="auto"/>
        <w:bottom w:val="none" w:sz="0" w:space="0" w:color="auto"/>
        <w:right w:val="none" w:sz="0" w:space="0" w:color="auto"/>
      </w:divBdr>
    </w:div>
    <w:div w:id="2071030125">
      <w:bodyDiv w:val="1"/>
      <w:marLeft w:val="0"/>
      <w:marRight w:val="0"/>
      <w:marTop w:val="0"/>
      <w:marBottom w:val="0"/>
      <w:divBdr>
        <w:top w:val="none" w:sz="0" w:space="0" w:color="auto"/>
        <w:left w:val="none" w:sz="0" w:space="0" w:color="auto"/>
        <w:bottom w:val="none" w:sz="0" w:space="0" w:color="auto"/>
        <w:right w:val="none" w:sz="0" w:space="0" w:color="auto"/>
      </w:divBdr>
    </w:div>
    <w:div w:id="21100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find=1&amp;text=%D1%81%D0%B0%D0%BC%D0%BE%D0%B2%D1%80%D1%8F%D0%B4%D1%83%D0%B2%D0%B0%D0%BD%D0%BD%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0%D0%BC%D0%BE%D0%B2%D1%80%D1%8F%D0%B4%D1%83%D0%B2%D0%B0%D0%BD%D0%BD%D1%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3-20?find=1&amp;text=%D1%81%D0%B0%D0%BC%D0%BE%D0%B2%D1%80%D1%8F%D0%B4%D1%83%D0%B2%D0%B0%D0%BD%D0%BD%D1%8F" TargetMode="External"/><Relationship Id="rId4" Type="http://schemas.openxmlformats.org/officeDocument/2006/relationships/settings" Target="settings.xml"/><Relationship Id="rId9" Type="http://schemas.openxmlformats.org/officeDocument/2006/relationships/hyperlink" Target="https://zakon.rada.gov.ua/laws/show/463-20?find=1&amp;text=%D1%81%D0%B0%D0%BC%D0%BE%D0%B2%D1%80%D1%8F%D0%B4%D1%83%D0%B2%D0%B0%D0%BD%D0%BD%D1%8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E992-1865-43AD-8689-419C463C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23</Pages>
  <Words>8116</Words>
  <Characters>46266</Characters>
  <Application>Microsoft Office Word</Application>
  <DocSecurity>0</DocSecurity>
  <Lines>385</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Auditor</dc:creator>
  <cp:keywords/>
  <dc:description/>
  <cp:lastModifiedBy>Іванова Світлана Миколаївна</cp:lastModifiedBy>
  <cp:revision>46</cp:revision>
  <cp:lastPrinted>2021-08-05T06:21:00Z</cp:lastPrinted>
  <dcterms:created xsi:type="dcterms:W3CDTF">2021-07-16T11:52:00Z</dcterms:created>
  <dcterms:modified xsi:type="dcterms:W3CDTF">2025-11-12T08:20:00Z</dcterms:modified>
</cp:coreProperties>
</file>