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6B238B" w:rsidRDefault="00E56D33" w:rsidP="00E56D33">
      <w:pPr>
        <w:ind w:left="11520"/>
        <w:rPr>
          <w:color w:val="000000" w:themeColor="text1"/>
          <w:sz w:val="28"/>
          <w:szCs w:val="28"/>
        </w:rPr>
      </w:pPr>
      <w:r w:rsidRPr="006B238B">
        <w:rPr>
          <w:color w:val="FF0000"/>
        </w:rPr>
        <w:tab/>
      </w:r>
      <w:r w:rsidRPr="006B238B">
        <w:rPr>
          <w:color w:val="000000" w:themeColor="text1"/>
          <w:sz w:val="28"/>
          <w:szCs w:val="28"/>
        </w:rPr>
        <w:t>Додаток 1</w:t>
      </w:r>
    </w:p>
    <w:p w:rsidR="00E56D33" w:rsidRPr="006B238B" w:rsidRDefault="00E56D33" w:rsidP="00E56D33">
      <w:pPr>
        <w:ind w:left="11520"/>
        <w:rPr>
          <w:color w:val="000000" w:themeColor="text1"/>
          <w:sz w:val="28"/>
          <w:szCs w:val="28"/>
        </w:rPr>
      </w:pPr>
      <w:r w:rsidRPr="006B238B">
        <w:rPr>
          <w:color w:val="000000" w:themeColor="text1"/>
          <w:sz w:val="28"/>
          <w:szCs w:val="28"/>
        </w:rPr>
        <w:tab/>
        <w:t xml:space="preserve">до Програми </w:t>
      </w:r>
    </w:p>
    <w:p w:rsidR="00E56D33" w:rsidRPr="006B238B" w:rsidRDefault="00E56D33" w:rsidP="00E56D33">
      <w:pPr>
        <w:jc w:val="center"/>
        <w:rPr>
          <w:b/>
          <w:bCs/>
          <w:color w:val="000000" w:themeColor="text1"/>
        </w:rPr>
      </w:pPr>
      <w:r w:rsidRPr="006B238B">
        <w:rPr>
          <w:b/>
          <w:bCs/>
          <w:color w:val="000000" w:themeColor="text1"/>
        </w:rPr>
        <w:t xml:space="preserve">Напрями діяльності та заходи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w:t>
      </w:r>
      <w:r w:rsidRPr="00C46764">
        <w:rPr>
          <w:b/>
          <w:bCs/>
        </w:rPr>
        <w:t>202</w:t>
      </w:r>
      <w:r w:rsidR="00454A55" w:rsidRPr="00454A55">
        <w:rPr>
          <w:b/>
          <w:bCs/>
        </w:rPr>
        <w:t>2</w:t>
      </w:r>
      <w:r w:rsidRPr="00C46764">
        <w:rPr>
          <w:b/>
          <w:bCs/>
        </w:rPr>
        <w:t>-202</w:t>
      </w:r>
      <w:r w:rsidR="00454A55" w:rsidRPr="00454A55">
        <w:rPr>
          <w:b/>
          <w:bCs/>
        </w:rPr>
        <w:t>4</w:t>
      </w:r>
      <w:r w:rsidRPr="00C46764">
        <w:rPr>
          <w:b/>
          <w:bCs/>
        </w:rPr>
        <w:t xml:space="preserve"> </w:t>
      </w:r>
      <w:r w:rsidRPr="006B238B">
        <w:rPr>
          <w:b/>
          <w:bCs/>
          <w:color w:val="000000" w:themeColor="text1"/>
        </w:rPr>
        <w:t>роки</w:t>
      </w:r>
    </w:p>
    <w:p w:rsidR="00E56D33" w:rsidRPr="006B238B" w:rsidRDefault="00E56D33" w:rsidP="00E56D33">
      <w:pPr>
        <w:jc w:val="center"/>
        <w:rPr>
          <w:b/>
          <w:bCs/>
          <w:color w:val="000000" w:themeColor="text1"/>
          <w:spacing w:val="-4"/>
        </w:rPr>
      </w:pPr>
    </w:p>
    <w:tbl>
      <w:tblPr>
        <w:tblW w:w="48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
        <w:gridCol w:w="1985"/>
        <w:gridCol w:w="1407"/>
        <w:gridCol w:w="9"/>
        <w:gridCol w:w="1944"/>
        <w:gridCol w:w="1177"/>
        <w:gridCol w:w="1316"/>
        <w:gridCol w:w="1316"/>
        <w:gridCol w:w="1295"/>
        <w:gridCol w:w="1177"/>
        <w:gridCol w:w="2557"/>
      </w:tblGrid>
      <w:tr w:rsidR="006B238B" w:rsidRPr="006B238B" w:rsidTr="00A2278C">
        <w:trPr>
          <w:trHeight w:val="458"/>
          <w:tblHeader/>
        </w:trPr>
        <w:tc>
          <w:tcPr>
            <w:tcW w:w="190"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 </w:t>
            </w:r>
            <w:r w:rsidRPr="006B238B">
              <w:rPr>
                <w:b/>
                <w:bCs/>
                <w:color w:val="000000" w:themeColor="text1"/>
                <w:sz w:val="22"/>
                <w:szCs w:val="22"/>
              </w:rPr>
              <w:br/>
              <w:t>з/п</w:t>
            </w:r>
          </w:p>
        </w:tc>
        <w:tc>
          <w:tcPr>
            <w:tcW w:w="675"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Перелік заходів Програми</w:t>
            </w:r>
          </w:p>
        </w:tc>
        <w:tc>
          <w:tcPr>
            <w:tcW w:w="47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Строк виконання заходу</w:t>
            </w:r>
          </w:p>
        </w:tc>
        <w:tc>
          <w:tcPr>
            <w:tcW w:w="662"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Виконавці</w:t>
            </w:r>
          </w:p>
        </w:tc>
        <w:tc>
          <w:tcPr>
            <w:tcW w:w="399"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Джерела фінансування</w:t>
            </w:r>
          </w:p>
        </w:tc>
        <w:tc>
          <w:tcPr>
            <w:tcW w:w="1730" w:type="pct"/>
            <w:gridSpan w:val="4"/>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Орієнтовні обсяги фінансування (вартість), </w:t>
            </w:r>
            <w:r w:rsidRPr="006B238B">
              <w:rPr>
                <w:b/>
                <w:bCs/>
                <w:color w:val="000000" w:themeColor="text1"/>
                <w:sz w:val="22"/>
                <w:szCs w:val="22"/>
              </w:rPr>
              <w:br/>
              <w:t>тис. грн., у тому числі:</w:t>
            </w:r>
          </w:p>
        </w:tc>
        <w:tc>
          <w:tcPr>
            <w:tcW w:w="86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Очікуваний результат</w:t>
            </w:r>
          </w:p>
        </w:tc>
      </w:tr>
      <w:tr w:rsidR="006B238B" w:rsidRPr="006B238B" w:rsidTr="00A2278C">
        <w:trPr>
          <w:trHeight w:val="175"/>
          <w:tblHeader/>
        </w:trPr>
        <w:tc>
          <w:tcPr>
            <w:tcW w:w="190" w:type="pct"/>
            <w:vMerge/>
          </w:tcPr>
          <w:p w:rsidR="00E56D33" w:rsidRPr="006B238B" w:rsidRDefault="00E56D33" w:rsidP="00DC2483">
            <w:pPr>
              <w:spacing w:before="20" w:line="216" w:lineRule="auto"/>
              <w:rPr>
                <w:color w:val="000000" w:themeColor="text1"/>
                <w:sz w:val="22"/>
                <w:szCs w:val="22"/>
              </w:rPr>
            </w:pPr>
          </w:p>
        </w:tc>
        <w:tc>
          <w:tcPr>
            <w:tcW w:w="675" w:type="pct"/>
            <w:gridSpan w:val="2"/>
            <w:vMerge/>
          </w:tcPr>
          <w:p w:rsidR="00E56D33" w:rsidRPr="006B238B" w:rsidRDefault="00E56D33" w:rsidP="00DC2483">
            <w:pPr>
              <w:spacing w:before="20" w:line="216" w:lineRule="auto"/>
              <w:rPr>
                <w:color w:val="000000" w:themeColor="text1"/>
                <w:sz w:val="22"/>
                <w:szCs w:val="22"/>
              </w:rPr>
            </w:pPr>
          </w:p>
        </w:tc>
        <w:tc>
          <w:tcPr>
            <w:tcW w:w="477" w:type="pct"/>
            <w:vMerge/>
          </w:tcPr>
          <w:p w:rsidR="00E56D33" w:rsidRPr="006B238B" w:rsidRDefault="00E56D33" w:rsidP="00DC2483">
            <w:pPr>
              <w:spacing w:before="20" w:line="216" w:lineRule="auto"/>
              <w:rPr>
                <w:color w:val="000000" w:themeColor="text1"/>
                <w:sz w:val="22"/>
                <w:szCs w:val="22"/>
              </w:rPr>
            </w:pPr>
          </w:p>
        </w:tc>
        <w:tc>
          <w:tcPr>
            <w:tcW w:w="662" w:type="pct"/>
            <w:gridSpan w:val="2"/>
            <w:vMerge/>
          </w:tcPr>
          <w:p w:rsidR="00E56D33" w:rsidRPr="006B238B" w:rsidRDefault="00E56D33" w:rsidP="00DC2483">
            <w:pPr>
              <w:spacing w:before="20" w:line="216" w:lineRule="auto"/>
              <w:rPr>
                <w:color w:val="000000" w:themeColor="text1"/>
                <w:sz w:val="22"/>
                <w:szCs w:val="22"/>
              </w:rPr>
            </w:pPr>
          </w:p>
        </w:tc>
        <w:tc>
          <w:tcPr>
            <w:tcW w:w="399" w:type="pct"/>
            <w:vMerge/>
          </w:tcPr>
          <w:p w:rsidR="00E56D33" w:rsidRPr="006B238B" w:rsidRDefault="00E56D33" w:rsidP="00DC2483">
            <w:pPr>
              <w:spacing w:before="20" w:line="216" w:lineRule="auto"/>
              <w:rPr>
                <w:color w:val="000000" w:themeColor="text1"/>
                <w:sz w:val="22"/>
                <w:szCs w:val="22"/>
              </w:rPr>
            </w:pPr>
          </w:p>
        </w:tc>
        <w:tc>
          <w:tcPr>
            <w:tcW w:w="446" w:type="pct"/>
          </w:tcPr>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Усього</w:t>
            </w:r>
          </w:p>
          <w:p w:rsidR="00E56D33" w:rsidRPr="006B238B" w:rsidRDefault="00E56D33" w:rsidP="00DC2483">
            <w:pPr>
              <w:spacing w:before="20" w:line="216" w:lineRule="auto"/>
              <w:rPr>
                <w:b/>
                <w:bCs/>
                <w:color w:val="000000" w:themeColor="text1"/>
                <w:sz w:val="22"/>
                <w:szCs w:val="22"/>
              </w:rPr>
            </w:pPr>
          </w:p>
        </w:tc>
        <w:tc>
          <w:tcPr>
            <w:tcW w:w="446" w:type="pct"/>
          </w:tcPr>
          <w:p w:rsidR="00E56D33" w:rsidRPr="006B238B" w:rsidRDefault="00E56D33" w:rsidP="00454A55">
            <w:pPr>
              <w:spacing w:before="20" w:line="216" w:lineRule="auto"/>
              <w:rPr>
                <w:b/>
                <w:bCs/>
                <w:color w:val="000000" w:themeColor="text1"/>
                <w:sz w:val="22"/>
                <w:szCs w:val="22"/>
              </w:rPr>
            </w:pPr>
            <w:r w:rsidRPr="006B238B">
              <w:rPr>
                <w:b/>
                <w:bCs/>
                <w:color w:val="000000" w:themeColor="text1"/>
                <w:sz w:val="22"/>
                <w:szCs w:val="22"/>
              </w:rPr>
              <w:t>202</w:t>
            </w:r>
            <w:r w:rsidR="00454A55">
              <w:rPr>
                <w:b/>
                <w:bCs/>
                <w:color w:val="000000" w:themeColor="text1"/>
                <w:sz w:val="22"/>
                <w:szCs w:val="22"/>
                <w:lang w:val="en-US"/>
              </w:rPr>
              <w:t>2</w:t>
            </w:r>
            <w:r w:rsidRPr="00C46764">
              <w:rPr>
                <w:b/>
                <w:bCs/>
                <w:sz w:val="22"/>
                <w:szCs w:val="22"/>
              </w:rPr>
              <w:t xml:space="preserve"> </w:t>
            </w:r>
            <w:r w:rsidRPr="006B238B">
              <w:rPr>
                <w:b/>
                <w:bCs/>
                <w:color w:val="000000" w:themeColor="text1"/>
                <w:sz w:val="22"/>
                <w:szCs w:val="22"/>
              </w:rPr>
              <w:t>рік (план)</w:t>
            </w:r>
          </w:p>
        </w:tc>
        <w:tc>
          <w:tcPr>
            <w:tcW w:w="439" w:type="pct"/>
          </w:tcPr>
          <w:p w:rsidR="00E56D33" w:rsidRPr="00C46764" w:rsidRDefault="00E56D33" w:rsidP="00DC2483">
            <w:pPr>
              <w:spacing w:before="20" w:line="216" w:lineRule="auto"/>
              <w:rPr>
                <w:b/>
                <w:bCs/>
                <w:sz w:val="22"/>
                <w:szCs w:val="22"/>
              </w:rPr>
            </w:pPr>
            <w:r w:rsidRPr="00C46764">
              <w:rPr>
                <w:b/>
                <w:bCs/>
                <w:sz w:val="22"/>
                <w:szCs w:val="22"/>
              </w:rPr>
              <w:t>202</w:t>
            </w:r>
            <w:r w:rsidR="00454A55">
              <w:rPr>
                <w:b/>
                <w:bCs/>
                <w:sz w:val="22"/>
                <w:szCs w:val="22"/>
                <w:lang w:val="en-US"/>
              </w:rPr>
              <w:t>3</w:t>
            </w:r>
            <w:r w:rsidRPr="00C46764">
              <w:rPr>
                <w:b/>
                <w:bCs/>
                <w:sz w:val="22"/>
                <w:szCs w:val="22"/>
              </w:rPr>
              <w:t xml:space="preserve"> рік</w:t>
            </w:r>
          </w:p>
          <w:p w:rsidR="00E56D33" w:rsidRPr="00C46764" w:rsidRDefault="00E56D33" w:rsidP="00DC2483">
            <w:pPr>
              <w:spacing w:before="20" w:line="216" w:lineRule="auto"/>
              <w:rPr>
                <w:b/>
                <w:bCs/>
                <w:sz w:val="22"/>
                <w:szCs w:val="22"/>
              </w:rPr>
            </w:pPr>
            <w:r w:rsidRPr="00C46764">
              <w:rPr>
                <w:b/>
                <w:bCs/>
                <w:sz w:val="22"/>
                <w:szCs w:val="22"/>
              </w:rPr>
              <w:t>(план)</w:t>
            </w:r>
          </w:p>
        </w:tc>
        <w:tc>
          <w:tcPr>
            <w:tcW w:w="399" w:type="pct"/>
          </w:tcPr>
          <w:p w:rsidR="00E56D33" w:rsidRPr="00C46764" w:rsidRDefault="00E56D33" w:rsidP="00454A55">
            <w:pPr>
              <w:spacing w:before="20" w:line="216" w:lineRule="auto"/>
              <w:rPr>
                <w:b/>
                <w:bCs/>
                <w:sz w:val="22"/>
                <w:szCs w:val="22"/>
              </w:rPr>
            </w:pPr>
            <w:r w:rsidRPr="00C46764">
              <w:rPr>
                <w:b/>
                <w:bCs/>
                <w:sz w:val="22"/>
                <w:szCs w:val="22"/>
              </w:rPr>
              <w:t>202</w:t>
            </w:r>
            <w:r w:rsidR="00454A55">
              <w:rPr>
                <w:b/>
                <w:bCs/>
                <w:sz w:val="22"/>
                <w:szCs w:val="22"/>
                <w:lang w:val="en-US"/>
              </w:rPr>
              <w:t>4</w:t>
            </w:r>
            <w:r w:rsidR="006145DB" w:rsidRPr="00C46764">
              <w:rPr>
                <w:b/>
                <w:bCs/>
                <w:sz w:val="22"/>
                <w:szCs w:val="22"/>
              </w:rPr>
              <w:t xml:space="preserve"> </w:t>
            </w:r>
            <w:r w:rsidRPr="00C46764">
              <w:rPr>
                <w:b/>
                <w:bCs/>
                <w:sz w:val="22"/>
                <w:szCs w:val="22"/>
              </w:rPr>
              <w:t>рік (прогноз)</w:t>
            </w:r>
          </w:p>
        </w:tc>
        <w:tc>
          <w:tcPr>
            <w:tcW w:w="867" w:type="pct"/>
            <w:vMerge/>
          </w:tcPr>
          <w:p w:rsidR="00E56D33" w:rsidRPr="006B238B" w:rsidRDefault="00E56D33" w:rsidP="00DC2483">
            <w:pPr>
              <w:spacing w:before="20" w:line="216" w:lineRule="auto"/>
              <w:rPr>
                <w:color w:val="000000" w:themeColor="text1"/>
                <w:sz w:val="22"/>
                <w:szCs w:val="22"/>
              </w:rPr>
            </w:pPr>
          </w:p>
        </w:tc>
      </w:tr>
      <w:tr w:rsidR="006B238B" w:rsidRPr="006B238B" w:rsidTr="00556959">
        <w:trPr>
          <w:trHeight w:val="26"/>
        </w:trPr>
        <w:tc>
          <w:tcPr>
            <w:tcW w:w="5000" w:type="pct"/>
            <w:gridSpan w:val="12"/>
          </w:tcPr>
          <w:p w:rsidR="00E56D33" w:rsidRPr="006B238B" w:rsidRDefault="00E56D33" w:rsidP="00DC2483">
            <w:pPr>
              <w:spacing w:before="20" w:line="216" w:lineRule="auto"/>
              <w:jc w:val="center"/>
              <w:rPr>
                <w:b/>
                <w:bCs/>
                <w:color w:val="000000" w:themeColor="text1"/>
                <w:sz w:val="22"/>
                <w:szCs w:val="22"/>
                <w:shd w:val="clear" w:color="auto" w:fill="FFFFFF"/>
              </w:rPr>
            </w:pPr>
            <w:r w:rsidRPr="006B238B">
              <w:rPr>
                <w:b/>
                <w:color w:val="000000" w:themeColor="text1"/>
                <w:sz w:val="22"/>
                <w:szCs w:val="22"/>
              </w:rPr>
              <w:t>1. Організація робіт із розроблення</w:t>
            </w:r>
            <w:r w:rsidR="00BF7526">
              <w:rPr>
                <w:b/>
                <w:color w:val="000000" w:themeColor="text1"/>
                <w:sz w:val="22"/>
                <w:szCs w:val="22"/>
              </w:rPr>
              <w:t xml:space="preserve"> та оновлення</w:t>
            </w:r>
            <w:r w:rsidRPr="006B238B">
              <w:rPr>
                <w:b/>
                <w:color w:val="000000" w:themeColor="text1"/>
                <w:sz w:val="22"/>
                <w:szCs w:val="22"/>
              </w:rPr>
              <w:t xml:space="preserve"> містобудівної документації місцевого рівня </w:t>
            </w:r>
            <w:r w:rsidRPr="006B238B">
              <w:rPr>
                <w:b/>
                <w:bCs/>
                <w:color w:val="000000" w:themeColor="text1"/>
                <w:sz w:val="22"/>
                <w:szCs w:val="22"/>
              </w:rPr>
              <w:t>Сумської міської територіальної громади</w:t>
            </w:r>
          </w:p>
        </w:tc>
      </w:tr>
      <w:tr w:rsidR="006B238B" w:rsidRPr="006B238B" w:rsidTr="00A2278C">
        <w:trPr>
          <w:trHeight w:val="2404"/>
        </w:trPr>
        <w:tc>
          <w:tcPr>
            <w:tcW w:w="190" w:type="pct"/>
          </w:tcPr>
          <w:p w:rsidR="00E56D33" w:rsidRPr="00604120" w:rsidRDefault="00A07271" w:rsidP="00DC2483">
            <w:pPr>
              <w:spacing w:before="20"/>
              <w:ind w:right="-57"/>
              <w:rPr>
                <w:color w:val="000000" w:themeColor="text1"/>
                <w:sz w:val="22"/>
                <w:szCs w:val="22"/>
              </w:rPr>
            </w:pPr>
            <w:r w:rsidRPr="00604120">
              <w:rPr>
                <w:color w:val="000000" w:themeColor="text1"/>
                <w:sz w:val="22"/>
                <w:szCs w:val="22"/>
              </w:rPr>
              <w:t>1.1</w:t>
            </w:r>
          </w:p>
        </w:tc>
        <w:tc>
          <w:tcPr>
            <w:tcW w:w="675" w:type="pct"/>
            <w:gridSpan w:val="2"/>
          </w:tcPr>
          <w:p w:rsidR="00E56D33" w:rsidRPr="00604120"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shd w:val="clear" w:color="auto" w:fill="FFFFFF"/>
              </w:rPr>
            </w:pPr>
            <w:r w:rsidRPr="00604120">
              <w:rPr>
                <w:color w:val="000000" w:themeColor="text1"/>
                <w:sz w:val="22"/>
                <w:szCs w:val="22"/>
              </w:rPr>
              <w:t>Містобудівний моніторинг реалізації положень генерального плану м. Суми</w:t>
            </w:r>
            <w:r w:rsidRPr="00604120">
              <w:rPr>
                <w:color w:val="000000" w:themeColor="text1"/>
                <w:sz w:val="22"/>
                <w:szCs w:val="22"/>
                <w:shd w:val="clear" w:color="auto" w:fill="FFFFFF"/>
              </w:rPr>
              <w:t xml:space="preserve"> </w:t>
            </w:r>
          </w:p>
        </w:tc>
        <w:tc>
          <w:tcPr>
            <w:tcW w:w="477" w:type="pct"/>
          </w:tcPr>
          <w:p w:rsidR="00E56D33" w:rsidRPr="00C46764" w:rsidRDefault="00E56D33" w:rsidP="00454A55">
            <w:pPr>
              <w:spacing w:before="20" w:line="216" w:lineRule="auto"/>
              <w:jc w:val="center"/>
              <w:rPr>
                <w:sz w:val="22"/>
                <w:szCs w:val="22"/>
              </w:rPr>
            </w:pPr>
            <w:r w:rsidRPr="00C46764">
              <w:rPr>
                <w:sz w:val="22"/>
                <w:szCs w:val="22"/>
              </w:rPr>
              <w:t>20</w:t>
            </w:r>
            <w:r w:rsidR="00604120" w:rsidRPr="00C46764">
              <w:rPr>
                <w:sz w:val="22"/>
                <w:szCs w:val="22"/>
                <w:lang w:val="ru-RU"/>
              </w:rPr>
              <w:t>2</w:t>
            </w:r>
            <w:r w:rsidR="00454A55">
              <w:rPr>
                <w:sz w:val="22"/>
                <w:szCs w:val="22"/>
                <w:lang w:val="en-US"/>
              </w:rPr>
              <w:t>2</w:t>
            </w:r>
            <w:r w:rsidRPr="00C46764">
              <w:rPr>
                <w:sz w:val="22"/>
                <w:szCs w:val="22"/>
                <w:lang w:val="ru-RU"/>
              </w:rPr>
              <w:t xml:space="preserve"> – 202</w:t>
            </w:r>
            <w:r w:rsidR="00454A55">
              <w:rPr>
                <w:sz w:val="22"/>
                <w:szCs w:val="22"/>
                <w:lang w:val="en-US"/>
              </w:rPr>
              <w:t>4</w:t>
            </w:r>
            <w:r w:rsidRPr="00C46764">
              <w:rPr>
                <w:sz w:val="22"/>
                <w:szCs w:val="22"/>
              </w:rPr>
              <w:t xml:space="preserve"> роки</w:t>
            </w:r>
          </w:p>
        </w:tc>
        <w:tc>
          <w:tcPr>
            <w:tcW w:w="662" w:type="pct"/>
            <w:gridSpan w:val="2"/>
          </w:tcPr>
          <w:p w:rsidR="001B1E71" w:rsidRDefault="001B1E71"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Pr>
                <w:sz w:val="22"/>
                <w:szCs w:val="22"/>
              </w:rPr>
              <w:t>Управління архітектури та містобудування Сумської міської ради</w:t>
            </w:r>
          </w:p>
          <w:p w:rsidR="00E56D33" w:rsidRPr="00C46764" w:rsidRDefault="006145DB"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 xml:space="preserve">Департамент забезпечення ресурсних платежів </w:t>
            </w:r>
            <w:r w:rsidR="00E56D33" w:rsidRPr="00C46764">
              <w:rPr>
                <w:sz w:val="22"/>
                <w:szCs w:val="22"/>
              </w:rPr>
              <w:t xml:space="preserve">Сумської міської ради </w:t>
            </w:r>
          </w:p>
          <w:p w:rsidR="00E56D33" w:rsidRPr="00C46764" w:rsidRDefault="00E56D33" w:rsidP="00DC2483">
            <w:pPr>
              <w:spacing w:before="20" w:line="216" w:lineRule="auto"/>
              <w:rPr>
                <w:sz w:val="22"/>
                <w:szCs w:val="22"/>
              </w:rPr>
            </w:pPr>
          </w:p>
        </w:tc>
        <w:tc>
          <w:tcPr>
            <w:tcW w:w="399" w:type="pct"/>
          </w:tcPr>
          <w:p w:rsidR="00E56D33" w:rsidRPr="00604120" w:rsidRDefault="00E56D33" w:rsidP="00DC2483">
            <w:pPr>
              <w:spacing w:before="20" w:line="216" w:lineRule="auto"/>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39" w:type="pct"/>
          </w:tcPr>
          <w:p w:rsidR="00E56D33" w:rsidRPr="00604120" w:rsidRDefault="00E56D33" w:rsidP="00DC2483">
            <w:pPr>
              <w:spacing w:before="20" w:line="216" w:lineRule="auto"/>
              <w:jc w:val="center"/>
              <w:rPr>
                <w:color w:val="000000" w:themeColor="text1"/>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DC2483">
            <w:pPr>
              <w:spacing w:before="20" w:line="216" w:lineRule="auto"/>
              <w:jc w:val="both"/>
              <w:rPr>
                <w:color w:val="000000" w:themeColor="text1"/>
                <w:sz w:val="22"/>
                <w:szCs w:val="22"/>
              </w:rPr>
            </w:pPr>
            <w:r w:rsidRPr="00604120">
              <w:rPr>
                <w:color w:val="000000" w:themeColor="text1"/>
                <w:sz w:val="22"/>
                <w:szCs w:val="22"/>
              </w:rPr>
              <w:t>Аналітичний звіт про стан реалізації проектних рішень генерального плану, встановлення фактів невідповідності призначення територій містобудівній документації з наданням пропозицій щодо внесення змін до генерального плану міста.</w:t>
            </w:r>
          </w:p>
        </w:tc>
      </w:tr>
      <w:tr w:rsidR="006B238B" w:rsidRPr="006B238B" w:rsidTr="00A2278C">
        <w:trPr>
          <w:trHeight w:val="1611"/>
        </w:trPr>
        <w:tc>
          <w:tcPr>
            <w:tcW w:w="190" w:type="pct"/>
          </w:tcPr>
          <w:p w:rsidR="00E56D33" w:rsidRPr="00AA5DCF" w:rsidRDefault="00E56D33" w:rsidP="00DC2483">
            <w:pPr>
              <w:spacing w:before="20"/>
              <w:ind w:right="-57"/>
              <w:rPr>
                <w:color w:val="000000" w:themeColor="text1"/>
                <w:sz w:val="22"/>
                <w:szCs w:val="22"/>
                <w:lang w:val="ru-RU"/>
              </w:rPr>
            </w:pPr>
            <w:r w:rsidRPr="00AA5DCF">
              <w:rPr>
                <w:color w:val="000000" w:themeColor="text1"/>
                <w:sz w:val="22"/>
                <w:szCs w:val="22"/>
                <w:lang w:val="ru-RU"/>
              </w:rPr>
              <w:t>1.2</w:t>
            </w:r>
          </w:p>
        </w:tc>
        <w:tc>
          <w:tcPr>
            <w:tcW w:w="675" w:type="pct"/>
            <w:gridSpan w:val="2"/>
          </w:tcPr>
          <w:p w:rsidR="00E56D33" w:rsidRPr="00AA5DCF"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rPr>
            </w:pPr>
            <w:r w:rsidRPr="00AA5DCF">
              <w:rPr>
                <w:color w:val="000000" w:themeColor="text1"/>
                <w:sz w:val="22"/>
                <w:szCs w:val="22"/>
              </w:rPr>
              <w:t>Аналіз наявної містобудівної документації приєднаних до Сумської міської територіальної громади населених пунктів</w:t>
            </w:r>
          </w:p>
        </w:tc>
        <w:tc>
          <w:tcPr>
            <w:tcW w:w="477" w:type="pct"/>
          </w:tcPr>
          <w:p w:rsidR="00E56D33" w:rsidRPr="00C46764" w:rsidRDefault="00E56D33" w:rsidP="00454A55">
            <w:pPr>
              <w:spacing w:before="20" w:line="216" w:lineRule="auto"/>
              <w:jc w:val="center"/>
              <w:rPr>
                <w:sz w:val="22"/>
                <w:szCs w:val="22"/>
              </w:rPr>
            </w:pPr>
            <w:r w:rsidRPr="00C46764">
              <w:rPr>
                <w:sz w:val="22"/>
                <w:szCs w:val="22"/>
              </w:rPr>
              <w:t>202</w:t>
            </w:r>
            <w:r w:rsidR="00454A55">
              <w:rPr>
                <w:sz w:val="22"/>
                <w:szCs w:val="22"/>
                <w:lang w:val="en-US"/>
              </w:rPr>
              <w:t>2-2023</w:t>
            </w:r>
            <w:r w:rsidRPr="00C46764">
              <w:rPr>
                <w:sz w:val="22"/>
                <w:szCs w:val="22"/>
              </w:rPr>
              <w:t xml:space="preserve"> рік</w:t>
            </w:r>
          </w:p>
        </w:tc>
        <w:tc>
          <w:tcPr>
            <w:tcW w:w="662" w:type="pct"/>
            <w:gridSpan w:val="2"/>
          </w:tcPr>
          <w:p w:rsidR="001B1E71" w:rsidRDefault="001B1E71" w:rsidP="001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Pr>
                <w:sz w:val="22"/>
                <w:szCs w:val="22"/>
              </w:rPr>
              <w:t>Управління архітектури та містобудування Сумської міської ради</w:t>
            </w:r>
          </w:p>
          <w:p w:rsidR="00E56D33" w:rsidRPr="00C46764" w:rsidRDefault="006145DB"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 xml:space="preserve">Департамент забезпечення ресурсних платежів </w:t>
            </w:r>
            <w:r w:rsidR="00E56D33" w:rsidRPr="00C46764">
              <w:rPr>
                <w:sz w:val="22"/>
                <w:szCs w:val="22"/>
              </w:rPr>
              <w:t xml:space="preserve">Сумської міської ради </w:t>
            </w:r>
          </w:p>
          <w:p w:rsidR="00E56D33" w:rsidRPr="00C46764"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p>
        </w:tc>
        <w:tc>
          <w:tcPr>
            <w:tcW w:w="399" w:type="pct"/>
          </w:tcPr>
          <w:p w:rsidR="00E56D33" w:rsidRPr="00AA5DCF" w:rsidRDefault="00E56D33" w:rsidP="00DC2483">
            <w:pPr>
              <w:spacing w:before="20" w:line="216" w:lineRule="auto"/>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39" w:type="pct"/>
          </w:tcPr>
          <w:p w:rsidR="00E56D33" w:rsidRPr="00AA5DCF" w:rsidRDefault="00E56D33" w:rsidP="00DC2483">
            <w:pPr>
              <w:spacing w:before="20" w:line="216" w:lineRule="auto"/>
              <w:jc w:val="center"/>
              <w:rPr>
                <w:color w:val="000000" w:themeColor="text1"/>
                <w:sz w:val="22"/>
                <w:szCs w:val="22"/>
              </w:rPr>
            </w:pPr>
          </w:p>
        </w:tc>
        <w:tc>
          <w:tcPr>
            <w:tcW w:w="399" w:type="pct"/>
          </w:tcPr>
          <w:p w:rsidR="00E56D33" w:rsidRPr="00AA5DCF" w:rsidRDefault="00E56D33" w:rsidP="00DC2483">
            <w:pPr>
              <w:spacing w:before="20" w:line="216" w:lineRule="auto"/>
              <w:jc w:val="center"/>
              <w:rPr>
                <w:color w:val="000000" w:themeColor="text1"/>
                <w:sz w:val="22"/>
                <w:szCs w:val="22"/>
              </w:rPr>
            </w:pPr>
          </w:p>
        </w:tc>
        <w:tc>
          <w:tcPr>
            <w:tcW w:w="867" w:type="pct"/>
          </w:tcPr>
          <w:p w:rsidR="00E56D33" w:rsidRPr="00AA5DCF" w:rsidRDefault="00E56D33" w:rsidP="00DC2483">
            <w:pPr>
              <w:spacing w:before="20" w:line="216" w:lineRule="auto"/>
              <w:jc w:val="both"/>
              <w:rPr>
                <w:color w:val="000000" w:themeColor="text1"/>
                <w:sz w:val="22"/>
                <w:szCs w:val="22"/>
              </w:rPr>
            </w:pPr>
            <w:r w:rsidRPr="00AA5DCF">
              <w:rPr>
                <w:color w:val="000000" w:themeColor="text1"/>
                <w:sz w:val="22"/>
                <w:szCs w:val="22"/>
              </w:rPr>
              <w:t xml:space="preserve">Встановлення наявності, актуальності, якості та стану містобудівної документації приєднаних до територіальної громади населених пунктів </w:t>
            </w:r>
          </w:p>
        </w:tc>
      </w:tr>
      <w:tr w:rsidR="006B238B" w:rsidRPr="006B238B" w:rsidTr="00A2278C">
        <w:trPr>
          <w:trHeight w:val="526"/>
        </w:trPr>
        <w:tc>
          <w:tcPr>
            <w:tcW w:w="190" w:type="pct"/>
          </w:tcPr>
          <w:p w:rsidR="00E56D33" w:rsidRPr="00604120" w:rsidRDefault="00985D16" w:rsidP="00DC2483">
            <w:pPr>
              <w:spacing w:before="20"/>
              <w:ind w:right="-57"/>
              <w:rPr>
                <w:color w:val="000000" w:themeColor="text1"/>
                <w:sz w:val="22"/>
                <w:szCs w:val="22"/>
                <w:lang w:val="ru-RU"/>
              </w:rPr>
            </w:pPr>
            <w:r>
              <w:rPr>
                <w:color w:val="000000" w:themeColor="text1"/>
                <w:sz w:val="22"/>
                <w:szCs w:val="22"/>
              </w:rPr>
              <w:t>1.3</w:t>
            </w:r>
          </w:p>
        </w:tc>
        <w:tc>
          <w:tcPr>
            <w:tcW w:w="675" w:type="pct"/>
            <w:gridSpan w:val="2"/>
            <w:vAlign w:val="center"/>
          </w:tcPr>
          <w:p w:rsidR="00E56D33" w:rsidRPr="00604120" w:rsidRDefault="00E56D33" w:rsidP="00104504">
            <w:pPr>
              <w:jc w:val="both"/>
              <w:rPr>
                <w:color w:val="000000" w:themeColor="text1"/>
                <w:sz w:val="22"/>
                <w:szCs w:val="22"/>
              </w:rPr>
            </w:pPr>
            <w:r w:rsidRPr="00604120">
              <w:rPr>
                <w:color w:val="000000" w:themeColor="text1"/>
                <w:sz w:val="22"/>
                <w:szCs w:val="22"/>
              </w:rPr>
              <w:t xml:space="preserve">Коригування історико-архітектурного опорного плану </w:t>
            </w:r>
            <w:r w:rsidRPr="00604120">
              <w:rPr>
                <w:color w:val="000000" w:themeColor="text1"/>
                <w:sz w:val="22"/>
                <w:szCs w:val="22"/>
              </w:rPr>
              <w:lastRenderedPageBreak/>
              <w:t>м. Суми з визначенням меж і режимів використання зон охорони пам’яток та історичних ареалів.</w:t>
            </w:r>
          </w:p>
        </w:tc>
        <w:tc>
          <w:tcPr>
            <w:tcW w:w="477" w:type="pct"/>
          </w:tcPr>
          <w:p w:rsidR="00E56D33" w:rsidRPr="00604120" w:rsidRDefault="00604120" w:rsidP="00493C84">
            <w:pPr>
              <w:spacing w:before="20" w:line="216" w:lineRule="auto"/>
              <w:jc w:val="center"/>
              <w:rPr>
                <w:color w:val="000000" w:themeColor="text1"/>
                <w:sz w:val="22"/>
                <w:szCs w:val="22"/>
              </w:rPr>
            </w:pPr>
            <w:r w:rsidRPr="00604120">
              <w:rPr>
                <w:color w:val="000000" w:themeColor="text1"/>
                <w:sz w:val="22"/>
                <w:szCs w:val="22"/>
              </w:rPr>
              <w:lastRenderedPageBreak/>
              <w:t>202</w:t>
            </w:r>
            <w:r w:rsidR="00493C84">
              <w:rPr>
                <w:color w:val="000000" w:themeColor="text1"/>
                <w:sz w:val="22"/>
                <w:szCs w:val="22"/>
              </w:rPr>
              <w:t>2</w:t>
            </w:r>
            <w:r w:rsidR="00E56D33" w:rsidRPr="00604120">
              <w:rPr>
                <w:color w:val="000000" w:themeColor="text1"/>
                <w:sz w:val="22"/>
                <w:szCs w:val="22"/>
              </w:rPr>
              <w:t xml:space="preserve"> рік</w:t>
            </w:r>
          </w:p>
        </w:tc>
        <w:tc>
          <w:tcPr>
            <w:tcW w:w="662" w:type="pct"/>
            <w:gridSpan w:val="2"/>
          </w:tcPr>
          <w:p w:rsidR="00E56D33" w:rsidRPr="00604120" w:rsidRDefault="00837DF3" w:rsidP="0083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Pr>
                <w:color w:val="000000" w:themeColor="text1"/>
                <w:sz w:val="22"/>
                <w:szCs w:val="22"/>
              </w:rPr>
              <w:t xml:space="preserve">Управління архітектури та містобудування Сумської міської </w:t>
            </w:r>
            <w:r>
              <w:rPr>
                <w:color w:val="000000" w:themeColor="text1"/>
                <w:sz w:val="22"/>
                <w:szCs w:val="22"/>
              </w:rPr>
              <w:lastRenderedPageBreak/>
              <w:t>ради</w:t>
            </w:r>
          </w:p>
        </w:tc>
        <w:tc>
          <w:tcPr>
            <w:tcW w:w="399" w:type="pct"/>
          </w:tcPr>
          <w:p w:rsidR="00E56D33" w:rsidRPr="00604120" w:rsidRDefault="00E56D33" w:rsidP="00DC2483">
            <w:pPr>
              <w:spacing w:before="20" w:line="216" w:lineRule="auto"/>
              <w:rPr>
                <w:color w:val="000000" w:themeColor="text1"/>
                <w:sz w:val="22"/>
                <w:szCs w:val="22"/>
              </w:rPr>
            </w:pPr>
            <w:r w:rsidRPr="00604120">
              <w:rPr>
                <w:color w:val="000000" w:themeColor="text1"/>
                <w:sz w:val="22"/>
                <w:szCs w:val="22"/>
              </w:rPr>
              <w:lastRenderedPageBreak/>
              <w:t>бюджет Сумської міської ТГ</w:t>
            </w:r>
          </w:p>
        </w:tc>
        <w:tc>
          <w:tcPr>
            <w:tcW w:w="446" w:type="pct"/>
          </w:tcPr>
          <w:p w:rsidR="00E56D33" w:rsidRPr="00837DF3" w:rsidRDefault="00837DF3" w:rsidP="00DC2483">
            <w:pPr>
              <w:spacing w:before="20" w:line="216" w:lineRule="auto"/>
              <w:jc w:val="center"/>
              <w:rPr>
                <w:color w:val="000000" w:themeColor="text1"/>
                <w:sz w:val="22"/>
                <w:szCs w:val="22"/>
              </w:rPr>
            </w:pPr>
            <w:r>
              <w:rPr>
                <w:color w:val="000000" w:themeColor="text1"/>
                <w:sz w:val="22"/>
                <w:szCs w:val="22"/>
              </w:rPr>
              <w:t>1850,0</w:t>
            </w:r>
          </w:p>
        </w:tc>
        <w:tc>
          <w:tcPr>
            <w:tcW w:w="446" w:type="pct"/>
          </w:tcPr>
          <w:p w:rsidR="000D0116" w:rsidRPr="00454A55" w:rsidRDefault="00454A55" w:rsidP="00DC2483">
            <w:pPr>
              <w:spacing w:before="20" w:line="216" w:lineRule="auto"/>
              <w:jc w:val="center"/>
              <w:rPr>
                <w:sz w:val="22"/>
                <w:szCs w:val="22"/>
                <w:lang w:val="en-US"/>
              </w:rPr>
            </w:pPr>
            <w:r>
              <w:rPr>
                <w:sz w:val="22"/>
                <w:szCs w:val="22"/>
                <w:lang w:val="en-US"/>
              </w:rPr>
              <w:t>1850.0</w:t>
            </w:r>
          </w:p>
        </w:tc>
        <w:tc>
          <w:tcPr>
            <w:tcW w:w="439" w:type="pct"/>
          </w:tcPr>
          <w:p w:rsidR="000D0116" w:rsidRPr="00C46764" w:rsidRDefault="000D0116" w:rsidP="00DC2483">
            <w:pPr>
              <w:spacing w:before="20" w:line="216" w:lineRule="auto"/>
              <w:jc w:val="center"/>
              <w:rPr>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A2278C">
            <w:pPr>
              <w:pStyle w:val="Standard"/>
              <w:rPr>
                <w:color w:val="000000" w:themeColor="text1"/>
                <w:sz w:val="22"/>
                <w:szCs w:val="22"/>
              </w:rPr>
            </w:pPr>
            <w:r w:rsidRPr="00604120">
              <w:rPr>
                <w:color w:val="000000" w:themeColor="text1"/>
                <w:sz w:val="22"/>
                <w:szCs w:val="22"/>
              </w:rPr>
              <w:t>Вдосконалення історико-архітектурного опорного плану м. Суми</w:t>
            </w:r>
          </w:p>
        </w:tc>
      </w:tr>
      <w:tr w:rsidR="00837DF3" w:rsidRPr="006B238B" w:rsidTr="00A2278C">
        <w:trPr>
          <w:trHeight w:val="526"/>
        </w:trPr>
        <w:tc>
          <w:tcPr>
            <w:tcW w:w="190" w:type="pct"/>
          </w:tcPr>
          <w:p w:rsidR="00837DF3" w:rsidRDefault="00837DF3" w:rsidP="00DC2483">
            <w:pPr>
              <w:spacing w:before="20"/>
              <w:ind w:right="-57"/>
              <w:rPr>
                <w:color w:val="000000" w:themeColor="text1"/>
                <w:sz w:val="22"/>
                <w:szCs w:val="22"/>
              </w:rPr>
            </w:pPr>
          </w:p>
        </w:tc>
        <w:tc>
          <w:tcPr>
            <w:tcW w:w="675" w:type="pct"/>
            <w:gridSpan w:val="2"/>
            <w:vAlign w:val="center"/>
          </w:tcPr>
          <w:p w:rsidR="00837DF3" w:rsidRPr="00604120" w:rsidRDefault="00837DF3" w:rsidP="00104504">
            <w:pPr>
              <w:jc w:val="both"/>
              <w:rPr>
                <w:color w:val="000000" w:themeColor="text1"/>
                <w:sz w:val="22"/>
                <w:szCs w:val="22"/>
              </w:rPr>
            </w:pPr>
          </w:p>
        </w:tc>
        <w:tc>
          <w:tcPr>
            <w:tcW w:w="477" w:type="pct"/>
          </w:tcPr>
          <w:p w:rsidR="00837DF3" w:rsidRPr="00604120" w:rsidRDefault="00493C84" w:rsidP="007441E1">
            <w:pPr>
              <w:spacing w:before="20" w:line="216" w:lineRule="auto"/>
              <w:jc w:val="center"/>
              <w:rPr>
                <w:color w:val="000000" w:themeColor="text1"/>
                <w:sz w:val="22"/>
                <w:szCs w:val="22"/>
              </w:rPr>
            </w:pPr>
            <w:r>
              <w:rPr>
                <w:color w:val="000000" w:themeColor="text1"/>
                <w:sz w:val="22"/>
                <w:szCs w:val="22"/>
              </w:rPr>
              <w:t>2023-2024 рік</w:t>
            </w:r>
          </w:p>
        </w:tc>
        <w:tc>
          <w:tcPr>
            <w:tcW w:w="662" w:type="pct"/>
            <w:gridSpan w:val="2"/>
          </w:tcPr>
          <w:p w:rsidR="00837DF3" w:rsidRPr="00604120" w:rsidRDefault="00837DF3" w:rsidP="0083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C46764">
              <w:rPr>
                <w:sz w:val="22"/>
                <w:szCs w:val="22"/>
              </w:rPr>
              <w:t xml:space="preserve">Департамент забезпечення ресурсних платежів </w:t>
            </w:r>
            <w:r w:rsidRPr="00604120">
              <w:rPr>
                <w:color w:val="000000" w:themeColor="text1"/>
                <w:sz w:val="22"/>
                <w:szCs w:val="22"/>
              </w:rPr>
              <w:t xml:space="preserve">Сумської міської ради </w:t>
            </w:r>
          </w:p>
          <w:p w:rsidR="00837DF3" w:rsidRPr="00C46764" w:rsidRDefault="00837DF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p>
        </w:tc>
        <w:tc>
          <w:tcPr>
            <w:tcW w:w="399" w:type="pct"/>
          </w:tcPr>
          <w:p w:rsidR="00837DF3" w:rsidRPr="00604120" w:rsidRDefault="00493C84" w:rsidP="00DC2483">
            <w:pPr>
              <w:spacing w:before="20" w:line="216" w:lineRule="auto"/>
              <w:rPr>
                <w:color w:val="000000" w:themeColor="text1"/>
                <w:sz w:val="22"/>
                <w:szCs w:val="22"/>
              </w:rPr>
            </w:pPr>
            <w:r w:rsidRPr="00604120">
              <w:rPr>
                <w:color w:val="000000" w:themeColor="text1"/>
                <w:sz w:val="22"/>
                <w:szCs w:val="22"/>
              </w:rPr>
              <w:t>бюджет Сумської міської ТГ</w:t>
            </w:r>
          </w:p>
        </w:tc>
        <w:tc>
          <w:tcPr>
            <w:tcW w:w="446" w:type="pct"/>
          </w:tcPr>
          <w:p w:rsidR="00837DF3" w:rsidRPr="00837DF3" w:rsidRDefault="00493C84" w:rsidP="00DC2483">
            <w:pPr>
              <w:spacing w:before="20" w:line="216" w:lineRule="auto"/>
              <w:jc w:val="center"/>
              <w:rPr>
                <w:color w:val="000000" w:themeColor="text1"/>
                <w:sz w:val="22"/>
                <w:szCs w:val="22"/>
                <w:lang w:val="ru-RU"/>
              </w:rPr>
            </w:pPr>
            <w:r>
              <w:rPr>
                <w:color w:val="000000" w:themeColor="text1"/>
                <w:sz w:val="22"/>
                <w:szCs w:val="22"/>
                <w:lang w:val="ru-RU"/>
              </w:rPr>
              <w:t>1850,0</w:t>
            </w:r>
          </w:p>
        </w:tc>
        <w:tc>
          <w:tcPr>
            <w:tcW w:w="446" w:type="pct"/>
          </w:tcPr>
          <w:p w:rsidR="00837DF3" w:rsidRPr="00837DF3" w:rsidRDefault="00837DF3" w:rsidP="00DC2483">
            <w:pPr>
              <w:spacing w:before="20" w:line="216" w:lineRule="auto"/>
              <w:jc w:val="center"/>
              <w:rPr>
                <w:sz w:val="22"/>
                <w:szCs w:val="22"/>
                <w:lang w:val="ru-RU"/>
              </w:rPr>
            </w:pPr>
          </w:p>
        </w:tc>
        <w:tc>
          <w:tcPr>
            <w:tcW w:w="439" w:type="pct"/>
          </w:tcPr>
          <w:p w:rsidR="00837DF3" w:rsidRPr="00837DF3" w:rsidRDefault="00837DF3" w:rsidP="00DC2483">
            <w:pPr>
              <w:spacing w:before="20" w:line="216" w:lineRule="auto"/>
              <w:jc w:val="center"/>
              <w:rPr>
                <w:sz w:val="22"/>
                <w:szCs w:val="22"/>
                <w:lang w:val="ru-RU"/>
              </w:rPr>
            </w:pPr>
            <w:r w:rsidRPr="00C46764">
              <w:rPr>
                <w:sz w:val="22"/>
                <w:szCs w:val="22"/>
                <w:lang w:val="en-US"/>
              </w:rPr>
              <w:t>555,0</w:t>
            </w:r>
          </w:p>
        </w:tc>
        <w:tc>
          <w:tcPr>
            <w:tcW w:w="399" w:type="pct"/>
          </w:tcPr>
          <w:p w:rsidR="00837DF3" w:rsidRPr="00C46764" w:rsidRDefault="00837DF3" w:rsidP="00DC2483">
            <w:pPr>
              <w:spacing w:before="20" w:line="216" w:lineRule="auto"/>
              <w:jc w:val="center"/>
              <w:rPr>
                <w:sz w:val="22"/>
                <w:szCs w:val="22"/>
              </w:rPr>
            </w:pPr>
            <w:r w:rsidRPr="00C46764">
              <w:rPr>
                <w:sz w:val="22"/>
                <w:szCs w:val="22"/>
              </w:rPr>
              <w:t>1295,0</w:t>
            </w:r>
          </w:p>
        </w:tc>
        <w:tc>
          <w:tcPr>
            <w:tcW w:w="867" w:type="pct"/>
          </w:tcPr>
          <w:p w:rsidR="00837DF3" w:rsidRPr="00604120" w:rsidRDefault="00837DF3" w:rsidP="00A2278C">
            <w:pPr>
              <w:pStyle w:val="Standard"/>
              <w:rPr>
                <w:color w:val="000000" w:themeColor="text1"/>
                <w:sz w:val="22"/>
                <w:szCs w:val="22"/>
              </w:rPr>
            </w:pPr>
          </w:p>
        </w:tc>
      </w:tr>
      <w:tr w:rsidR="006B238B" w:rsidRPr="006B238B" w:rsidTr="00A2278C">
        <w:trPr>
          <w:trHeight w:val="1080"/>
        </w:trPr>
        <w:tc>
          <w:tcPr>
            <w:tcW w:w="190" w:type="pct"/>
          </w:tcPr>
          <w:p w:rsidR="00E56D33" w:rsidRPr="00985D16" w:rsidRDefault="00985D16" w:rsidP="00DC2483">
            <w:pPr>
              <w:spacing w:before="20"/>
              <w:ind w:right="-57"/>
              <w:rPr>
                <w:color w:val="000000" w:themeColor="text1"/>
                <w:sz w:val="22"/>
                <w:szCs w:val="22"/>
              </w:rPr>
            </w:pPr>
            <w:r>
              <w:rPr>
                <w:color w:val="000000" w:themeColor="text1"/>
                <w:sz w:val="22"/>
                <w:szCs w:val="22"/>
              </w:rPr>
              <w:t>1.4</w:t>
            </w:r>
          </w:p>
        </w:tc>
        <w:tc>
          <w:tcPr>
            <w:tcW w:w="675" w:type="pct"/>
            <w:gridSpan w:val="2"/>
            <w:shd w:val="clear" w:color="auto" w:fill="auto"/>
          </w:tcPr>
          <w:p w:rsidR="00E56D33" w:rsidRPr="00985D16" w:rsidRDefault="00E56D33" w:rsidP="00DC2483">
            <w:pPr>
              <w:jc w:val="both"/>
              <w:rPr>
                <w:color w:val="000000" w:themeColor="text1"/>
                <w:sz w:val="22"/>
                <w:szCs w:val="22"/>
              </w:rPr>
            </w:pPr>
            <w:r w:rsidRPr="00985D16">
              <w:rPr>
                <w:color w:val="000000" w:themeColor="text1"/>
                <w:sz w:val="22"/>
                <w:szCs w:val="22"/>
              </w:rPr>
              <w:t>Внесення змін до генерального плану м. Суми</w:t>
            </w:r>
          </w:p>
        </w:tc>
        <w:tc>
          <w:tcPr>
            <w:tcW w:w="477" w:type="pct"/>
          </w:tcPr>
          <w:p w:rsidR="00E56D33" w:rsidRPr="00985D16" w:rsidRDefault="00E56D33" w:rsidP="009F2250">
            <w:pPr>
              <w:spacing w:before="20" w:line="216" w:lineRule="auto"/>
              <w:jc w:val="center"/>
              <w:rPr>
                <w:color w:val="000000" w:themeColor="text1"/>
                <w:sz w:val="22"/>
                <w:szCs w:val="22"/>
              </w:rPr>
            </w:pPr>
            <w:r w:rsidRPr="00985D16">
              <w:rPr>
                <w:color w:val="000000" w:themeColor="text1"/>
                <w:sz w:val="22"/>
                <w:szCs w:val="22"/>
              </w:rPr>
              <w:t>202</w:t>
            </w:r>
            <w:r w:rsidR="009F2250">
              <w:rPr>
                <w:color w:val="000000" w:themeColor="text1"/>
                <w:sz w:val="22"/>
                <w:szCs w:val="22"/>
              </w:rPr>
              <w:t>4</w:t>
            </w:r>
            <w:r w:rsidRPr="00985D16">
              <w:rPr>
                <w:color w:val="000000" w:themeColor="text1"/>
                <w:sz w:val="22"/>
                <w:szCs w:val="22"/>
              </w:rPr>
              <w:t xml:space="preserve"> р</w:t>
            </w:r>
            <w:r w:rsidR="00985D16" w:rsidRPr="00985D16">
              <w:rPr>
                <w:color w:val="000000" w:themeColor="text1"/>
                <w:sz w:val="22"/>
                <w:szCs w:val="22"/>
              </w:rPr>
              <w:t>і</w:t>
            </w:r>
            <w:r w:rsidRPr="00985D16">
              <w:rPr>
                <w:color w:val="000000" w:themeColor="text1"/>
                <w:sz w:val="22"/>
                <w:szCs w:val="22"/>
              </w:rPr>
              <w:t>к</w:t>
            </w:r>
          </w:p>
        </w:tc>
        <w:tc>
          <w:tcPr>
            <w:tcW w:w="662" w:type="pct"/>
            <w:gridSpan w:val="2"/>
          </w:tcPr>
          <w:p w:rsidR="00E56D33" w:rsidRPr="00985D16" w:rsidRDefault="007A3B1A"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C46764">
              <w:rPr>
                <w:sz w:val="22"/>
                <w:szCs w:val="22"/>
              </w:rPr>
              <w:t xml:space="preserve">Департамент забезпечення ресурсних платежів </w:t>
            </w:r>
            <w:r w:rsidR="00E56D33" w:rsidRPr="00985D16">
              <w:rPr>
                <w:color w:val="000000" w:themeColor="text1"/>
                <w:sz w:val="22"/>
                <w:szCs w:val="22"/>
              </w:rPr>
              <w:t xml:space="preserve">Сумської міської ради </w:t>
            </w:r>
          </w:p>
        </w:tc>
        <w:tc>
          <w:tcPr>
            <w:tcW w:w="399" w:type="pct"/>
          </w:tcPr>
          <w:p w:rsidR="00E56D33" w:rsidRPr="00985D16" w:rsidRDefault="00E56D33" w:rsidP="00DC2483">
            <w:pPr>
              <w:spacing w:before="20" w:line="216" w:lineRule="auto"/>
              <w:rPr>
                <w:color w:val="000000" w:themeColor="text1"/>
                <w:sz w:val="22"/>
                <w:szCs w:val="22"/>
              </w:rPr>
            </w:pPr>
            <w:r w:rsidRPr="00985D16">
              <w:rPr>
                <w:color w:val="000000" w:themeColor="text1"/>
                <w:sz w:val="22"/>
                <w:szCs w:val="22"/>
              </w:rPr>
              <w:t>бюджет Сумської міської ТГ</w:t>
            </w:r>
          </w:p>
        </w:tc>
        <w:tc>
          <w:tcPr>
            <w:tcW w:w="446" w:type="pct"/>
          </w:tcPr>
          <w:p w:rsidR="00E56D33" w:rsidRPr="00104504" w:rsidRDefault="00E56D33" w:rsidP="00104504">
            <w:pPr>
              <w:spacing w:before="20" w:line="216" w:lineRule="auto"/>
              <w:jc w:val="center"/>
              <w:rPr>
                <w:color w:val="000000" w:themeColor="text1"/>
                <w:sz w:val="22"/>
                <w:szCs w:val="22"/>
              </w:rPr>
            </w:pPr>
            <w:r w:rsidRPr="00104504">
              <w:rPr>
                <w:color w:val="000000" w:themeColor="text1"/>
                <w:sz w:val="22"/>
                <w:szCs w:val="22"/>
              </w:rPr>
              <w:t>581</w:t>
            </w:r>
            <w:r w:rsidR="00104504" w:rsidRPr="00104504">
              <w:rPr>
                <w:color w:val="000000" w:themeColor="text1"/>
                <w:sz w:val="22"/>
                <w:szCs w:val="22"/>
              </w:rPr>
              <w:t>0</w:t>
            </w:r>
            <w:r w:rsidRPr="00104504">
              <w:rPr>
                <w:color w:val="000000" w:themeColor="text1"/>
                <w:sz w:val="22"/>
                <w:szCs w:val="22"/>
              </w:rPr>
              <w:t>,0</w:t>
            </w:r>
          </w:p>
        </w:tc>
        <w:tc>
          <w:tcPr>
            <w:tcW w:w="446" w:type="pct"/>
          </w:tcPr>
          <w:p w:rsidR="00E56D33" w:rsidRPr="00104504" w:rsidRDefault="00E56D33" w:rsidP="00104504">
            <w:pPr>
              <w:spacing w:before="20" w:line="216" w:lineRule="auto"/>
              <w:jc w:val="center"/>
              <w:rPr>
                <w:color w:val="000000" w:themeColor="text1"/>
                <w:sz w:val="22"/>
                <w:szCs w:val="22"/>
              </w:rPr>
            </w:pPr>
          </w:p>
        </w:tc>
        <w:tc>
          <w:tcPr>
            <w:tcW w:w="439" w:type="pct"/>
          </w:tcPr>
          <w:p w:rsidR="00E56D33" w:rsidRPr="00985D16" w:rsidRDefault="00E56D33" w:rsidP="00DC2483">
            <w:pPr>
              <w:spacing w:before="20" w:line="216" w:lineRule="auto"/>
              <w:jc w:val="center"/>
              <w:rPr>
                <w:color w:val="000000" w:themeColor="text1"/>
                <w:sz w:val="22"/>
                <w:szCs w:val="22"/>
                <w:lang w:val="ru-RU"/>
              </w:rPr>
            </w:pPr>
          </w:p>
        </w:tc>
        <w:tc>
          <w:tcPr>
            <w:tcW w:w="399" w:type="pct"/>
          </w:tcPr>
          <w:p w:rsidR="00E56D33" w:rsidRPr="00985D16" w:rsidRDefault="00454A55" w:rsidP="00DC2483">
            <w:pPr>
              <w:spacing w:before="20" w:line="216" w:lineRule="auto"/>
              <w:jc w:val="center"/>
              <w:rPr>
                <w:color w:val="000000" w:themeColor="text1"/>
                <w:sz w:val="22"/>
                <w:szCs w:val="22"/>
              </w:rPr>
            </w:pPr>
            <w:r w:rsidRPr="00104504">
              <w:rPr>
                <w:color w:val="000000" w:themeColor="text1"/>
                <w:sz w:val="22"/>
                <w:szCs w:val="22"/>
              </w:rPr>
              <w:t>5810,0</w:t>
            </w:r>
          </w:p>
        </w:tc>
        <w:tc>
          <w:tcPr>
            <w:tcW w:w="867" w:type="pct"/>
          </w:tcPr>
          <w:p w:rsidR="00E56D33" w:rsidRPr="00985D16"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985D16">
              <w:rPr>
                <w:color w:val="000000" w:themeColor="text1"/>
                <w:sz w:val="22"/>
                <w:szCs w:val="22"/>
              </w:rPr>
              <w:t>Актуалізація містобудівної документації з врахуванням сьогоденних потреб міста</w:t>
            </w:r>
          </w:p>
        </w:tc>
      </w:tr>
      <w:tr w:rsidR="00837DF3" w:rsidRPr="006B238B" w:rsidTr="009C2030">
        <w:trPr>
          <w:trHeight w:val="526"/>
        </w:trPr>
        <w:tc>
          <w:tcPr>
            <w:tcW w:w="190" w:type="pct"/>
            <w:vMerge w:val="restart"/>
          </w:tcPr>
          <w:p w:rsidR="00837DF3" w:rsidRPr="00B20952" w:rsidRDefault="00837DF3" w:rsidP="00985D16">
            <w:pPr>
              <w:spacing w:before="20"/>
              <w:ind w:right="-57"/>
              <w:rPr>
                <w:color w:val="000000" w:themeColor="text1"/>
                <w:sz w:val="22"/>
                <w:szCs w:val="22"/>
                <w:lang w:val="ru-RU"/>
              </w:rPr>
            </w:pPr>
            <w:r w:rsidRPr="00B20952">
              <w:rPr>
                <w:color w:val="000000" w:themeColor="text1"/>
                <w:sz w:val="22"/>
                <w:szCs w:val="22"/>
              </w:rPr>
              <w:t>1.5</w:t>
            </w:r>
          </w:p>
        </w:tc>
        <w:tc>
          <w:tcPr>
            <w:tcW w:w="675" w:type="pct"/>
            <w:gridSpan w:val="2"/>
            <w:vMerge w:val="restart"/>
            <w:shd w:val="clear" w:color="auto" w:fill="auto"/>
          </w:tcPr>
          <w:p w:rsidR="00837DF3" w:rsidRPr="00B20952" w:rsidRDefault="00837DF3" w:rsidP="00985D16">
            <w:pPr>
              <w:jc w:val="both"/>
              <w:rPr>
                <w:color w:val="000000" w:themeColor="text1"/>
                <w:sz w:val="22"/>
                <w:szCs w:val="22"/>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w:t>
            </w:r>
            <w:r w:rsidRPr="00B20952">
              <w:rPr>
                <w:color w:val="000000" w:themeColor="text1"/>
                <w:sz w:val="22"/>
                <w:szCs w:val="22"/>
              </w:rPr>
              <w:lastRenderedPageBreak/>
              <w:t xml:space="preserve">комплексного плану просторового розвитку території Сумської міської територіальної громади (347,80 кв км) </w:t>
            </w:r>
          </w:p>
        </w:tc>
        <w:tc>
          <w:tcPr>
            <w:tcW w:w="477" w:type="pct"/>
          </w:tcPr>
          <w:p w:rsidR="00837DF3" w:rsidRPr="00B20952" w:rsidRDefault="00837DF3" w:rsidP="00E726F5">
            <w:pPr>
              <w:spacing w:before="20" w:line="216" w:lineRule="auto"/>
              <w:jc w:val="center"/>
              <w:rPr>
                <w:color w:val="000000" w:themeColor="text1"/>
                <w:sz w:val="22"/>
                <w:szCs w:val="22"/>
              </w:rPr>
            </w:pPr>
            <w:r w:rsidRPr="00B20952">
              <w:rPr>
                <w:color w:val="000000" w:themeColor="text1"/>
                <w:sz w:val="22"/>
                <w:szCs w:val="22"/>
              </w:rPr>
              <w:lastRenderedPageBreak/>
              <w:t>202</w:t>
            </w:r>
            <w:r>
              <w:rPr>
                <w:color w:val="000000" w:themeColor="text1"/>
                <w:sz w:val="22"/>
                <w:szCs w:val="22"/>
              </w:rPr>
              <w:t>2</w:t>
            </w:r>
            <w:r w:rsidR="00E726F5">
              <w:rPr>
                <w:color w:val="000000" w:themeColor="text1"/>
                <w:sz w:val="22"/>
                <w:szCs w:val="22"/>
              </w:rPr>
              <w:t xml:space="preserve"> </w:t>
            </w:r>
            <w:r w:rsidRPr="00B20952">
              <w:rPr>
                <w:color w:val="000000" w:themeColor="text1"/>
                <w:sz w:val="22"/>
                <w:szCs w:val="22"/>
              </w:rPr>
              <w:t>рік</w:t>
            </w:r>
          </w:p>
        </w:tc>
        <w:tc>
          <w:tcPr>
            <w:tcW w:w="662" w:type="pct"/>
            <w:gridSpan w:val="2"/>
          </w:tcPr>
          <w:p w:rsidR="00837DF3" w:rsidRPr="00B20952" w:rsidRDefault="00837DF3"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Pr>
                <w:color w:val="000000" w:themeColor="text1"/>
                <w:sz w:val="22"/>
                <w:szCs w:val="22"/>
              </w:rPr>
              <w:t>Управління архітектури та містобудування Сумської міської ради</w:t>
            </w:r>
          </w:p>
        </w:tc>
        <w:tc>
          <w:tcPr>
            <w:tcW w:w="399" w:type="pct"/>
            <w:vMerge w:val="restart"/>
          </w:tcPr>
          <w:p w:rsidR="00837DF3" w:rsidRPr="00B20952" w:rsidRDefault="00837DF3" w:rsidP="00985D16">
            <w:pPr>
              <w:spacing w:before="20" w:line="228" w:lineRule="auto"/>
              <w:rPr>
                <w:color w:val="000000" w:themeColor="text1"/>
                <w:sz w:val="22"/>
                <w:szCs w:val="22"/>
              </w:rPr>
            </w:pPr>
            <w:r w:rsidRPr="00B20952">
              <w:rPr>
                <w:color w:val="000000" w:themeColor="text1"/>
                <w:sz w:val="22"/>
                <w:szCs w:val="22"/>
              </w:rPr>
              <w:t>бюджет Сумської міської ТГ</w:t>
            </w:r>
          </w:p>
        </w:tc>
        <w:tc>
          <w:tcPr>
            <w:tcW w:w="446" w:type="pct"/>
          </w:tcPr>
          <w:p w:rsidR="00837DF3" w:rsidRPr="00002939" w:rsidRDefault="00837DF3" w:rsidP="00104504">
            <w:pPr>
              <w:spacing w:before="20" w:line="228" w:lineRule="auto"/>
              <w:jc w:val="center"/>
              <w:rPr>
                <w:sz w:val="22"/>
                <w:szCs w:val="22"/>
              </w:rPr>
            </w:pPr>
            <w:r>
              <w:rPr>
                <w:sz w:val="22"/>
                <w:szCs w:val="22"/>
              </w:rPr>
              <w:t>1300,2</w:t>
            </w:r>
          </w:p>
        </w:tc>
        <w:tc>
          <w:tcPr>
            <w:tcW w:w="446" w:type="pct"/>
          </w:tcPr>
          <w:p w:rsidR="00837DF3" w:rsidRPr="00B3561D" w:rsidRDefault="00837DF3" w:rsidP="00104504">
            <w:pPr>
              <w:spacing w:before="20" w:line="228" w:lineRule="auto"/>
              <w:jc w:val="center"/>
              <w:rPr>
                <w:sz w:val="22"/>
                <w:szCs w:val="22"/>
                <w:lang w:val="en-US"/>
              </w:rPr>
            </w:pPr>
            <w:r>
              <w:rPr>
                <w:sz w:val="22"/>
                <w:szCs w:val="22"/>
                <w:lang w:val="en-US"/>
              </w:rPr>
              <w:t>1300.2</w:t>
            </w:r>
          </w:p>
        </w:tc>
        <w:tc>
          <w:tcPr>
            <w:tcW w:w="439" w:type="pct"/>
          </w:tcPr>
          <w:p w:rsidR="00837DF3" w:rsidRPr="00B20952" w:rsidRDefault="00837DF3" w:rsidP="00985D16">
            <w:pPr>
              <w:spacing w:before="20" w:line="228" w:lineRule="auto"/>
              <w:jc w:val="center"/>
              <w:rPr>
                <w:color w:val="000000" w:themeColor="text1"/>
                <w:sz w:val="22"/>
                <w:szCs w:val="22"/>
              </w:rPr>
            </w:pPr>
          </w:p>
        </w:tc>
        <w:tc>
          <w:tcPr>
            <w:tcW w:w="399" w:type="pct"/>
          </w:tcPr>
          <w:p w:rsidR="00837DF3" w:rsidRPr="00B20952" w:rsidRDefault="00837DF3" w:rsidP="00985D16">
            <w:pPr>
              <w:spacing w:before="20" w:line="228" w:lineRule="auto"/>
              <w:jc w:val="center"/>
              <w:rPr>
                <w:color w:val="000000" w:themeColor="text1"/>
                <w:sz w:val="22"/>
                <w:szCs w:val="22"/>
              </w:rPr>
            </w:pPr>
          </w:p>
        </w:tc>
        <w:tc>
          <w:tcPr>
            <w:tcW w:w="867" w:type="pct"/>
            <w:vMerge w:val="restart"/>
          </w:tcPr>
          <w:p w:rsidR="00837DF3" w:rsidRPr="00B20952" w:rsidRDefault="00837DF3" w:rsidP="00B2095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themeColor="text1"/>
                <w:sz w:val="22"/>
                <w:szCs w:val="22"/>
                <w:shd w:val="clear" w:color="auto" w:fill="FFFFFF"/>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для розроблення комплексного плану просторового розвитку території Сумської міської територіальної громади та ведення містобудівного кадастру </w:t>
            </w:r>
          </w:p>
        </w:tc>
      </w:tr>
      <w:tr w:rsidR="00837DF3" w:rsidRPr="006B238B" w:rsidTr="009C2030">
        <w:trPr>
          <w:trHeight w:val="526"/>
        </w:trPr>
        <w:tc>
          <w:tcPr>
            <w:tcW w:w="190" w:type="pct"/>
            <w:vMerge/>
          </w:tcPr>
          <w:p w:rsidR="00837DF3" w:rsidRPr="00B20952" w:rsidRDefault="00837DF3" w:rsidP="00985D16">
            <w:pPr>
              <w:spacing w:before="20"/>
              <w:ind w:right="-57"/>
              <w:rPr>
                <w:color w:val="000000" w:themeColor="text1"/>
                <w:sz w:val="22"/>
                <w:szCs w:val="22"/>
              </w:rPr>
            </w:pPr>
          </w:p>
        </w:tc>
        <w:tc>
          <w:tcPr>
            <w:tcW w:w="675" w:type="pct"/>
            <w:gridSpan w:val="2"/>
            <w:vMerge/>
            <w:shd w:val="clear" w:color="auto" w:fill="auto"/>
          </w:tcPr>
          <w:p w:rsidR="00837DF3" w:rsidRPr="00B20952" w:rsidRDefault="00837DF3" w:rsidP="00985D16">
            <w:pPr>
              <w:jc w:val="both"/>
              <w:rPr>
                <w:color w:val="000000" w:themeColor="text1"/>
                <w:sz w:val="22"/>
                <w:szCs w:val="22"/>
              </w:rPr>
            </w:pPr>
          </w:p>
        </w:tc>
        <w:tc>
          <w:tcPr>
            <w:tcW w:w="477" w:type="pct"/>
          </w:tcPr>
          <w:p w:rsidR="00837DF3" w:rsidRPr="00B20952" w:rsidRDefault="00E726F5" w:rsidP="007A3B1A">
            <w:pPr>
              <w:spacing w:before="20" w:line="216" w:lineRule="auto"/>
              <w:jc w:val="center"/>
              <w:rPr>
                <w:color w:val="000000" w:themeColor="text1"/>
                <w:sz w:val="22"/>
                <w:szCs w:val="22"/>
              </w:rPr>
            </w:pPr>
            <w:r>
              <w:rPr>
                <w:color w:val="000000" w:themeColor="text1"/>
                <w:sz w:val="22"/>
                <w:szCs w:val="22"/>
              </w:rPr>
              <w:t>2023 рік</w:t>
            </w:r>
          </w:p>
        </w:tc>
        <w:tc>
          <w:tcPr>
            <w:tcW w:w="662" w:type="pct"/>
            <w:gridSpan w:val="2"/>
          </w:tcPr>
          <w:p w:rsidR="00837DF3" w:rsidRPr="00C46764" w:rsidRDefault="00837DF3" w:rsidP="0000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Департамент забезпечення ресурсних платежів</w:t>
            </w:r>
          </w:p>
          <w:p w:rsidR="00837DF3" w:rsidRPr="00C46764" w:rsidRDefault="00837DF3" w:rsidP="0000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 xml:space="preserve">Сумської міської </w:t>
            </w:r>
            <w:r w:rsidRPr="00B20952">
              <w:rPr>
                <w:color w:val="000000" w:themeColor="text1"/>
                <w:sz w:val="22"/>
                <w:szCs w:val="22"/>
              </w:rPr>
              <w:t>ради</w:t>
            </w:r>
          </w:p>
        </w:tc>
        <w:tc>
          <w:tcPr>
            <w:tcW w:w="399" w:type="pct"/>
            <w:vMerge/>
          </w:tcPr>
          <w:p w:rsidR="00837DF3" w:rsidRPr="00B20952" w:rsidRDefault="00837DF3" w:rsidP="00985D16">
            <w:pPr>
              <w:spacing w:before="20" w:line="228" w:lineRule="auto"/>
              <w:rPr>
                <w:color w:val="000000" w:themeColor="text1"/>
                <w:sz w:val="22"/>
                <w:szCs w:val="22"/>
              </w:rPr>
            </w:pPr>
          </w:p>
        </w:tc>
        <w:tc>
          <w:tcPr>
            <w:tcW w:w="446" w:type="pct"/>
          </w:tcPr>
          <w:p w:rsidR="00837DF3" w:rsidRPr="00C04A94" w:rsidRDefault="00837DF3" w:rsidP="00104504">
            <w:pPr>
              <w:spacing w:before="20" w:line="228" w:lineRule="auto"/>
              <w:jc w:val="center"/>
              <w:rPr>
                <w:sz w:val="22"/>
                <w:szCs w:val="22"/>
              </w:rPr>
            </w:pPr>
            <w:r>
              <w:rPr>
                <w:sz w:val="22"/>
                <w:szCs w:val="22"/>
              </w:rPr>
              <w:t>1677,6</w:t>
            </w:r>
          </w:p>
        </w:tc>
        <w:tc>
          <w:tcPr>
            <w:tcW w:w="446" w:type="pct"/>
          </w:tcPr>
          <w:p w:rsidR="00837DF3" w:rsidRDefault="00837DF3" w:rsidP="00104504">
            <w:pPr>
              <w:spacing w:before="20" w:line="228" w:lineRule="auto"/>
              <w:jc w:val="center"/>
              <w:rPr>
                <w:sz w:val="22"/>
                <w:szCs w:val="22"/>
                <w:lang w:val="en-US"/>
              </w:rPr>
            </w:pPr>
          </w:p>
        </w:tc>
        <w:tc>
          <w:tcPr>
            <w:tcW w:w="439" w:type="pct"/>
          </w:tcPr>
          <w:p w:rsidR="00837DF3" w:rsidRPr="00C46764" w:rsidRDefault="00837DF3" w:rsidP="00985D16">
            <w:pPr>
              <w:spacing w:before="20" w:line="228" w:lineRule="auto"/>
              <w:jc w:val="center"/>
              <w:rPr>
                <w:sz w:val="22"/>
                <w:szCs w:val="22"/>
              </w:rPr>
            </w:pPr>
            <w:r w:rsidRPr="00C46764">
              <w:rPr>
                <w:sz w:val="22"/>
                <w:szCs w:val="22"/>
              </w:rPr>
              <w:t>1677,6</w:t>
            </w:r>
          </w:p>
        </w:tc>
        <w:tc>
          <w:tcPr>
            <w:tcW w:w="399" w:type="pct"/>
          </w:tcPr>
          <w:p w:rsidR="00837DF3" w:rsidRPr="00B20952" w:rsidRDefault="00837DF3" w:rsidP="00985D16">
            <w:pPr>
              <w:spacing w:before="20" w:line="228" w:lineRule="auto"/>
              <w:jc w:val="center"/>
              <w:rPr>
                <w:color w:val="000000" w:themeColor="text1"/>
                <w:sz w:val="22"/>
                <w:szCs w:val="22"/>
              </w:rPr>
            </w:pPr>
          </w:p>
        </w:tc>
        <w:tc>
          <w:tcPr>
            <w:tcW w:w="867" w:type="pct"/>
            <w:vMerge/>
          </w:tcPr>
          <w:p w:rsidR="00837DF3" w:rsidRPr="00B20952" w:rsidRDefault="00837DF3" w:rsidP="00B2095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themeColor="text1"/>
                <w:sz w:val="22"/>
                <w:szCs w:val="22"/>
              </w:rPr>
            </w:pPr>
          </w:p>
        </w:tc>
      </w:tr>
      <w:tr w:rsidR="00985D16" w:rsidRPr="006B238B" w:rsidTr="00A2278C">
        <w:trPr>
          <w:trHeight w:val="526"/>
        </w:trPr>
        <w:tc>
          <w:tcPr>
            <w:tcW w:w="190" w:type="pct"/>
          </w:tcPr>
          <w:p w:rsidR="00985D16" w:rsidRPr="00B20952" w:rsidRDefault="00985D16" w:rsidP="00985D16">
            <w:pPr>
              <w:spacing w:before="20"/>
              <w:ind w:right="-57"/>
              <w:rPr>
                <w:color w:val="000000" w:themeColor="text1"/>
                <w:sz w:val="22"/>
                <w:szCs w:val="22"/>
              </w:rPr>
            </w:pPr>
            <w:r w:rsidRPr="00B20952">
              <w:rPr>
                <w:color w:val="000000" w:themeColor="text1"/>
                <w:sz w:val="22"/>
                <w:szCs w:val="22"/>
              </w:rPr>
              <w:t>1.</w:t>
            </w:r>
            <w:r w:rsidR="00341971">
              <w:rPr>
                <w:color w:val="000000" w:themeColor="text1"/>
                <w:sz w:val="22"/>
                <w:szCs w:val="22"/>
                <w:lang w:val="ru-RU"/>
              </w:rPr>
              <w:t>6</w:t>
            </w:r>
          </w:p>
        </w:tc>
        <w:tc>
          <w:tcPr>
            <w:tcW w:w="675" w:type="pct"/>
            <w:gridSpan w:val="2"/>
            <w:shd w:val="clear" w:color="auto" w:fill="auto"/>
            <w:vAlign w:val="center"/>
          </w:tcPr>
          <w:p w:rsidR="00985D16" w:rsidRPr="00B20952" w:rsidRDefault="00985D16" w:rsidP="00B20952">
            <w:pPr>
              <w:jc w:val="both"/>
              <w:rPr>
                <w:color w:val="000000" w:themeColor="text1"/>
                <w:sz w:val="22"/>
                <w:szCs w:val="22"/>
              </w:rPr>
            </w:pPr>
            <w:r w:rsidRPr="00B20952">
              <w:rPr>
                <w:color w:val="000000" w:themeColor="text1"/>
                <w:sz w:val="22"/>
                <w:szCs w:val="22"/>
              </w:rPr>
              <w:t xml:space="preserve">Розробка </w:t>
            </w:r>
            <w:r w:rsidR="00B20952" w:rsidRPr="00B20952">
              <w:rPr>
                <w:color w:val="000000" w:themeColor="text1"/>
                <w:sz w:val="22"/>
                <w:szCs w:val="22"/>
              </w:rPr>
              <w:t>комплексного плану просторового розвитку території</w:t>
            </w:r>
            <w:r w:rsidRPr="00B20952">
              <w:rPr>
                <w:color w:val="000000" w:themeColor="text1"/>
                <w:sz w:val="22"/>
                <w:szCs w:val="22"/>
              </w:rPr>
              <w:t xml:space="preserve"> Сумської міської територіальної громади</w:t>
            </w:r>
            <w:r w:rsidR="00B20952" w:rsidRPr="00B20952">
              <w:rPr>
                <w:color w:val="000000" w:themeColor="text1"/>
                <w:sz w:val="22"/>
                <w:szCs w:val="22"/>
              </w:rPr>
              <w:t xml:space="preserve"> (347,80 кв км)</w:t>
            </w:r>
          </w:p>
        </w:tc>
        <w:tc>
          <w:tcPr>
            <w:tcW w:w="477" w:type="pct"/>
          </w:tcPr>
          <w:p w:rsidR="00985D16" w:rsidRPr="00B20952" w:rsidRDefault="00985D16" w:rsidP="00E726F5">
            <w:pPr>
              <w:spacing w:before="20" w:line="216" w:lineRule="auto"/>
              <w:jc w:val="center"/>
              <w:rPr>
                <w:color w:val="000000" w:themeColor="text1"/>
                <w:sz w:val="22"/>
                <w:szCs w:val="22"/>
              </w:rPr>
            </w:pPr>
            <w:r w:rsidRPr="00B20952">
              <w:rPr>
                <w:color w:val="000000" w:themeColor="text1"/>
                <w:sz w:val="22"/>
                <w:szCs w:val="22"/>
              </w:rPr>
              <w:t>202</w:t>
            </w:r>
            <w:r w:rsidR="00E726F5">
              <w:rPr>
                <w:color w:val="000000" w:themeColor="text1"/>
                <w:sz w:val="22"/>
                <w:szCs w:val="22"/>
              </w:rPr>
              <w:t>3</w:t>
            </w:r>
            <w:r w:rsidR="00002939">
              <w:rPr>
                <w:sz w:val="22"/>
                <w:szCs w:val="22"/>
              </w:rPr>
              <w:t>-2024</w:t>
            </w:r>
            <w:r w:rsidRPr="00B20952">
              <w:rPr>
                <w:color w:val="000000" w:themeColor="text1"/>
                <w:sz w:val="22"/>
                <w:szCs w:val="22"/>
              </w:rPr>
              <w:t xml:space="preserve"> р</w:t>
            </w:r>
            <w:r w:rsidR="00002939">
              <w:rPr>
                <w:color w:val="000000" w:themeColor="text1"/>
                <w:sz w:val="22"/>
                <w:szCs w:val="22"/>
              </w:rPr>
              <w:t>о</w:t>
            </w:r>
            <w:r w:rsidRPr="00B20952">
              <w:rPr>
                <w:color w:val="000000" w:themeColor="text1"/>
                <w:sz w:val="22"/>
                <w:szCs w:val="22"/>
              </w:rPr>
              <w:t>к</w:t>
            </w:r>
            <w:r w:rsidR="00002939">
              <w:rPr>
                <w:color w:val="000000" w:themeColor="text1"/>
                <w:sz w:val="22"/>
                <w:szCs w:val="22"/>
              </w:rPr>
              <w:t>и</w:t>
            </w:r>
          </w:p>
        </w:tc>
        <w:tc>
          <w:tcPr>
            <w:tcW w:w="662" w:type="pct"/>
            <w:gridSpan w:val="2"/>
          </w:tcPr>
          <w:p w:rsidR="007A3B1A" w:rsidRPr="00C46764" w:rsidRDefault="007A3B1A" w:rsidP="007A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C46764">
              <w:rPr>
                <w:sz w:val="22"/>
                <w:szCs w:val="22"/>
              </w:rPr>
              <w:t>Департамент забезпечення ресурсних платежів</w:t>
            </w:r>
          </w:p>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 xml:space="preserve">Сумської міської ради </w:t>
            </w:r>
          </w:p>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985D16" w:rsidRPr="00B20952" w:rsidRDefault="00985D16" w:rsidP="00985D16">
            <w:pPr>
              <w:spacing w:before="20" w:line="216" w:lineRule="auto"/>
              <w:rPr>
                <w:color w:val="000000" w:themeColor="text1"/>
                <w:sz w:val="22"/>
                <w:szCs w:val="22"/>
              </w:rPr>
            </w:pPr>
            <w:r w:rsidRPr="00B20952">
              <w:rPr>
                <w:color w:val="000000" w:themeColor="text1"/>
                <w:sz w:val="22"/>
                <w:szCs w:val="22"/>
              </w:rPr>
              <w:t>бюджет Сумської міської ТГ</w:t>
            </w:r>
          </w:p>
        </w:tc>
        <w:tc>
          <w:tcPr>
            <w:tcW w:w="446" w:type="pct"/>
          </w:tcPr>
          <w:p w:rsidR="00985D16" w:rsidRPr="00104504" w:rsidRDefault="00104504" w:rsidP="009F2250">
            <w:pPr>
              <w:spacing w:before="20" w:line="216" w:lineRule="auto"/>
              <w:jc w:val="center"/>
              <w:rPr>
                <w:color w:val="000000" w:themeColor="text1"/>
                <w:sz w:val="22"/>
                <w:szCs w:val="22"/>
              </w:rPr>
            </w:pPr>
            <w:r>
              <w:rPr>
                <w:color w:val="000000" w:themeColor="text1"/>
                <w:sz w:val="22"/>
                <w:szCs w:val="22"/>
              </w:rPr>
              <w:t>46</w:t>
            </w:r>
            <w:r w:rsidR="009F2250">
              <w:rPr>
                <w:color w:val="000000" w:themeColor="text1"/>
                <w:sz w:val="22"/>
                <w:szCs w:val="22"/>
              </w:rPr>
              <w:t>98</w:t>
            </w:r>
            <w:r>
              <w:rPr>
                <w:color w:val="000000" w:themeColor="text1"/>
                <w:sz w:val="22"/>
                <w:szCs w:val="22"/>
              </w:rPr>
              <w:t>,0</w:t>
            </w:r>
          </w:p>
        </w:tc>
        <w:tc>
          <w:tcPr>
            <w:tcW w:w="446" w:type="pct"/>
          </w:tcPr>
          <w:p w:rsidR="00985D16" w:rsidRPr="00104504" w:rsidRDefault="00985D16" w:rsidP="00985D16">
            <w:pPr>
              <w:spacing w:before="20" w:line="216" w:lineRule="auto"/>
              <w:jc w:val="center"/>
              <w:rPr>
                <w:color w:val="000000" w:themeColor="text1"/>
                <w:sz w:val="22"/>
                <w:szCs w:val="22"/>
              </w:rPr>
            </w:pPr>
          </w:p>
        </w:tc>
        <w:tc>
          <w:tcPr>
            <w:tcW w:w="439" w:type="pct"/>
          </w:tcPr>
          <w:p w:rsidR="00092820" w:rsidRPr="00092820" w:rsidRDefault="00092820" w:rsidP="00985D16">
            <w:pPr>
              <w:spacing w:before="20" w:line="216" w:lineRule="auto"/>
              <w:jc w:val="center"/>
              <w:rPr>
                <w:color w:val="000000" w:themeColor="text1"/>
                <w:sz w:val="22"/>
                <w:szCs w:val="22"/>
                <w:highlight w:val="yellow"/>
                <w:lang w:val="en-US"/>
              </w:rPr>
            </w:pPr>
            <w:r>
              <w:rPr>
                <w:color w:val="000000" w:themeColor="text1"/>
                <w:sz w:val="22"/>
                <w:szCs w:val="22"/>
                <w:lang w:val="en-US"/>
              </w:rPr>
              <w:t>98.0</w:t>
            </w:r>
          </w:p>
        </w:tc>
        <w:tc>
          <w:tcPr>
            <w:tcW w:w="399" w:type="pct"/>
          </w:tcPr>
          <w:p w:rsidR="00092820" w:rsidRDefault="00092820" w:rsidP="00092820">
            <w:pPr>
              <w:spacing w:before="20" w:line="216" w:lineRule="auto"/>
              <w:jc w:val="center"/>
              <w:rPr>
                <w:color w:val="000000" w:themeColor="text1"/>
                <w:sz w:val="22"/>
                <w:szCs w:val="22"/>
              </w:rPr>
            </w:pPr>
            <w:r>
              <w:rPr>
                <w:color w:val="000000" w:themeColor="text1"/>
                <w:sz w:val="22"/>
                <w:szCs w:val="22"/>
              </w:rPr>
              <w:t>4600,0</w:t>
            </w:r>
          </w:p>
          <w:p w:rsidR="00985D16" w:rsidRPr="00B20952" w:rsidRDefault="00985D16" w:rsidP="00985D16">
            <w:pPr>
              <w:spacing w:before="20" w:line="216" w:lineRule="auto"/>
              <w:jc w:val="center"/>
              <w:rPr>
                <w:color w:val="000000" w:themeColor="text1"/>
                <w:sz w:val="22"/>
                <w:szCs w:val="22"/>
                <w:highlight w:val="yellow"/>
              </w:rPr>
            </w:pPr>
          </w:p>
        </w:tc>
        <w:tc>
          <w:tcPr>
            <w:tcW w:w="867" w:type="pct"/>
          </w:tcPr>
          <w:p w:rsidR="00985D16" w:rsidRPr="00B20952"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Документ, що визначає можливості і правила розвитку території, є основою отримання адміністративних дозволів на здійснення інвестицій у цю територію</w:t>
            </w:r>
          </w:p>
        </w:tc>
      </w:tr>
      <w:tr w:rsidR="00002939" w:rsidRPr="006B238B" w:rsidTr="00002939">
        <w:trPr>
          <w:trHeight w:val="1181"/>
        </w:trPr>
        <w:tc>
          <w:tcPr>
            <w:tcW w:w="190" w:type="pct"/>
            <w:vMerge w:val="restart"/>
          </w:tcPr>
          <w:p w:rsidR="00002939" w:rsidRPr="00341971" w:rsidRDefault="00002939" w:rsidP="00341971">
            <w:pPr>
              <w:spacing w:before="20"/>
              <w:ind w:left="-104" w:right="-57"/>
              <w:jc w:val="center"/>
              <w:rPr>
                <w:color w:val="000000" w:themeColor="text1"/>
                <w:sz w:val="22"/>
                <w:szCs w:val="22"/>
                <w:lang w:val="ru-RU"/>
              </w:rPr>
            </w:pPr>
            <w:r w:rsidRPr="00341971">
              <w:rPr>
                <w:color w:val="000000" w:themeColor="text1"/>
                <w:sz w:val="22"/>
                <w:szCs w:val="22"/>
              </w:rPr>
              <w:t>1.</w:t>
            </w:r>
            <w:r>
              <w:rPr>
                <w:color w:val="000000" w:themeColor="text1"/>
                <w:sz w:val="22"/>
                <w:szCs w:val="22"/>
              </w:rPr>
              <w:t>7</w:t>
            </w:r>
          </w:p>
        </w:tc>
        <w:tc>
          <w:tcPr>
            <w:tcW w:w="675" w:type="pct"/>
            <w:gridSpan w:val="2"/>
            <w:vMerge w:val="restart"/>
          </w:tcPr>
          <w:p w:rsidR="00002939" w:rsidRPr="00341971" w:rsidRDefault="00002939" w:rsidP="00985D16">
            <w:pPr>
              <w:pStyle w:val="Standard"/>
              <w:rPr>
                <w:color w:val="000000" w:themeColor="text1"/>
                <w:sz w:val="22"/>
                <w:szCs w:val="22"/>
              </w:rPr>
            </w:pPr>
            <w:r w:rsidRPr="00341971">
              <w:rPr>
                <w:color w:val="000000" w:themeColor="text1"/>
                <w:sz w:val="22"/>
                <w:szCs w:val="22"/>
              </w:rPr>
              <w:t xml:space="preserve">Проведення архітектурних та містобудівних конкурсів </w:t>
            </w:r>
          </w:p>
        </w:tc>
        <w:tc>
          <w:tcPr>
            <w:tcW w:w="477" w:type="pct"/>
            <w:vMerge w:val="restart"/>
          </w:tcPr>
          <w:p w:rsidR="00002939" w:rsidRPr="00C46764" w:rsidRDefault="00002939" w:rsidP="00E726F5">
            <w:pPr>
              <w:spacing w:before="20" w:line="216" w:lineRule="auto"/>
              <w:jc w:val="center"/>
              <w:rPr>
                <w:sz w:val="22"/>
                <w:szCs w:val="22"/>
              </w:rPr>
            </w:pPr>
            <w:r w:rsidRPr="00C46764">
              <w:rPr>
                <w:sz w:val="22"/>
                <w:szCs w:val="22"/>
              </w:rPr>
              <w:t>202</w:t>
            </w:r>
            <w:r w:rsidR="00E726F5">
              <w:rPr>
                <w:sz w:val="22"/>
                <w:szCs w:val="22"/>
              </w:rPr>
              <w:t>2</w:t>
            </w:r>
            <w:r w:rsidRPr="00C46764">
              <w:rPr>
                <w:sz w:val="22"/>
                <w:szCs w:val="22"/>
              </w:rPr>
              <w:t xml:space="preserve"> – 202</w:t>
            </w:r>
            <w:r w:rsidR="00E726F5">
              <w:rPr>
                <w:sz w:val="22"/>
                <w:szCs w:val="22"/>
              </w:rPr>
              <w:t>4</w:t>
            </w:r>
            <w:r w:rsidRPr="00C46764">
              <w:rPr>
                <w:sz w:val="22"/>
                <w:szCs w:val="22"/>
              </w:rPr>
              <w:t xml:space="preserve"> роки</w:t>
            </w:r>
          </w:p>
        </w:tc>
        <w:tc>
          <w:tcPr>
            <w:tcW w:w="662" w:type="pct"/>
            <w:gridSpan w:val="2"/>
          </w:tcPr>
          <w:p w:rsidR="00002939" w:rsidRPr="0011372E" w:rsidRDefault="00002939" w:rsidP="00113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Pr>
                <w:sz w:val="22"/>
                <w:szCs w:val="22"/>
              </w:rPr>
              <w:t>Управління архітектури та містобудування Сумської міської ради</w:t>
            </w:r>
          </w:p>
        </w:tc>
        <w:tc>
          <w:tcPr>
            <w:tcW w:w="399" w:type="pct"/>
            <w:vMerge w:val="restart"/>
          </w:tcPr>
          <w:p w:rsidR="00002939" w:rsidRPr="00C46764" w:rsidRDefault="00002939" w:rsidP="00985D16">
            <w:pPr>
              <w:spacing w:before="20" w:line="216" w:lineRule="auto"/>
              <w:rPr>
                <w:sz w:val="22"/>
                <w:szCs w:val="22"/>
              </w:rPr>
            </w:pPr>
            <w:r w:rsidRPr="00C46764">
              <w:rPr>
                <w:sz w:val="22"/>
                <w:szCs w:val="22"/>
              </w:rPr>
              <w:t>бюджет Сумської міської ТГ</w:t>
            </w:r>
          </w:p>
        </w:tc>
        <w:tc>
          <w:tcPr>
            <w:tcW w:w="446" w:type="pct"/>
          </w:tcPr>
          <w:p w:rsidR="00002939" w:rsidRPr="00002939" w:rsidRDefault="00002939" w:rsidP="00985D16">
            <w:pPr>
              <w:spacing w:before="20" w:line="216" w:lineRule="auto"/>
              <w:jc w:val="center"/>
              <w:rPr>
                <w:sz w:val="22"/>
                <w:szCs w:val="22"/>
              </w:rPr>
            </w:pPr>
            <w:r>
              <w:rPr>
                <w:sz w:val="22"/>
                <w:szCs w:val="22"/>
              </w:rPr>
              <w:t>133,3</w:t>
            </w:r>
          </w:p>
        </w:tc>
        <w:tc>
          <w:tcPr>
            <w:tcW w:w="446" w:type="pct"/>
          </w:tcPr>
          <w:p w:rsidR="00002939" w:rsidRPr="00EA055F" w:rsidRDefault="00002939" w:rsidP="00341971">
            <w:pPr>
              <w:spacing w:before="20" w:line="216" w:lineRule="auto"/>
              <w:jc w:val="center"/>
              <w:rPr>
                <w:sz w:val="22"/>
                <w:szCs w:val="22"/>
                <w:lang w:val="en-US"/>
              </w:rPr>
            </w:pPr>
            <w:r>
              <w:rPr>
                <w:sz w:val="22"/>
                <w:szCs w:val="22"/>
                <w:lang w:val="en-US"/>
              </w:rPr>
              <w:t>133.3</w:t>
            </w:r>
          </w:p>
        </w:tc>
        <w:tc>
          <w:tcPr>
            <w:tcW w:w="439" w:type="pct"/>
          </w:tcPr>
          <w:p w:rsidR="00002939" w:rsidRPr="00C46764" w:rsidRDefault="00002939" w:rsidP="00985D16">
            <w:pPr>
              <w:spacing w:before="20" w:line="216" w:lineRule="auto"/>
              <w:jc w:val="center"/>
              <w:rPr>
                <w:sz w:val="22"/>
                <w:szCs w:val="22"/>
              </w:rPr>
            </w:pPr>
          </w:p>
        </w:tc>
        <w:tc>
          <w:tcPr>
            <w:tcW w:w="399" w:type="pct"/>
          </w:tcPr>
          <w:p w:rsidR="00002939" w:rsidRPr="00104504" w:rsidRDefault="00002939" w:rsidP="00985D16">
            <w:pPr>
              <w:spacing w:before="20" w:line="216" w:lineRule="auto"/>
              <w:jc w:val="center"/>
              <w:rPr>
                <w:color w:val="000000" w:themeColor="text1"/>
                <w:sz w:val="22"/>
                <w:szCs w:val="22"/>
              </w:rPr>
            </w:pPr>
          </w:p>
        </w:tc>
        <w:tc>
          <w:tcPr>
            <w:tcW w:w="867" w:type="pct"/>
            <w:vMerge w:val="restart"/>
          </w:tcPr>
          <w:p w:rsidR="00002939" w:rsidRPr="00341971" w:rsidRDefault="00002939"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Визначення планувальної структури  кварталів забудови міста, окремих комплексів та об’єктів, як основи для подальшого розроблення проектної документації </w:t>
            </w:r>
          </w:p>
        </w:tc>
      </w:tr>
      <w:tr w:rsidR="00002939" w:rsidRPr="006B238B" w:rsidTr="0011372E">
        <w:trPr>
          <w:trHeight w:val="1084"/>
        </w:trPr>
        <w:tc>
          <w:tcPr>
            <w:tcW w:w="190" w:type="pct"/>
            <w:vMerge/>
          </w:tcPr>
          <w:p w:rsidR="00002939" w:rsidRPr="00341971" w:rsidRDefault="00002939" w:rsidP="00341971">
            <w:pPr>
              <w:spacing w:before="20"/>
              <w:ind w:left="-104" w:right="-57"/>
              <w:jc w:val="center"/>
              <w:rPr>
                <w:color w:val="000000" w:themeColor="text1"/>
                <w:sz w:val="22"/>
                <w:szCs w:val="22"/>
              </w:rPr>
            </w:pPr>
          </w:p>
        </w:tc>
        <w:tc>
          <w:tcPr>
            <w:tcW w:w="675" w:type="pct"/>
            <w:gridSpan w:val="2"/>
            <w:vMerge/>
          </w:tcPr>
          <w:p w:rsidR="00002939" w:rsidRPr="00341971" w:rsidRDefault="00002939" w:rsidP="00985D16">
            <w:pPr>
              <w:pStyle w:val="Standard"/>
              <w:rPr>
                <w:color w:val="000000" w:themeColor="text1"/>
                <w:sz w:val="22"/>
                <w:szCs w:val="22"/>
              </w:rPr>
            </w:pPr>
          </w:p>
        </w:tc>
        <w:tc>
          <w:tcPr>
            <w:tcW w:w="477" w:type="pct"/>
            <w:vMerge/>
          </w:tcPr>
          <w:p w:rsidR="00002939" w:rsidRPr="00C46764" w:rsidRDefault="00002939" w:rsidP="0061282A">
            <w:pPr>
              <w:spacing w:before="20" w:line="216" w:lineRule="auto"/>
              <w:jc w:val="center"/>
              <w:rPr>
                <w:sz w:val="22"/>
                <w:szCs w:val="22"/>
              </w:rPr>
            </w:pPr>
          </w:p>
        </w:tc>
        <w:tc>
          <w:tcPr>
            <w:tcW w:w="662" w:type="pct"/>
            <w:gridSpan w:val="2"/>
          </w:tcPr>
          <w:p w:rsidR="00002939" w:rsidRPr="00C46764" w:rsidRDefault="00002939" w:rsidP="00113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Департамент забезпечення ресурсних платежів</w:t>
            </w:r>
          </w:p>
          <w:p w:rsidR="00002939" w:rsidRPr="00C46764" w:rsidRDefault="00002939" w:rsidP="00113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 xml:space="preserve">Сумської міської ради </w:t>
            </w:r>
          </w:p>
        </w:tc>
        <w:tc>
          <w:tcPr>
            <w:tcW w:w="399" w:type="pct"/>
            <w:vMerge/>
          </w:tcPr>
          <w:p w:rsidR="00002939" w:rsidRPr="00C46764" w:rsidRDefault="00002939" w:rsidP="00985D16">
            <w:pPr>
              <w:spacing w:before="20" w:line="216" w:lineRule="auto"/>
              <w:rPr>
                <w:sz w:val="22"/>
                <w:szCs w:val="22"/>
              </w:rPr>
            </w:pPr>
          </w:p>
        </w:tc>
        <w:tc>
          <w:tcPr>
            <w:tcW w:w="446" w:type="pct"/>
          </w:tcPr>
          <w:p w:rsidR="00002939" w:rsidRPr="0011372E" w:rsidRDefault="00002939" w:rsidP="00985D16">
            <w:pPr>
              <w:spacing w:before="20" w:line="216" w:lineRule="auto"/>
              <w:jc w:val="center"/>
              <w:rPr>
                <w:sz w:val="22"/>
                <w:szCs w:val="22"/>
                <w:lang w:val="ru-RU"/>
              </w:rPr>
            </w:pPr>
            <w:r>
              <w:rPr>
                <w:sz w:val="22"/>
                <w:szCs w:val="22"/>
                <w:lang w:val="ru-RU"/>
              </w:rPr>
              <w:t>500,0</w:t>
            </w:r>
          </w:p>
        </w:tc>
        <w:tc>
          <w:tcPr>
            <w:tcW w:w="446" w:type="pct"/>
          </w:tcPr>
          <w:p w:rsidR="00002939" w:rsidRPr="0011372E" w:rsidRDefault="00002939" w:rsidP="00341971">
            <w:pPr>
              <w:spacing w:before="20" w:line="216" w:lineRule="auto"/>
              <w:jc w:val="center"/>
              <w:rPr>
                <w:sz w:val="22"/>
                <w:szCs w:val="22"/>
                <w:lang w:val="ru-RU"/>
              </w:rPr>
            </w:pPr>
          </w:p>
        </w:tc>
        <w:tc>
          <w:tcPr>
            <w:tcW w:w="439" w:type="pct"/>
          </w:tcPr>
          <w:p w:rsidR="00002939" w:rsidRPr="00C46764" w:rsidRDefault="00002939" w:rsidP="00985D16">
            <w:pPr>
              <w:spacing w:before="20" w:line="216" w:lineRule="auto"/>
              <w:jc w:val="center"/>
              <w:rPr>
                <w:sz w:val="22"/>
                <w:szCs w:val="22"/>
                <w:lang w:val="ru-RU"/>
              </w:rPr>
            </w:pPr>
            <w:r w:rsidRPr="00C46764">
              <w:rPr>
                <w:sz w:val="22"/>
                <w:szCs w:val="22"/>
                <w:lang w:val="ru-RU"/>
              </w:rPr>
              <w:t>250</w:t>
            </w:r>
            <w:r w:rsidRPr="00C46764">
              <w:rPr>
                <w:sz w:val="22"/>
                <w:szCs w:val="22"/>
              </w:rPr>
              <w:t>,0</w:t>
            </w:r>
          </w:p>
        </w:tc>
        <w:tc>
          <w:tcPr>
            <w:tcW w:w="399" w:type="pct"/>
          </w:tcPr>
          <w:p w:rsidR="00002939" w:rsidRPr="00104504" w:rsidRDefault="00002939" w:rsidP="00985D16">
            <w:pPr>
              <w:spacing w:before="20" w:line="216" w:lineRule="auto"/>
              <w:jc w:val="center"/>
              <w:rPr>
                <w:color w:val="000000" w:themeColor="text1"/>
                <w:sz w:val="22"/>
                <w:szCs w:val="22"/>
              </w:rPr>
            </w:pPr>
            <w:r w:rsidRPr="00C46764">
              <w:rPr>
                <w:sz w:val="22"/>
                <w:szCs w:val="22"/>
                <w:lang w:val="ru-RU"/>
              </w:rPr>
              <w:t>250</w:t>
            </w:r>
            <w:r w:rsidRPr="00C46764">
              <w:rPr>
                <w:sz w:val="22"/>
                <w:szCs w:val="22"/>
              </w:rPr>
              <w:t>,0</w:t>
            </w:r>
          </w:p>
        </w:tc>
        <w:tc>
          <w:tcPr>
            <w:tcW w:w="867" w:type="pct"/>
            <w:vMerge/>
          </w:tcPr>
          <w:p w:rsidR="00002939" w:rsidRPr="00341971" w:rsidRDefault="00002939"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r>
      <w:tr w:rsidR="00985D16" w:rsidRPr="006B238B" w:rsidTr="00104504">
        <w:trPr>
          <w:trHeight w:val="120"/>
        </w:trPr>
        <w:tc>
          <w:tcPr>
            <w:tcW w:w="2004" w:type="pct"/>
            <w:gridSpan w:val="6"/>
          </w:tcPr>
          <w:p w:rsidR="00985D16" w:rsidRPr="00C46764" w:rsidRDefault="00985D16" w:rsidP="00985D16">
            <w:pPr>
              <w:spacing w:before="20" w:line="216" w:lineRule="auto"/>
              <w:rPr>
                <w:b/>
                <w:sz w:val="22"/>
                <w:szCs w:val="22"/>
              </w:rPr>
            </w:pPr>
            <w:r w:rsidRPr="00C46764">
              <w:rPr>
                <w:b/>
                <w:sz w:val="22"/>
                <w:szCs w:val="22"/>
              </w:rPr>
              <w:t>Всього за напрямком діяльності:</w:t>
            </w:r>
          </w:p>
          <w:p w:rsidR="00985D16" w:rsidRPr="00C46764"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b/>
                <w:sz w:val="22"/>
                <w:szCs w:val="22"/>
              </w:rPr>
            </w:pPr>
          </w:p>
        </w:tc>
        <w:tc>
          <w:tcPr>
            <w:tcW w:w="399" w:type="pct"/>
          </w:tcPr>
          <w:p w:rsidR="00985D16" w:rsidRPr="00C46764" w:rsidRDefault="00985D16" w:rsidP="00985D16">
            <w:pPr>
              <w:spacing w:before="20" w:line="216" w:lineRule="auto"/>
              <w:rPr>
                <w:b/>
                <w:sz w:val="22"/>
                <w:szCs w:val="22"/>
              </w:rPr>
            </w:pPr>
            <w:r w:rsidRPr="00C46764">
              <w:rPr>
                <w:b/>
                <w:sz w:val="22"/>
                <w:szCs w:val="22"/>
              </w:rPr>
              <w:t>бюджет Сумської міської ТГ</w:t>
            </w:r>
          </w:p>
        </w:tc>
        <w:tc>
          <w:tcPr>
            <w:tcW w:w="446" w:type="pct"/>
          </w:tcPr>
          <w:p w:rsidR="00493C84" w:rsidRPr="00E11653" w:rsidRDefault="001E2911" w:rsidP="00341971">
            <w:pPr>
              <w:spacing w:before="20" w:line="216" w:lineRule="auto"/>
              <w:jc w:val="center"/>
              <w:rPr>
                <w:b/>
                <w:sz w:val="22"/>
                <w:szCs w:val="22"/>
              </w:rPr>
            </w:pPr>
            <w:r w:rsidRPr="00E11653">
              <w:rPr>
                <w:b/>
                <w:sz w:val="22"/>
                <w:szCs w:val="22"/>
              </w:rPr>
              <w:t>17819,1</w:t>
            </w:r>
          </w:p>
        </w:tc>
        <w:tc>
          <w:tcPr>
            <w:tcW w:w="446" w:type="pct"/>
          </w:tcPr>
          <w:p w:rsidR="009B1694" w:rsidRPr="00E11653" w:rsidRDefault="009B1694" w:rsidP="00341971">
            <w:pPr>
              <w:spacing w:before="20" w:line="216" w:lineRule="auto"/>
              <w:jc w:val="center"/>
              <w:rPr>
                <w:b/>
                <w:sz w:val="22"/>
                <w:szCs w:val="22"/>
              </w:rPr>
            </w:pPr>
            <w:r w:rsidRPr="00E11653">
              <w:rPr>
                <w:b/>
                <w:sz w:val="22"/>
                <w:szCs w:val="22"/>
              </w:rPr>
              <w:t>3283,5</w:t>
            </w:r>
          </w:p>
        </w:tc>
        <w:tc>
          <w:tcPr>
            <w:tcW w:w="439" w:type="pct"/>
            <w:shd w:val="clear" w:color="auto" w:fill="auto"/>
          </w:tcPr>
          <w:p w:rsidR="009B1694" w:rsidRPr="00E11653" w:rsidRDefault="009B1694" w:rsidP="00341971">
            <w:pPr>
              <w:spacing w:before="20" w:line="216" w:lineRule="auto"/>
              <w:jc w:val="center"/>
              <w:rPr>
                <w:b/>
                <w:sz w:val="23"/>
                <w:szCs w:val="23"/>
                <w:lang w:val="ru-RU"/>
              </w:rPr>
            </w:pPr>
            <w:r w:rsidRPr="00E11653">
              <w:rPr>
                <w:b/>
                <w:sz w:val="23"/>
                <w:szCs w:val="23"/>
                <w:lang w:val="ru-RU"/>
              </w:rPr>
              <w:t>2580,6</w:t>
            </w:r>
          </w:p>
          <w:p w:rsidR="00963F69" w:rsidRPr="00E11653" w:rsidRDefault="00963F69" w:rsidP="00341971">
            <w:pPr>
              <w:spacing w:before="20" w:line="216" w:lineRule="auto"/>
              <w:jc w:val="center"/>
              <w:rPr>
                <w:b/>
                <w:sz w:val="22"/>
                <w:szCs w:val="22"/>
              </w:rPr>
            </w:pPr>
          </w:p>
        </w:tc>
        <w:tc>
          <w:tcPr>
            <w:tcW w:w="399" w:type="pct"/>
            <w:shd w:val="clear" w:color="auto" w:fill="auto"/>
          </w:tcPr>
          <w:p w:rsidR="009B1694" w:rsidRPr="00104504" w:rsidRDefault="00E11653" w:rsidP="009B1694">
            <w:pPr>
              <w:spacing w:before="20" w:line="216" w:lineRule="auto"/>
              <w:rPr>
                <w:b/>
                <w:color w:val="000000" w:themeColor="text1"/>
                <w:sz w:val="22"/>
                <w:szCs w:val="22"/>
              </w:rPr>
            </w:pPr>
            <w:r>
              <w:rPr>
                <w:b/>
                <w:color w:val="000000" w:themeColor="text1"/>
                <w:sz w:val="22"/>
                <w:szCs w:val="22"/>
              </w:rPr>
              <w:t>11955,0</w:t>
            </w:r>
          </w:p>
        </w:tc>
        <w:tc>
          <w:tcPr>
            <w:tcW w:w="867" w:type="pct"/>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p>
        </w:tc>
      </w:tr>
      <w:tr w:rsidR="00985D16" w:rsidRPr="006B238B" w:rsidTr="00556959">
        <w:trPr>
          <w:trHeight w:val="120"/>
        </w:trPr>
        <w:tc>
          <w:tcPr>
            <w:tcW w:w="5000" w:type="pct"/>
            <w:gridSpan w:val="12"/>
          </w:tcPr>
          <w:p w:rsidR="00985D16" w:rsidRPr="00C46764" w:rsidRDefault="00985D16" w:rsidP="00985D16">
            <w:pPr>
              <w:widowControl/>
              <w:suppressAutoHyphens w:val="0"/>
              <w:autoSpaceDN/>
              <w:spacing w:before="20" w:line="216" w:lineRule="auto"/>
              <w:ind w:left="360"/>
              <w:jc w:val="center"/>
              <w:textAlignment w:val="auto"/>
              <w:rPr>
                <w:sz w:val="22"/>
                <w:szCs w:val="22"/>
                <w:shd w:val="clear" w:color="auto" w:fill="FFFFFF"/>
              </w:rPr>
            </w:pPr>
            <w:r w:rsidRPr="00C46764">
              <w:rPr>
                <w:b/>
                <w:bCs/>
                <w:sz w:val="22"/>
                <w:szCs w:val="22"/>
                <w:shd w:val="clear" w:color="auto" w:fill="FFFFFF"/>
              </w:rPr>
              <w:t>2. Удосконалення діяльності Служби містобудівного кадастру</w:t>
            </w:r>
          </w:p>
        </w:tc>
      </w:tr>
      <w:tr w:rsidR="003D6654" w:rsidRPr="006B238B" w:rsidTr="003D6654">
        <w:trPr>
          <w:trHeight w:val="2405"/>
        </w:trPr>
        <w:tc>
          <w:tcPr>
            <w:tcW w:w="190" w:type="pct"/>
          </w:tcPr>
          <w:p w:rsidR="003D6654" w:rsidRPr="00341971" w:rsidRDefault="003D6654" w:rsidP="00985D16">
            <w:pPr>
              <w:spacing w:before="20"/>
              <w:ind w:right="-57"/>
              <w:rPr>
                <w:color w:val="000000" w:themeColor="text1"/>
                <w:sz w:val="22"/>
                <w:szCs w:val="22"/>
              </w:rPr>
            </w:pPr>
            <w:r w:rsidRPr="00341971">
              <w:rPr>
                <w:color w:val="000000" w:themeColor="text1"/>
                <w:sz w:val="22"/>
                <w:szCs w:val="22"/>
              </w:rPr>
              <w:lastRenderedPageBreak/>
              <w:t>2.1</w:t>
            </w:r>
          </w:p>
        </w:tc>
        <w:tc>
          <w:tcPr>
            <w:tcW w:w="675" w:type="pct"/>
            <w:gridSpan w:val="2"/>
          </w:tcPr>
          <w:p w:rsidR="003D6654" w:rsidRPr="00341971" w:rsidRDefault="003D6654" w:rsidP="003D665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w:t>
            </w:r>
            <w:proofErr w:type="spellStart"/>
            <w:r w:rsidRPr="00341971">
              <w:rPr>
                <w:color w:val="000000" w:themeColor="text1"/>
                <w:sz w:val="22"/>
                <w:szCs w:val="22"/>
                <w:shd w:val="clear" w:color="auto" w:fill="FFFFFF"/>
              </w:rPr>
              <w:t>геопорталу</w:t>
            </w:r>
            <w:proofErr w:type="spellEnd"/>
            <w:r w:rsidRPr="00341971">
              <w:rPr>
                <w:color w:val="000000" w:themeColor="text1"/>
                <w:sz w:val="22"/>
                <w:szCs w:val="22"/>
                <w:shd w:val="clear" w:color="auto" w:fill="FFFFFF"/>
              </w:rPr>
              <w:t xml:space="preserve"> містобудівного кадастру</w:t>
            </w:r>
          </w:p>
        </w:tc>
        <w:tc>
          <w:tcPr>
            <w:tcW w:w="477" w:type="pct"/>
          </w:tcPr>
          <w:p w:rsidR="003D6654" w:rsidRPr="00C46764" w:rsidRDefault="003D6654" w:rsidP="003D6654">
            <w:pPr>
              <w:spacing w:before="20" w:line="216" w:lineRule="auto"/>
              <w:jc w:val="center"/>
              <w:rPr>
                <w:sz w:val="22"/>
                <w:szCs w:val="22"/>
              </w:rPr>
            </w:pPr>
            <w:r w:rsidRPr="00C46764">
              <w:rPr>
                <w:sz w:val="22"/>
                <w:szCs w:val="22"/>
              </w:rPr>
              <w:t>202</w:t>
            </w:r>
            <w:r>
              <w:rPr>
                <w:sz w:val="22"/>
                <w:szCs w:val="22"/>
              </w:rPr>
              <w:t xml:space="preserve">2 </w:t>
            </w:r>
            <w:r w:rsidRPr="00C46764">
              <w:rPr>
                <w:sz w:val="22"/>
                <w:szCs w:val="22"/>
              </w:rPr>
              <w:t>р</w:t>
            </w:r>
            <w:r>
              <w:rPr>
                <w:sz w:val="22"/>
                <w:szCs w:val="22"/>
              </w:rPr>
              <w:t>і</w:t>
            </w:r>
            <w:r w:rsidRPr="00C46764">
              <w:rPr>
                <w:sz w:val="22"/>
                <w:szCs w:val="22"/>
              </w:rPr>
              <w:t>к</w:t>
            </w:r>
          </w:p>
        </w:tc>
        <w:tc>
          <w:tcPr>
            <w:tcW w:w="662" w:type="pct"/>
            <w:gridSpan w:val="2"/>
          </w:tcPr>
          <w:p w:rsidR="003D6654" w:rsidRPr="00C46764" w:rsidRDefault="003D6654"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Pr>
                <w:sz w:val="22"/>
                <w:szCs w:val="22"/>
              </w:rPr>
              <w:t xml:space="preserve">Управління архітектури та містобудування </w:t>
            </w:r>
            <w:r w:rsidRPr="00C46764">
              <w:rPr>
                <w:sz w:val="22"/>
                <w:szCs w:val="22"/>
              </w:rPr>
              <w:t xml:space="preserve">Сумської міської ради </w:t>
            </w:r>
          </w:p>
          <w:p w:rsidR="003D6654" w:rsidRPr="00C46764" w:rsidRDefault="003D6654" w:rsidP="00985D16">
            <w:pPr>
              <w:spacing w:before="20" w:line="216" w:lineRule="auto"/>
              <w:rPr>
                <w:sz w:val="22"/>
                <w:szCs w:val="22"/>
              </w:rPr>
            </w:pPr>
          </w:p>
        </w:tc>
        <w:tc>
          <w:tcPr>
            <w:tcW w:w="399" w:type="pct"/>
          </w:tcPr>
          <w:p w:rsidR="003D6654" w:rsidRPr="00C46764" w:rsidRDefault="003D6654" w:rsidP="00985D16">
            <w:pPr>
              <w:spacing w:before="20" w:line="216" w:lineRule="auto"/>
              <w:rPr>
                <w:sz w:val="22"/>
                <w:szCs w:val="22"/>
              </w:rPr>
            </w:pPr>
            <w:r w:rsidRPr="00C46764">
              <w:rPr>
                <w:sz w:val="22"/>
                <w:szCs w:val="22"/>
              </w:rPr>
              <w:t>бюджет Сумської міської ТГ</w:t>
            </w:r>
          </w:p>
        </w:tc>
        <w:tc>
          <w:tcPr>
            <w:tcW w:w="446" w:type="pct"/>
          </w:tcPr>
          <w:p w:rsidR="003D6654" w:rsidRPr="00C46764" w:rsidRDefault="003D6654" w:rsidP="00985D16">
            <w:pPr>
              <w:spacing w:before="20" w:line="216" w:lineRule="auto"/>
              <w:jc w:val="center"/>
              <w:rPr>
                <w:sz w:val="22"/>
                <w:szCs w:val="22"/>
              </w:rPr>
            </w:pPr>
          </w:p>
          <w:p w:rsidR="003D6654" w:rsidRPr="00C46764" w:rsidRDefault="003D6654" w:rsidP="003D6654">
            <w:pPr>
              <w:spacing w:before="20" w:line="216" w:lineRule="auto"/>
              <w:jc w:val="center"/>
              <w:rPr>
                <w:sz w:val="22"/>
                <w:szCs w:val="22"/>
              </w:rPr>
            </w:pPr>
            <w:r>
              <w:rPr>
                <w:sz w:val="22"/>
                <w:szCs w:val="22"/>
              </w:rPr>
              <w:t>168,0</w:t>
            </w:r>
          </w:p>
        </w:tc>
        <w:tc>
          <w:tcPr>
            <w:tcW w:w="446" w:type="pct"/>
          </w:tcPr>
          <w:p w:rsidR="003D6654" w:rsidRPr="00C46764" w:rsidRDefault="003D6654" w:rsidP="00985D16">
            <w:pPr>
              <w:spacing w:before="20" w:line="216" w:lineRule="auto"/>
              <w:jc w:val="center"/>
              <w:rPr>
                <w:sz w:val="22"/>
                <w:szCs w:val="22"/>
              </w:rPr>
            </w:pPr>
          </w:p>
          <w:p w:rsidR="003D6654" w:rsidRPr="00C46764" w:rsidRDefault="003D6654" w:rsidP="00985D16">
            <w:pPr>
              <w:spacing w:before="20" w:line="216" w:lineRule="auto"/>
              <w:jc w:val="center"/>
              <w:rPr>
                <w:sz w:val="22"/>
                <w:szCs w:val="22"/>
              </w:rPr>
            </w:pPr>
            <w:r>
              <w:rPr>
                <w:sz w:val="22"/>
                <w:szCs w:val="22"/>
              </w:rPr>
              <w:t>168,0</w:t>
            </w:r>
          </w:p>
        </w:tc>
        <w:tc>
          <w:tcPr>
            <w:tcW w:w="439" w:type="pct"/>
          </w:tcPr>
          <w:p w:rsidR="003D6654" w:rsidRPr="00C46764" w:rsidRDefault="003D6654" w:rsidP="00985D16">
            <w:pPr>
              <w:spacing w:before="20" w:line="216" w:lineRule="auto"/>
              <w:jc w:val="center"/>
              <w:rPr>
                <w:sz w:val="22"/>
                <w:szCs w:val="22"/>
              </w:rPr>
            </w:pPr>
          </w:p>
          <w:p w:rsidR="003D6654" w:rsidRPr="00C46764" w:rsidRDefault="003D6654" w:rsidP="00985D16">
            <w:pPr>
              <w:spacing w:before="20" w:line="216" w:lineRule="auto"/>
              <w:jc w:val="center"/>
              <w:rPr>
                <w:sz w:val="22"/>
                <w:szCs w:val="22"/>
              </w:rPr>
            </w:pPr>
          </w:p>
        </w:tc>
        <w:tc>
          <w:tcPr>
            <w:tcW w:w="399" w:type="pct"/>
          </w:tcPr>
          <w:p w:rsidR="003D6654" w:rsidRPr="00341971" w:rsidRDefault="003D6654" w:rsidP="00985D16">
            <w:pPr>
              <w:spacing w:before="20" w:line="216" w:lineRule="auto"/>
              <w:jc w:val="center"/>
              <w:rPr>
                <w:color w:val="000000" w:themeColor="text1"/>
                <w:sz w:val="22"/>
                <w:szCs w:val="22"/>
              </w:rPr>
            </w:pPr>
          </w:p>
          <w:p w:rsidR="003D6654" w:rsidRPr="00341971" w:rsidRDefault="003D6654" w:rsidP="00985D16">
            <w:pPr>
              <w:spacing w:before="20" w:line="216" w:lineRule="auto"/>
              <w:jc w:val="center"/>
              <w:rPr>
                <w:color w:val="000000" w:themeColor="text1"/>
                <w:sz w:val="22"/>
                <w:szCs w:val="22"/>
              </w:rPr>
            </w:pPr>
          </w:p>
        </w:tc>
        <w:tc>
          <w:tcPr>
            <w:tcW w:w="867" w:type="pct"/>
          </w:tcPr>
          <w:p w:rsidR="003D6654" w:rsidRPr="00341971" w:rsidRDefault="003D6654"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ліцензійного програмного забезпечення  геоінформаційної системи</w:t>
            </w:r>
          </w:p>
        </w:tc>
      </w:tr>
      <w:tr w:rsidR="002E3896" w:rsidRPr="006B238B" w:rsidTr="00A2278C">
        <w:trPr>
          <w:trHeight w:val="1237"/>
        </w:trPr>
        <w:tc>
          <w:tcPr>
            <w:tcW w:w="190" w:type="pct"/>
            <w:vMerge w:val="restart"/>
          </w:tcPr>
          <w:p w:rsidR="002E3896" w:rsidRPr="00341971" w:rsidRDefault="002E3896" w:rsidP="00985D16">
            <w:pPr>
              <w:spacing w:before="20"/>
              <w:ind w:right="-57"/>
              <w:rPr>
                <w:color w:val="000000" w:themeColor="text1"/>
                <w:sz w:val="22"/>
                <w:szCs w:val="22"/>
                <w:lang w:val="ru-RU"/>
              </w:rPr>
            </w:pPr>
            <w:r w:rsidRPr="00341971">
              <w:rPr>
                <w:color w:val="000000" w:themeColor="text1"/>
                <w:sz w:val="22"/>
                <w:szCs w:val="22"/>
                <w:lang w:val="ru-RU"/>
              </w:rPr>
              <w:t>2.2</w:t>
            </w:r>
          </w:p>
        </w:tc>
        <w:tc>
          <w:tcPr>
            <w:tcW w:w="675" w:type="pct"/>
            <w:gridSpan w:val="2"/>
            <w:vMerge w:val="restart"/>
          </w:tcPr>
          <w:p w:rsidR="002E3896" w:rsidRPr="00341971" w:rsidRDefault="002E389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Підтримка роботи геоінформаційної системи </w:t>
            </w:r>
          </w:p>
        </w:tc>
        <w:tc>
          <w:tcPr>
            <w:tcW w:w="477" w:type="pct"/>
          </w:tcPr>
          <w:p w:rsidR="002E3896" w:rsidRPr="00C46764" w:rsidRDefault="002E3896" w:rsidP="002E3896">
            <w:pPr>
              <w:spacing w:before="20" w:line="216" w:lineRule="auto"/>
              <w:jc w:val="center"/>
              <w:rPr>
                <w:sz w:val="22"/>
                <w:szCs w:val="22"/>
              </w:rPr>
            </w:pPr>
            <w:r w:rsidRPr="00C46764">
              <w:rPr>
                <w:sz w:val="22"/>
                <w:szCs w:val="22"/>
              </w:rPr>
              <w:t>202</w:t>
            </w:r>
            <w:r>
              <w:rPr>
                <w:sz w:val="22"/>
                <w:szCs w:val="22"/>
              </w:rPr>
              <w:t>2</w:t>
            </w:r>
            <w:r w:rsidRPr="00C46764">
              <w:rPr>
                <w:sz w:val="22"/>
                <w:szCs w:val="22"/>
              </w:rPr>
              <w:t xml:space="preserve"> </w:t>
            </w:r>
            <w:r>
              <w:rPr>
                <w:sz w:val="22"/>
                <w:szCs w:val="22"/>
              </w:rPr>
              <w:t>рік</w:t>
            </w:r>
          </w:p>
        </w:tc>
        <w:tc>
          <w:tcPr>
            <w:tcW w:w="662" w:type="pct"/>
            <w:gridSpan w:val="2"/>
          </w:tcPr>
          <w:p w:rsidR="002E3896" w:rsidRPr="00C46764" w:rsidRDefault="002E3896" w:rsidP="002E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Pr>
                <w:sz w:val="22"/>
                <w:szCs w:val="22"/>
              </w:rPr>
              <w:t xml:space="preserve">Управління архітектури та містобудування </w:t>
            </w:r>
            <w:r w:rsidRPr="00C46764">
              <w:rPr>
                <w:sz w:val="22"/>
                <w:szCs w:val="22"/>
              </w:rPr>
              <w:t xml:space="preserve">Сумської міської ради </w:t>
            </w:r>
          </w:p>
          <w:p w:rsidR="002E3896" w:rsidRPr="00C46764" w:rsidRDefault="002E3896"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p>
        </w:tc>
        <w:tc>
          <w:tcPr>
            <w:tcW w:w="399" w:type="pct"/>
            <w:vMerge w:val="restart"/>
          </w:tcPr>
          <w:p w:rsidR="002E3896" w:rsidRPr="00341971" w:rsidRDefault="002E389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2E3896" w:rsidRPr="00FB1FD2" w:rsidRDefault="00FB1FD2" w:rsidP="00985D16">
            <w:pPr>
              <w:spacing w:before="20"/>
              <w:jc w:val="center"/>
              <w:rPr>
                <w:bCs/>
                <w:color w:val="FF0000"/>
                <w:sz w:val="22"/>
                <w:szCs w:val="22"/>
              </w:rPr>
            </w:pPr>
            <w:r w:rsidRPr="00FB1FD2">
              <w:rPr>
                <w:bCs/>
                <w:color w:val="FF0000"/>
                <w:sz w:val="22"/>
                <w:szCs w:val="22"/>
              </w:rPr>
              <w:t>390,0</w:t>
            </w:r>
          </w:p>
        </w:tc>
        <w:tc>
          <w:tcPr>
            <w:tcW w:w="446" w:type="pct"/>
          </w:tcPr>
          <w:p w:rsidR="002E3896" w:rsidRPr="00FB1FD2" w:rsidRDefault="002E3896" w:rsidP="00985D16">
            <w:pPr>
              <w:spacing w:before="20" w:line="216" w:lineRule="auto"/>
              <w:jc w:val="center"/>
              <w:rPr>
                <w:color w:val="FF0000"/>
                <w:sz w:val="22"/>
                <w:szCs w:val="22"/>
                <w:lang w:val="ru-RU"/>
              </w:rPr>
            </w:pPr>
            <w:r w:rsidRPr="00FB1FD2">
              <w:rPr>
                <w:color w:val="FF0000"/>
                <w:sz w:val="22"/>
                <w:szCs w:val="22"/>
                <w:lang w:val="ru-RU"/>
              </w:rPr>
              <w:t>390,0</w:t>
            </w:r>
          </w:p>
          <w:p w:rsidR="002E3896" w:rsidRPr="00FB1FD2" w:rsidRDefault="002E3896" w:rsidP="00985D16">
            <w:pPr>
              <w:spacing w:before="20" w:line="216" w:lineRule="auto"/>
              <w:jc w:val="center"/>
              <w:rPr>
                <w:color w:val="FF0000"/>
                <w:sz w:val="22"/>
                <w:szCs w:val="22"/>
                <w:lang w:val="ru-RU"/>
              </w:rPr>
            </w:pPr>
          </w:p>
        </w:tc>
        <w:tc>
          <w:tcPr>
            <w:tcW w:w="439" w:type="pct"/>
          </w:tcPr>
          <w:p w:rsidR="002E3896" w:rsidRPr="00341971" w:rsidRDefault="002E3896" w:rsidP="00985D16">
            <w:pPr>
              <w:spacing w:before="20" w:line="216" w:lineRule="auto"/>
              <w:jc w:val="center"/>
              <w:rPr>
                <w:color w:val="000000" w:themeColor="text1"/>
                <w:sz w:val="22"/>
                <w:szCs w:val="22"/>
              </w:rPr>
            </w:pPr>
          </w:p>
        </w:tc>
        <w:tc>
          <w:tcPr>
            <w:tcW w:w="399" w:type="pct"/>
          </w:tcPr>
          <w:p w:rsidR="002E3896" w:rsidRPr="00341971" w:rsidRDefault="002E3896" w:rsidP="00985D16">
            <w:pPr>
              <w:spacing w:before="20" w:line="216" w:lineRule="auto"/>
              <w:jc w:val="center"/>
              <w:rPr>
                <w:color w:val="000000" w:themeColor="text1"/>
                <w:sz w:val="22"/>
                <w:szCs w:val="22"/>
              </w:rPr>
            </w:pPr>
          </w:p>
        </w:tc>
        <w:tc>
          <w:tcPr>
            <w:tcW w:w="867" w:type="pct"/>
          </w:tcPr>
          <w:p w:rsidR="002E3896" w:rsidRPr="00341971" w:rsidRDefault="002E3896"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геоінформаційної системи</w:t>
            </w:r>
          </w:p>
        </w:tc>
      </w:tr>
      <w:tr w:rsidR="002E3896" w:rsidRPr="006B238B" w:rsidTr="00A2278C">
        <w:trPr>
          <w:trHeight w:val="1237"/>
        </w:trPr>
        <w:tc>
          <w:tcPr>
            <w:tcW w:w="190" w:type="pct"/>
            <w:vMerge/>
          </w:tcPr>
          <w:p w:rsidR="002E3896" w:rsidRPr="00341971" w:rsidRDefault="002E3896" w:rsidP="00985D16">
            <w:pPr>
              <w:spacing w:before="20"/>
              <w:ind w:right="-57"/>
              <w:rPr>
                <w:color w:val="000000" w:themeColor="text1"/>
                <w:sz w:val="22"/>
                <w:szCs w:val="22"/>
                <w:lang w:val="ru-RU"/>
              </w:rPr>
            </w:pPr>
          </w:p>
        </w:tc>
        <w:tc>
          <w:tcPr>
            <w:tcW w:w="675" w:type="pct"/>
            <w:gridSpan w:val="2"/>
            <w:vMerge/>
          </w:tcPr>
          <w:p w:rsidR="002E3896" w:rsidRPr="00341971" w:rsidRDefault="002E389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477" w:type="pct"/>
          </w:tcPr>
          <w:p w:rsidR="002E3896" w:rsidRPr="00C46764" w:rsidRDefault="002E3896" w:rsidP="003D6654">
            <w:pPr>
              <w:spacing w:before="20" w:line="216" w:lineRule="auto"/>
              <w:jc w:val="center"/>
              <w:rPr>
                <w:sz w:val="22"/>
                <w:szCs w:val="22"/>
              </w:rPr>
            </w:pPr>
            <w:r w:rsidRPr="00C46764">
              <w:rPr>
                <w:sz w:val="22"/>
                <w:szCs w:val="22"/>
              </w:rPr>
              <w:t>2023-202</w:t>
            </w:r>
            <w:r>
              <w:rPr>
                <w:sz w:val="22"/>
                <w:szCs w:val="22"/>
              </w:rPr>
              <w:t>4</w:t>
            </w:r>
            <w:r w:rsidRPr="00C46764">
              <w:rPr>
                <w:sz w:val="22"/>
                <w:szCs w:val="22"/>
              </w:rPr>
              <w:t xml:space="preserve"> роки</w:t>
            </w:r>
          </w:p>
        </w:tc>
        <w:tc>
          <w:tcPr>
            <w:tcW w:w="662" w:type="pct"/>
            <w:gridSpan w:val="2"/>
          </w:tcPr>
          <w:p w:rsidR="002E3896" w:rsidRPr="00C46764" w:rsidRDefault="002E3896" w:rsidP="002E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Департамент забезпечення ресурсних платежів</w:t>
            </w:r>
          </w:p>
          <w:p w:rsidR="002E3896" w:rsidRPr="00C46764" w:rsidRDefault="002E3896" w:rsidP="002E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Сумської міської ради</w:t>
            </w:r>
          </w:p>
        </w:tc>
        <w:tc>
          <w:tcPr>
            <w:tcW w:w="399" w:type="pct"/>
            <w:vMerge/>
          </w:tcPr>
          <w:p w:rsidR="002E3896" w:rsidRPr="00341971" w:rsidRDefault="002E3896" w:rsidP="00985D16">
            <w:pPr>
              <w:spacing w:before="20" w:line="216" w:lineRule="auto"/>
              <w:rPr>
                <w:color w:val="000000" w:themeColor="text1"/>
                <w:sz w:val="22"/>
                <w:szCs w:val="22"/>
              </w:rPr>
            </w:pPr>
          </w:p>
        </w:tc>
        <w:tc>
          <w:tcPr>
            <w:tcW w:w="446" w:type="pct"/>
          </w:tcPr>
          <w:p w:rsidR="002E3896" w:rsidRDefault="002E3896" w:rsidP="00985D16">
            <w:pPr>
              <w:spacing w:before="20"/>
              <w:jc w:val="center"/>
              <w:rPr>
                <w:bCs/>
                <w:color w:val="000000" w:themeColor="text1"/>
                <w:sz w:val="22"/>
                <w:szCs w:val="22"/>
              </w:rPr>
            </w:pPr>
            <w:r>
              <w:rPr>
                <w:bCs/>
                <w:color w:val="000000" w:themeColor="text1"/>
                <w:sz w:val="22"/>
                <w:szCs w:val="22"/>
              </w:rPr>
              <w:t>780,0</w:t>
            </w:r>
          </w:p>
        </w:tc>
        <w:tc>
          <w:tcPr>
            <w:tcW w:w="446" w:type="pct"/>
          </w:tcPr>
          <w:p w:rsidR="002E3896" w:rsidRDefault="002E3896" w:rsidP="00985D16">
            <w:pPr>
              <w:spacing w:before="20" w:line="216" w:lineRule="auto"/>
              <w:jc w:val="center"/>
              <w:rPr>
                <w:color w:val="000000" w:themeColor="text1"/>
                <w:sz w:val="22"/>
                <w:szCs w:val="22"/>
                <w:lang w:val="ru-RU"/>
              </w:rPr>
            </w:pPr>
          </w:p>
        </w:tc>
        <w:tc>
          <w:tcPr>
            <w:tcW w:w="439" w:type="pct"/>
          </w:tcPr>
          <w:p w:rsidR="002E3896" w:rsidRPr="00341971" w:rsidRDefault="002E3896" w:rsidP="00985D16">
            <w:pPr>
              <w:spacing w:before="20" w:line="216" w:lineRule="auto"/>
              <w:jc w:val="center"/>
              <w:rPr>
                <w:color w:val="000000" w:themeColor="text1"/>
                <w:sz w:val="22"/>
                <w:szCs w:val="22"/>
                <w:lang w:val="ru-RU"/>
              </w:rPr>
            </w:pPr>
            <w:r>
              <w:rPr>
                <w:color w:val="000000" w:themeColor="text1"/>
                <w:sz w:val="22"/>
                <w:szCs w:val="22"/>
                <w:lang w:val="ru-RU"/>
              </w:rPr>
              <w:t>390,0</w:t>
            </w:r>
          </w:p>
        </w:tc>
        <w:tc>
          <w:tcPr>
            <w:tcW w:w="399" w:type="pct"/>
          </w:tcPr>
          <w:p w:rsidR="002E3896" w:rsidRPr="00341971" w:rsidRDefault="002E3896" w:rsidP="00985D16">
            <w:pPr>
              <w:spacing w:before="20" w:line="216" w:lineRule="auto"/>
              <w:jc w:val="center"/>
              <w:rPr>
                <w:color w:val="000000" w:themeColor="text1"/>
                <w:sz w:val="22"/>
                <w:szCs w:val="22"/>
                <w:lang w:val="ru-RU"/>
              </w:rPr>
            </w:pPr>
            <w:r>
              <w:rPr>
                <w:color w:val="000000" w:themeColor="text1"/>
                <w:sz w:val="22"/>
                <w:szCs w:val="22"/>
                <w:lang w:val="ru-RU"/>
              </w:rPr>
              <w:t>390,0</w:t>
            </w:r>
          </w:p>
        </w:tc>
        <w:tc>
          <w:tcPr>
            <w:tcW w:w="867" w:type="pct"/>
          </w:tcPr>
          <w:p w:rsidR="002E3896" w:rsidRPr="00341971" w:rsidRDefault="002E3896" w:rsidP="00985D16">
            <w:pPr>
              <w:spacing w:before="20" w:line="216" w:lineRule="auto"/>
              <w:rPr>
                <w:color w:val="000000" w:themeColor="text1"/>
                <w:sz w:val="22"/>
                <w:szCs w:val="22"/>
                <w:shd w:val="clear" w:color="auto" w:fill="FFFFFF"/>
              </w:rPr>
            </w:pPr>
          </w:p>
        </w:tc>
      </w:tr>
      <w:tr w:rsidR="00985D16" w:rsidRPr="006B238B" w:rsidTr="00A2278C">
        <w:trPr>
          <w:trHeight w:val="1237"/>
        </w:trPr>
        <w:tc>
          <w:tcPr>
            <w:tcW w:w="190" w:type="pct"/>
          </w:tcPr>
          <w:p w:rsidR="00985D16" w:rsidRPr="00341971" w:rsidRDefault="00985D16" w:rsidP="00985D16">
            <w:pPr>
              <w:spacing w:before="20"/>
              <w:ind w:right="-57"/>
              <w:rPr>
                <w:color w:val="000000" w:themeColor="text1"/>
                <w:sz w:val="22"/>
                <w:szCs w:val="22"/>
                <w:lang w:val="ru-RU"/>
              </w:rPr>
            </w:pPr>
            <w:r w:rsidRPr="00341971">
              <w:rPr>
                <w:color w:val="000000" w:themeColor="text1"/>
                <w:sz w:val="22"/>
                <w:szCs w:val="22"/>
                <w:lang w:val="ru-RU"/>
              </w:rPr>
              <w:t>2.3</w:t>
            </w:r>
          </w:p>
        </w:tc>
        <w:tc>
          <w:tcPr>
            <w:tcW w:w="675" w:type="pct"/>
            <w:gridSpan w:val="2"/>
          </w:tcPr>
          <w:p w:rsidR="00963F69" w:rsidRPr="00C46764" w:rsidRDefault="00985D16" w:rsidP="0096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341971">
              <w:rPr>
                <w:color w:val="000000" w:themeColor="text1"/>
                <w:sz w:val="22"/>
                <w:szCs w:val="22"/>
              </w:rPr>
              <w:t xml:space="preserve">Інформаційно-консультаційні послуги співробітникам </w:t>
            </w:r>
            <w:r w:rsidR="00963F69" w:rsidRPr="00C46764">
              <w:rPr>
                <w:sz w:val="22"/>
                <w:szCs w:val="22"/>
              </w:rPr>
              <w:t>Департамент забезпечення ресурсних платежів</w:t>
            </w:r>
          </w:p>
          <w:p w:rsidR="00985D16" w:rsidRPr="00341971" w:rsidRDefault="00985D16" w:rsidP="00963F6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C46764">
              <w:rPr>
                <w:sz w:val="22"/>
                <w:szCs w:val="22"/>
              </w:rPr>
              <w:t xml:space="preserve">Сумської міської </w:t>
            </w:r>
            <w:r w:rsidRPr="00341971">
              <w:rPr>
                <w:color w:val="000000" w:themeColor="text1"/>
                <w:sz w:val="22"/>
                <w:szCs w:val="22"/>
              </w:rPr>
              <w:t xml:space="preserve">ради в частині застосування програмного забезпечення </w:t>
            </w:r>
            <w:proofErr w:type="spellStart"/>
            <w:r w:rsidRPr="00341971">
              <w:rPr>
                <w:color w:val="000000" w:themeColor="text1"/>
                <w:sz w:val="22"/>
                <w:szCs w:val="22"/>
              </w:rPr>
              <w:t>ArcGIS</w:t>
            </w:r>
            <w:proofErr w:type="spellEnd"/>
          </w:p>
        </w:tc>
        <w:tc>
          <w:tcPr>
            <w:tcW w:w="477" w:type="pct"/>
          </w:tcPr>
          <w:p w:rsidR="00985D16" w:rsidRPr="00C46764" w:rsidRDefault="003E0994" w:rsidP="003D6654">
            <w:pPr>
              <w:spacing w:before="20" w:line="216" w:lineRule="auto"/>
              <w:jc w:val="center"/>
              <w:rPr>
                <w:sz w:val="22"/>
                <w:szCs w:val="22"/>
              </w:rPr>
            </w:pPr>
            <w:r w:rsidRPr="00C46764">
              <w:rPr>
                <w:sz w:val="22"/>
                <w:szCs w:val="22"/>
              </w:rPr>
              <w:t>202</w:t>
            </w:r>
            <w:r w:rsidR="00963F69" w:rsidRPr="00C46764">
              <w:rPr>
                <w:sz w:val="22"/>
                <w:szCs w:val="22"/>
              </w:rPr>
              <w:t>3</w:t>
            </w:r>
            <w:r w:rsidRPr="00C46764">
              <w:rPr>
                <w:sz w:val="22"/>
                <w:szCs w:val="22"/>
              </w:rPr>
              <w:t>-202</w:t>
            </w:r>
            <w:r w:rsidR="003D6654">
              <w:rPr>
                <w:sz w:val="22"/>
                <w:szCs w:val="22"/>
              </w:rPr>
              <w:t>4</w:t>
            </w:r>
            <w:r w:rsidRPr="00C46764">
              <w:rPr>
                <w:sz w:val="22"/>
                <w:szCs w:val="22"/>
              </w:rPr>
              <w:t xml:space="preserve"> роки</w:t>
            </w:r>
          </w:p>
        </w:tc>
        <w:tc>
          <w:tcPr>
            <w:tcW w:w="662" w:type="pct"/>
            <w:gridSpan w:val="2"/>
          </w:tcPr>
          <w:p w:rsidR="00963F69" w:rsidRPr="00C46764" w:rsidRDefault="00963F69" w:rsidP="0096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Департамент забезпечення ресурсних платежів</w:t>
            </w:r>
          </w:p>
          <w:p w:rsidR="00985D16" w:rsidRPr="00C46764"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 xml:space="preserve">Сумської міської ради </w:t>
            </w:r>
          </w:p>
          <w:p w:rsidR="00985D16" w:rsidRPr="00C46764" w:rsidRDefault="00985D16" w:rsidP="00985D16">
            <w:pPr>
              <w:spacing w:before="20" w:line="216" w:lineRule="auto"/>
              <w:rPr>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3D6654" w:rsidP="00985D16">
            <w:pPr>
              <w:spacing w:before="20"/>
              <w:jc w:val="center"/>
              <w:rPr>
                <w:bCs/>
                <w:color w:val="000000" w:themeColor="text1"/>
                <w:sz w:val="22"/>
                <w:szCs w:val="22"/>
                <w:lang w:val="ru-RU"/>
              </w:rPr>
            </w:pPr>
            <w:r>
              <w:rPr>
                <w:bCs/>
                <w:color w:val="000000" w:themeColor="text1"/>
                <w:sz w:val="22"/>
                <w:szCs w:val="22"/>
                <w:lang w:val="ru-RU"/>
              </w:rPr>
              <w:t>2</w:t>
            </w:r>
            <w:r w:rsidR="00341971" w:rsidRPr="00341971">
              <w:rPr>
                <w:bCs/>
                <w:color w:val="000000" w:themeColor="text1"/>
                <w:sz w:val="22"/>
                <w:szCs w:val="22"/>
                <w:lang w:val="ru-RU"/>
              </w:rPr>
              <w:t>0</w:t>
            </w:r>
            <w:r w:rsidR="00985D16" w:rsidRPr="00341971">
              <w:rPr>
                <w:bCs/>
                <w:color w:val="000000" w:themeColor="text1"/>
                <w:sz w:val="22"/>
                <w:szCs w:val="22"/>
                <w:lang w:val="ru-RU"/>
              </w:rPr>
              <w:t>0,0</w:t>
            </w:r>
          </w:p>
        </w:tc>
        <w:tc>
          <w:tcPr>
            <w:tcW w:w="446" w:type="pct"/>
          </w:tcPr>
          <w:p w:rsidR="00985D16" w:rsidRPr="00341971" w:rsidRDefault="00985D16" w:rsidP="00985D16">
            <w:pPr>
              <w:spacing w:before="20" w:line="216" w:lineRule="auto"/>
              <w:jc w:val="center"/>
              <w:rPr>
                <w:color w:val="000000" w:themeColor="text1"/>
                <w:sz w:val="22"/>
                <w:szCs w:val="22"/>
                <w:lang w:val="ru-RU"/>
              </w:rPr>
            </w:pPr>
          </w:p>
        </w:tc>
        <w:tc>
          <w:tcPr>
            <w:tcW w:w="43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w:t>
            </w:r>
            <w:r w:rsidR="00985D16" w:rsidRPr="00341971">
              <w:rPr>
                <w:color w:val="000000" w:themeColor="text1"/>
                <w:sz w:val="22"/>
                <w:szCs w:val="22"/>
                <w:lang w:val="ru-RU"/>
              </w:rPr>
              <w:t>0,0</w:t>
            </w:r>
          </w:p>
        </w:tc>
        <w:tc>
          <w:tcPr>
            <w:tcW w:w="39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100</w:t>
            </w:r>
            <w:r w:rsidR="00985D16" w:rsidRPr="00341971">
              <w:rPr>
                <w:color w:val="000000" w:themeColor="text1"/>
                <w:sz w:val="22"/>
                <w:szCs w:val="22"/>
                <w:lang w:val="ru-RU"/>
              </w:rPr>
              <w:t>,0</w:t>
            </w:r>
          </w:p>
        </w:tc>
        <w:tc>
          <w:tcPr>
            <w:tcW w:w="867" w:type="pct"/>
          </w:tcPr>
          <w:p w:rsidR="00963F69" w:rsidRDefault="00985D16" w:rsidP="0096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shd w:val="clear" w:color="auto" w:fill="FFFFFF"/>
              </w:rPr>
              <w:t xml:space="preserve">Підвищення рівня знань співробітників </w:t>
            </w:r>
            <w:r w:rsidR="00963F69" w:rsidRPr="00C46764">
              <w:rPr>
                <w:sz w:val="22"/>
                <w:szCs w:val="22"/>
              </w:rPr>
              <w:t>Департамент забезпечення ресурсних платежів</w:t>
            </w:r>
          </w:p>
          <w:p w:rsidR="00985D16" w:rsidRPr="00341971" w:rsidRDefault="00985D16" w:rsidP="00963F69">
            <w:pPr>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 xml:space="preserve">Сумської міської ради в частині застосування програмного забезпечення </w:t>
            </w:r>
            <w:proofErr w:type="spellStart"/>
            <w:r w:rsidRPr="00341971">
              <w:rPr>
                <w:color w:val="000000" w:themeColor="text1"/>
                <w:sz w:val="22"/>
                <w:szCs w:val="22"/>
                <w:shd w:val="clear" w:color="auto" w:fill="FFFFFF"/>
              </w:rPr>
              <w:t>ArcGIS</w:t>
            </w:r>
            <w:proofErr w:type="spellEnd"/>
            <w:r w:rsidRPr="00341971">
              <w:rPr>
                <w:color w:val="000000" w:themeColor="text1"/>
                <w:sz w:val="22"/>
                <w:szCs w:val="22"/>
                <w:shd w:val="clear" w:color="auto" w:fill="FFFFFF"/>
              </w:rPr>
              <w:t xml:space="preserve"> </w:t>
            </w:r>
          </w:p>
        </w:tc>
      </w:tr>
      <w:tr w:rsidR="00341971" w:rsidRPr="00341971" w:rsidTr="00A2278C">
        <w:trPr>
          <w:trHeight w:val="1237"/>
        </w:trPr>
        <w:tc>
          <w:tcPr>
            <w:tcW w:w="2004" w:type="pct"/>
            <w:gridSpan w:val="6"/>
          </w:tcPr>
          <w:p w:rsidR="00985D16" w:rsidRPr="00341971" w:rsidRDefault="00985D16" w:rsidP="00985D16">
            <w:pPr>
              <w:spacing w:before="20"/>
              <w:rPr>
                <w:b/>
                <w:bCs/>
                <w:color w:val="000000" w:themeColor="text1"/>
                <w:sz w:val="22"/>
                <w:szCs w:val="22"/>
              </w:rPr>
            </w:pPr>
            <w:r w:rsidRPr="00341971">
              <w:rPr>
                <w:b/>
                <w:bCs/>
                <w:color w:val="000000" w:themeColor="text1"/>
                <w:sz w:val="22"/>
                <w:szCs w:val="22"/>
              </w:rPr>
              <w:lastRenderedPageBreak/>
              <w:t>Всього за напрямом діяльності:</w:t>
            </w:r>
          </w:p>
        </w:tc>
        <w:tc>
          <w:tcPr>
            <w:tcW w:w="399" w:type="pct"/>
          </w:tcPr>
          <w:p w:rsidR="00985D16" w:rsidRPr="00341971" w:rsidRDefault="00985D16" w:rsidP="00985D16">
            <w:pPr>
              <w:spacing w:before="20"/>
              <w:rPr>
                <w:b/>
                <w:bCs/>
                <w:color w:val="000000" w:themeColor="text1"/>
                <w:sz w:val="22"/>
                <w:szCs w:val="22"/>
              </w:rPr>
            </w:pPr>
            <w:r w:rsidRPr="00341971">
              <w:rPr>
                <w:b/>
                <w:color w:val="000000" w:themeColor="text1"/>
                <w:sz w:val="22"/>
                <w:szCs w:val="22"/>
              </w:rPr>
              <w:t>бюджет Сумської міської ТГ</w:t>
            </w:r>
          </w:p>
        </w:tc>
        <w:tc>
          <w:tcPr>
            <w:tcW w:w="446" w:type="pct"/>
          </w:tcPr>
          <w:p w:rsidR="00D1202C" w:rsidRPr="003E0994" w:rsidRDefault="00D1202C" w:rsidP="00341971">
            <w:pPr>
              <w:spacing w:before="20"/>
              <w:jc w:val="center"/>
              <w:rPr>
                <w:b/>
                <w:bCs/>
                <w:color w:val="000000" w:themeColor="text1"/>
                <w:sz w:val="22"/>
                <w:szCs w:val="22"/>
              </w:rPr>
            </w:pPr>
            <w:r w:rsidRPr="00D1202C">
              <w:rPr>
                <w:b/>
                <w:bCs/>
                <w:color w:val="FF0000"/>
                <w:sz w:val="22"/>
                <w:szCs w:val="22"/>
              </w:rPr>
              <w:t>1538,0</w:t>
            </w:r>
          </w:p>
        </w:tc>
        <w:tc>
          <w:tcPr>
            <w:tcW w:w="446" w:type="pct"/>
          </w:tcPr>
          <w:p w:rsidR="00D1202C" w:rsidRPr="003E0994" w:rsidRDefault="00D1202C" w:rsidP="00341971">
            <w:pPr>
              <w:spacing w:before="20"/>
              <w:jc w:val="center"/>
              <w:rPr>
                <w:b/>
                <w:bCs/>
                <w:color w:val="000000" w:themeColor="text1"/>
                <w:sz w:val="22"/>
                <w:szCs w:val="22"/>
              </w:rPr>
            </w:pPr>
            <w:r w:rsidRPr="00D1202C">
              <w:rPr>
                <w:b/>
                <w:bCs/>
                <w:color w:val="FF0000"/>
                <w:sz w:val="22"/>
                <w:szCs w:val="22"/>
              </w:rPr>
              <w:t>558,0</w:t>
            </w:r>
          </w:p>
        </w:tc>
        <w:tc>
          <w:tcPr>
            <w:tcW w:w="439" w:type="pct"/>
          </w:tcPr>
          <w:p w:rsidR="00985D16" w:rsidRPr="00341971" w:rsidRDefault="00A778C1" w:rsidP="00341971">
            <w:pPr>
              <w:spacing w:before="20"/>
              <w:jc w:val="center"/>
              <w:rPr>
                <w:color w:val="000000" w:themeColor="text1"/>
                <w:sz w:val="22"/>
                <w:szCs w:val="22"/>
              </w:rPr>
            </w:pPr>
            <w:r>
              <w:rPr>
                <w:color w:val="000000" w:themeColor="text1"/>
                <w:sz w:val="22"/>
                <w:szCs w:val="22"/>
              </w:rPr>
              <w:t>490,0</w:t>
            </w:r>
          </w:p>
        </w:tc>
        <w:tc>
          <w:tcPr>
            <w:tcW w:w="399" w:type="pct"/>
          </w:tcPr>
          <w:p w:rsidR="00985D16" w:rsidRPr="00341971" w:rsidRDefault="00A778C1" w:rsidP="00341971">
            <w:pPr>
              <w:spacing w:before="20"/>
              <w:jc w:val="center"/>
              <w:rPr>
                <w:color w:val="000000" w:themeColor="text1"/>
                <w:sz w:val="22"/>
                <w:szCs w:val="22"/>
              </w:rPr>
            </w:pPr>
            <w:r>
              <w:rPr>
                <w:color w:val="000000" w:themeColor="text1"/>
                <w:sz w:val="22"/>
                <w:szCs w:val="22"/>
              </w:rPr>
              <w:t>490,0</w:t>
            </w:r>
          </w:p>
        </w:tc>
        <w:tc>
          <w:tcPr>
            <w:tcW w:w="867" w:type="pct"/>
          </w:tcPr>
          <w:p w:rsidR="00985D16" w:rsidRPr="00341971" w:rsidRDefault="00985D16" w:rsidP="00985D16">
            <w:pPr>
              <w:spacing w:before="20" w:line="216" w:lineRule="auto"/>
              <w:rPr>
                <w:color w:val="000000" w:themeColor="text1"/>
                <w:sz w:val="22"/>
                <w:szCs w:val="22"/>
                <w:highlight w:val="yellow"/>
              </w:rPr>
            </w:pPr>
          </w:p>
        </w:tc>
      </w:tr>
      <w:tr w:rsidR="003A0E74" w:rsidRPr="00341971" w:rsidTr="003A0E74">
        <w:trPr>
          <w:trHeight w:val="186"/>
        </w:trPr>
        <w:tc>
          <w:tcPr>
            <w:tcW w:w="5000" w:type="pct"/>
            <w:gridSpan w:val="12"/>
          </w:tcPr>
          <w:p w:rsidR="003A0E74" w:rsidRPr="00341971" w:rsidRDefault="003A0E74" w:rsidP="003A0E74">
            <w:pPr>
              <w:spacing w:before="20" w:line="216" w:lineRule="auto"/>
              <w:jc w:val="center"/>
              <w:rPr>
                <w:color w:val="000000" w:themeColor="text1"/>
                <w:sz w:val="22"/>
                <w:szCs w:val="22"/>
                <w:highlight w:val="yellow"/>
              </w:rPr>
            </w:pPr>
            <w:r w:rsidRPr="0063500F">
              <w:rPr>
                <w:b/>
                <w:bCs/>
                <w:color w:val="000000"/>
                <w:sz w:val="22"/>
                <w:szCs w:val="22"/>
                <w:shd w:val="clear" w:color="auto" w:fill="FFFFFF"/>
              </w:rPr>
              <w:t>3. Інвентаризації та паспортизаці</w:t>
            </w:r>
            <w:r>
              <w:rPr>
                <w:b/>
                <w:bCs/>
                <w:color w:val="000000"/>
                <w:sz w:val="22"/>
                <w:szCs w:val="22"/>
                <w:shd w:val="clear" w:color="auto" w:fill="FFFFFF"/>
              </w:rPr>
              <w:t>ї пам'яток</w:t>
            </w:r>
            <w:r w:rsidRPr="0063500F">
              <w:rPr>
                <w:b/>
                <w:bCs/>
                <w:color w:val="000000"/>
                <w:sz w:val="22"/>
                <w:szCs w:val="22"/>
                <w:shd w:val="clear" w:color="auto" w:fill="FFFFFF"/>
              </w:rPr>
              <w:t xml:space="preserve"> архітектури та містобудування м. Суми</w:t>
            </w:r>
          </w:p>
        </w:tc>
      </w:tr>
      <w:tr w:rsidR="002E3896" w:rsidRPr="00341971" w:rsidTr="003A0E74">
        <w:trPr>
          <w:trHeight w:val="1237"/>
        </w:trPr>
        <w:tc>
          <w:tcPr>
            <w:tcW w:w="192" w:type="pct"/>
            <w:gridSpan w:val="2"/>
            <w:vMerge w:val="restart"/>
          </w:tcPr>
          <w:p w:rsidR="002E3896" w:rsidRPr="0063500F" w:rsidRDefault="002E3896" w:rsidP="003A0E74">
            <w:pPr>
              <w:spacing w:before="20"/>
              <w:ind w:right="-57"/>
              <w:rPr>
                <w:color w:val="000000"/>
                <w:sz w:val="22"/>
                <w:szCs w:val="22"/>
              </w:rPr>
            </w:pPr>
            <w:r w:rsidRPr="0063500F">
              <w:rPr>
                <w:color w:val="000000"/>
                <w:sz w:val="22"/>
                <w:szCs w:val="22"/>
              </w:rPr>
              <w:t>3.1.</w:t>
            </w:r>
          </w:p>
        </w:tc>
        <w:tc>
          <w:tcPr>
            <w:tcW w:w="673" w:type="pct"/>
            <w:vMerge w:val="restart"/>
          </w:tcPr>
          <w:p w:rsidR="002E3896" w:rsidRPr="0063500F" w:rsidRDefault="002E3896"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Проведення інвентаризації та виготовлення облікової документації на пам'ятки архітектури м. Суми за єдиною встановленою формою (4</w:t>
            </w:r>
            <w:r w:rsidRPr="0063500F">
              <w:rPr>
                <w:color w:val="000000"/>
                <w:sz w:val="22"/>
                <w:szCs w:val="22"/>
                <w:lang w:val="en-US"/>
              </w:rPr>
              <w:t>3</w:t>
            </w:r>
            <w:r w:rsidRPr="0063500F">
              <w:rPr>
                <w:color w:val="000000"/>
                <w:sz w:val="22"/>
                <w:szCs w:val="22"/>
              </w:rPr>
              <w:t xml:space="preserve"> об'єкта)</w:t>
            </w:r>
          </w:p>
        </w:tc>
        <w:tc>
          <w:tcPr>
            <w:tcW w:w="480" w:type="pct"/>
            <w:gridSpan w:val="2"/>
          </w:tcPr>
          <w:p w:rsidR="002E3896" w:rsidRPr="0063500F" w:rsidRDefault="002E3896" w:rsidP="00B32936">
            <w:pPr>
              <w:spacing w:before="20" w:line="216" w:lineRule="auto"/>
              <w:jc w:val="center"/>
              <w:rPr>
                <w:color w:val="000000"/>
                <w:sz w:val="22"/>
                <w:szCs w:val="22"/>
              </w:rPr>
            </w:pPr>
            <w:r>
              <w:rPr>
                <w:color w:val="000000"/>
                <w:sz w:val="22"/>
                <w:szCs w:val="22"/>
              </w:rPr>
              <w:t>2022 рік</w:t>
            </w:r>
          </w:p>
        </w:tc>
        <w:tc>
          <w:tcPr>
            <w:tcW w:w="659" w:type="pct"/>
          </w:tcPr>
          <w:p w:rsidR="002E3896" w:rsidRPr="0063500F" w:rsidRDefault="002E3896"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Pr>
                <w:color w:val="000000"/>
                <w:sz w:val="22"/>
                <w:szCs w:val="22"/>
              </w:rPr>
              <w:t xml:space="preserve">Управління архітектури та містобудування </w:t>
            </w:r>
            <w:r w:rsidRPr="0063500F">
              <w:rPr>
                <w:color w:val="000000"/>
                <w:sz w:val="22"/>
                <w:szCs w:val="22"/>
              </w:rPr>
              <w:t xml:space="preserve">Сумської міської ради </w:t>
            </w:r>
          </w:p>
          <w:p w:rsidR="002E3896" w:rsidRPr="0063500F" w:rsidRDefault="002E3896" w:rsidP="003A0E74">
            <w:pPr>
              <w:spacing w:before="20" w:line="216" w:lineRule="auto"/>
              <w:rPr>
                <w:color w:val="000000"/>
                <w:sz w:val="22"/>
                <w:szCs w:val="22"/>
              </w:rPr>
            </w:pPr>
          </w:p>
        </w:tc>
        <w:tc>
          <w:tcPr>
            <w:tcW w:w="399" w:type="pct"/>
            <w:vMerge w:val="restart"/>
          </w:tcPr>
          <w:p w:rsidR="002E3896" w:rsidRPr="0063500F" w:rsidRDefault="002E3896" w:rsidP="003A0E74">
            <w:pPr>
              <w:spacing w:before="20" w:line="216" w:lineRule="auto"/>
              <w:rPr>
                <w:color w:val="000000"/>
                <w:sz w:val="22"/>
                <w:szCs w:val="22"/>
              </w:rPr>
            </w:pPr>
            <w:r w:rsidRPr="0063500F">
              <w:rPr>
                <w:color w:val="000000"/>
                <w:sz w:val="22"/>
                <w:szCs w:val="22"/>
              </w:rPr>
              <w:t>бюджет Сумської міської ТГ</w:t>
            </w:r>
          </w:p>
        </w:tc>
        <w:tc>
          <w:tcPr>
            <w:tcW w:w="446" w:type="pct"/>
          </w:tcPr>
          <w:p w:rsidR="002E3896" w:rsidRPr="002E3896" w:rsidRDefault="002E3896" w:rsidP="003A0E74">
            <w:pPr>
              <w:spacing w:before="20"/>
              <w:jc w:val="center"/>
              <w:rPr>
                <w:bCs/>
                <w:color w:val="FF0000"/>
                <w:sz w:val="22"/>
                <w:szCs w:val="22"/>
                <w:lang w:val="ru-RU"/>
              </w:rPr>
            </w:pPr>
            <w:r w:rsidRPr="002E3896">
              <w:rPr>
                <w:bCs/>
                <w:color w:val="FF0000"/>
                <w:sz w:val="22"/>
                <w:szCs w:val="22"/>
                <w:lang w:val="ru-RU"/>
              </w:rPr>
              <w:t>247,5</w:t>
            </w:r>
          </w:p>
        </w:tc>
        <w:tc>
          <w:tcPr>
            <w:tcW w:w="446" w:type="pct"/>
          </w:tcPr>
          <w:p w:rsidR="002E3896" w:rsidRPr="002E3896" w:rsidRDefault="002E3896" w:rsidP="003A0E74">
            <w:pPr>
              <w:spacing w:before="20"/>
              <w:jc w:val="center"/>
              <w:rPr>
                <w:bCs/>
                <w:color w:val="FF0000"/>
                <w:sz w:val="22"/>
                <w:szCs w:val="22"/>
                <w:lang w:val="ru-RU"/>
              </w:rPr>
            </w:pPr>
            <w:r w:rsidRPr="002E3896">
              <w:rPr>
                <w:bCs/>
                <w:color w:val="FF0000"/>
                <w:sz w:val="22"/>
                <w:szCs w:val="22"/>
                <w:lang w:val="ru-RU"/>
              </w:rPr>
              <w:t>247,5</w:t>
            </w:r>
          </w:p>
          <w:p w:rsidR="002E3896" w:rsidRPr="002E3896" w:rsidRDefault="002E3896" w:rsidP="003A0E74">
            <w:pPr>
              <w:spacing w:before="20"/>
              <w:jc w:val="center"/>
              <w:rPr>
                <w:bCs/>
                <w:color w:val="FF0000"/>
                <w:sz w:val="22"/>
                <w:szCs w:val="22"/>
                <w:lang w:val="ru-RU"/>
              </w:rPr>
            </w:pPr>
          </w:p>
        </w:tc>
        <w:tc>
          <w:tcPr>
            <w:tcW w:w="439" w:type="pct"/>
          </w:tcPr>
          <w:p w:rsidR="002E3896" w:rsidRPr="0063500F" w:rsidRDefault="002E3896" w:rsidP="003A0E74">
            <w:pPr>
              <w:spacing w:before="20"/>
              <w:jc w:val="center"/>
              <w:rPr>
                <w:bCs/>
                <w:color w:val="000000"/>
                <w:sz w:val="22"/>
                <w:szCs w:val="22"/>
                <w:lang w:val="ru-RU"/>
              </w:rPr>
            </w:pPr>
          </w:p>
        </w:tc>
        <w:tc>
          <w:tcPr>
            <w:tcW w:w="399" w:type="pct"/>
          </w:tcPr>
          <w:p w:rsidR="002E3896" w:rsidRPr="0063500F" w:rsidRDefault="002E3896" w:rsidP="003A0E74">
            <w:pPr>
              <w:spacing w:before="20"/>
              <w:jc w:val="center"/>
              <w:rPr>
                <w:bCs/>
                <w:color w:val="000000"/>
                <w:sz w:val="22"/>
                <w:szCs w:val="22"/>
                <w:lang w:val="ru-RU"/>
              </w:rPr>
            </w:pPr>
          </w:p>
        </w:tc>
        <w:tc>
          <w:tcPr>
            <w:tcW w:w="867" w:type="pct"/>
            <w:vMerge w:val="restart"/>
          </w:tcPr>
          <w:p w:rsidR="002E3896" w:rsidRPr="0063500F" w:rsidRDefault="002E3896" w:rsidP="003A0E74">
            <w:pPr>
              <w:spacing w:before="20" w:line="216" w:lineRule="auto"/>
              <w:rPr>
                <w:color w:val="000000"/>
                <w:sz w:val="22"/>
                <w:szCs w:val="22"/>
                <w:highlight w:val="yellow"/>
              </w:rPr>
            </w:pPr>
            <w:r w:rsidRPr="0063500F">
              <w:rPr>
                <w:color w:val="000000"/>
                <w:sz w:val="22"/>
                <w:szCs w:val="22"/>
              </w:rPr>
              <w:t>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w:t>
            </w:r>
          </w:p>
        </w:tc>
      </w:tr>
      <w:tr w:rsidR="002E3896" w:rsidRPr="00341971" w:rsidTr="003A0E74">
        <w:trPr>
          <w:trHeight w:val="1237"/>
        </w:trPr>
        <w:tc>
          <w:tcPr>
            <w:tcW w:w="192" w:type="pct"/>
            <w:gridSpan w:val="2"/>
            <w:vMerge/>
          </w:tcPr>
          <w:p w:rsidR="002E3896" w:rsidRPr="0063500F" w:rsidRDefault="002E3896" w:rsidP="003A0E74">
            <w:pPr>
              <w:spacing w:before="20"/>
              <w:ind w:right="-57"/>
              <w:rPr>
                <w:color w:val="000000"/>
                <w:sz w:val="22"/>
                <w:szCs w:val="22"/>
              </w:rPr>
            </w:pPr>
          </w:p>
        </w:tc>
        <w:tc>
          <w:tcPr>
            <w:tcW w:w="673" w:type="pct"/>
            <w:vMerge/>
          </w:tcPr>
          <w:p w:rsidR="002E3896" w:rsidRPr="0063500F" w:rsidRDefault="002E3896"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480" w:type="pct"/>
            <w:gridSpan w:val="2"/>
          </w:tcPr>
          <w:p w:rsidR="002E3896" w:rsidRPr="00C46764" w:rsidRDefault="002E3896" w:rsidP="00B32936">
            <w:pPr>
              <w:spacing w:before="20" w:line="216" w:lineRule="auto"/>
              <w:jc w:val="center"/>
              <w:rPr>
                <w:sz w:val="22"/>
                <w:szCs w:val="22"/>
              </w:rPr>
            </w:pPr>
            <w:r w:rsidRPr="00C46764">
              <w:rPr>
                <w:sz w:val="22"/>
                <w:szCs w:val="22"/>
              </w:rPr>
              <w:t>2023-202</w:t>
            </w:r>
            <w:r>
              <w:rPr>
                <w:sz w:val="22"/>
                <w:szCs w:val="22"/>
              </w:rPr>
              <w:t>4</w:t>
            </w:r>
            <w:r w:rsidRPr="00C46764">
              <w:rPr>
                <w:sz w:val="22"/>
                <w:szCs w:val="22"/>
              </w:rPr>
              <w:t xml:space="preserve"> </w:t>
            </w:r>
            <w:r w:rsidRPr="0063500F">
              <w:rPr>
                <w:color w:val="000000"/>
                <w:sz w:val="22"/>
                <w:szCs w:val="22"/>
              </w:rPr>
              <w:t>роки</w:t>
            </w:r>
          </w:p>
        </w:tc>
        <w:tc>
          <w:tcPr>
            <w:tcW w:w="659" w:type="pct"/>
          </w:tcPr>
          <w:p w:rsidR="002E3896" w:rsidRPr="00C46764" w:rsidRDefault="002E3896" w:rsidP="003A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r w:rsidRPr="00C46764">
              <w:rPr>
                <w:sz w:val="22"/>
                <w:szCs w:val="22"/>
              </w:rPr>
              <w:t>Департамент забезпечення ресурсних платежів</w:t>
            </w:r>
          </w:p>
          <w:p w:rsidR="002E3896" w:rsidRPr="0063500F" w:rsidRDefault="002E3896" w:rsidP="003A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 xml:space="preserve">Сумської міської ради </w:t>
            </w:r>
          </w:p>
          <w:p w:rsidR="002E3896" w:rsidRPr="00C46764" w:rsidRDefault="002E3896" w:rsidP="00C1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sz w:val="22"/>
                <w:szCs w:val="22"/>
              </w:rPr>
            </w:pPr>
          </w:p>
        </w:tc>
        <w:tc>
          <w:tcPr>
            <w:tcW w:w="399" w:type="pct"/>
            <w:vMerge/>
          </w:tcPr>
          <w:p w:rsidR="002E3896" w:rsidRPr="0063500F" w:rsidRDefault="002E3896" w:rsidP="003A0E74">
            <w:pPr>
              <w:spacing w:before="20" w:line="216" w:lineRule="auto"/>
              <w:rPr>
                <w:color w:val="000000"/>
                <w:sz w:val="22"/>
                <w:szCs w:val="22"/>
              </w:rPr>
            </w:pPr>
          </w:p>
        </w:tc>
        <w:tc>
          <w:tcPr>
            <w:tcW w:w="446" w:type="pct"/>
          </w:tcPr>
          <w:p w:rsidR="002E3896" w:rsidRDefault="002E3896" w:rsidP="00BE4A60">
            <w:pPr>
              <w:spacing w:before="20"/>
              <w:jc w:val="center"/>
              <w:rPr>
                <w:bCs/>
                <w:color w:val="000000"/>
                <w:sz w:val="22"/>
                <w:szCs w:val="22"/>
                <w:lang w:val="ru-RU"/>
              </w:rPr>
            </w:pPr>
            <w:r w:rsidRPr="00BE4A60">
              <w:rPr>
                <w:bCs/>
                <w:color w:val="FF0000"/>
                <w:sz w:val="22"/>
                <w:szCs w:val="22"/>
                <w:lang w:val="ru-RU"/>
              </w:rPr>
              <w:t>4</w:t>
            </w:r>
            <w:r w:rsidR="00BE4A60" w:rsidRPr="00BE4A60">
              <w:rPr>
                <w:bCs/>
                <w:color w:val="FF0000"/>
                <w:sz w:val="22"/>
                <w:szCs w:val="22"/>
                <w:lang w:val="ru-RU"/>
              </w:rPr>
              <w:t>62</w:t>
            </w:r>
            <w:r w:rsidRPr="00BE4A60">
              <w:rPr>
                <w:bCs/>
                <w:color w:val="FF0000"/>
                <w:sz w:val="22"/>
                <w:szCs w:val="22"/>
                <w:lang w:val="ru-RU"/>
              </w:rPr>
              <w:t>,</w:t>
            </w:r>
            <w:r w:rsidR="00BE4A60" w:rsidRPr="00BE4A60">
              <w:rPr>
                <w:bCs/>
                <w:color w:val="FF0000"/>
                <w:sz w:val="22"/>
                <w:szCs w:val="22"/>
                <w:lang w:val="ru-RU"/>
              </w:rPr>
              <w:t>5</w:t>
            </w:r>
          </w:p>
        </w:tc>
        <w:tc>
          <w:tcPr>
            <w:tcW w:w="446" w:type="pct"/>
          </w:tcPr>
          <w:p w:rsidR="002E3896" w:rsidRDefault="002E3896" w:rsidP="003A0E74">
            <w:pPr>
              <w:spacing w:before="20"/>
              <w:jc w:val="center"/>
              <w:rPr>
                <w:bCs/>
                <w:color w:val="000000"/>
                <w:sz w:val="22"/>
                <w:szCs w:val="22"/>
                <w:lang w:val="ru-RU"/>
              </w:rPr>
            </w:pPr>
          </w:p>
        </w:tc>
        <w:tc>
          <w:tcPr>
            <w:tcW w:w="439" w:type="pct"/>
          </w:tcPr>
          <w:p w:rsidR="002E3896" w:rsidRPr="0063500F" w:rsidRDefault="002E3896" w:rsidP="003A0E74">
            <w:pPr>
              <w:spacing w:before="20"/>
              <w:jc w:val="center"/>
              <w:rPr>
                <w:bCs/>
                <w:color w:val="000000"/>
                <w:sz w:val="22"/>
                <w:szCs w:val="22"/>
                <w:lang w:val="ru-RU"/>
              </w:rPr>
            </w:pPr>
            <w:r>
              <w:rPr>
                <w:bCs/>
                <w:color w:val="000000"/>
                <w:sz w:val="22"/>
                <w:szCs w:val="22"/>
                <w:lang w:val="ru-RU"/>
              </w:rPr>
              <w:t>247,5</w:t>
            </w:r>
          </w:p>
        </w:tc>
        <w:tc>
          <w:tcPr>
            <w:tcW w:w="399" w:type="pct"/>
          </w:tcPr>
          <w:p w:rsidR="002E3896" w:rsidRPr="00956086" w:rsidRDefault="00956086" w:rsidP="003A0E74">
            <w:pPr>
              <w:spacing w:before="20"/>
              <w:jc w:val="center"/>
              <w:rPr>
                <w:bCs/>
                <w:color w:val="000000"/>
                <w:sz w:val="22"/>
                <w:szCs w:val="22"/>
                <w:lang w:val="ru-RU"/>
              </w:rPr>
            </w:pPr>
            <w:r w:rsidRPr="00956086">
              <w:rPr>
                <w:color w:val="FF0000"/>
                <w:sz w:val="22"/>
                <w:szCs w:val="22"/>
              </w:rPr>
              <w:t>215,0</w:t>
            </w:r>
          </w:p>
        </w:tc>
        <w:tc>
          <w:tcPr>
            <w:tcW w:w="867" w:type="pct"/>
            <w:vMerge/>
          </w:tcPr>
          <w:p w:rsidR="002E3896" w:rsidRPr="0063500F" w:rsidRDefault="002E3896" w:rsidP="003A0E74">
            <w:pPr>
              <w:spacing w:before="20" w:line="216" w:lineRule="auto"/>
              <w:rPr>
                <w:color w:val="000000"/>
                <w:sz w:val="22"/>
                <w:szCs w:val="22"/>
              </w:rPr>
            </w:pPr>
          </w:p>
        </w:tc>
      </w:tr>
      <w:tr w:rsidR="003A0E74" w:rsidRPr="00341971" w:rsidTr="00A2278C">
        <w:trPr>
          <w:trHeight w:val="1237"/>
        </w:trPr>
        <w:tc>
          <w:tcPr>
            <w:tcW w:w="2004" w:type="pct"/>
            <w:gridSpan w:val="6"/>
          </w:tcPr>
          <w:p w:rsidR="003A0E74" w:rsidRPr="0063500F" w:rsidRDefault="003A0E74" w:rsidP="003A0E74">
            <w:pPr>
              <w:spacing w:before="20"/>
              <w:rPr>
                <w:color w:val="000000"/>
                <w:sz w:val="22"/>
                <w:szCs w:val="22"/>
              </w:rPr>
            </w:pPr>
            <w:r w:rsidRPr="0063500F">
              <w:rPr>
                <w:b/>
                <w:bCs/>
                <w:color w:val="000000"/>
                <w:sz w:val="22"/>
                <w:szCs w:val="22"/>
              </w:rPr>
              <w:t>Всього за напрямом діяльності:</w:t>
            </w:r>
          </w:p>
        </w:tc>
        <w:tc>
          <w:tcPr>
            <w:tcW w:w="399" w:type="pct"/>
          </w:tcPr>
          <w:p w:rsidR="003A0E74" w:rsidRPr="0063500F" w:rsidRDefault="003A0E74" w:rsidP="003A0E74">
            <w:pPr>
              <w:spacing w:before="20"/>
              <w:rPr>
                <w:b/>
                <w:bCs/>
                <w:color w:val="000000"/>
                <w:sz w:val="22"/>
                <w:szCs w:val="22"/>
              </w:rPr>
            </w:pPr>
            <w:r w:rsidRPr="0063500F">
              <w:rPr>
                <w:b/>
                <w:color w:val="000000"/>
                <w:sz w:val="22"/>
                <w:szCs w:val="22"/>
              </w:rPr>
              <w:t>бюджет Сумської міської ТГ</w:t>
            </w:r>
          </w:p>
        </w:tc>
        <w:tc>
          <w:tcPr>
            <w:tcW w:w="446" w:type="pct"/>
          </w:tcPr>
          <w:p w:rsidR="00BE4A60" w:rsidRPr="001C6350" w:rsidRDefault="00BE4A60" w:rsidP="003A0E74">
            <w:pPr>
              <w:spacing w:before="20"/>
              <w:jc w:val="center"/>
              <w:rPr>
                <w:b/>
                <w:bCs/>
                <w:color w:val="000000" w:themeColor="text1"/>
                <w:sz w:val="22"/>
                <w:szCs w:val="22"/>
                <w:lang w:val="ru-RU"/>
              </w:rPr>
            </w:pPr>
            <w:r>
              <w:rPr>
                <w:b/>
                <w:bCs/>
                <w:color w:val="FF0000"/>
                <w:sz w:val="22"/>
                <w:szCs w:val="22"/>
                <w:lang w:val="ru-RU"/>
              </w:rPr>
              <w:t>710,0</w:t>
            </w:r>
          </w:p>
        </w:tc>
        <w:tc>
          <w:tcPr>
            <w:tcW w:w="446" w:type="pct"/>
          </w:tcPr>
          <w:p w:rsidR="003A0E74" w:rsidRPr="001C6350" w:rsidRDefault="00D1202C" w:rsidP="003A0E74">
            <w:pPr>
              <w:spacing w:before="20"/>
              <w:jc w:val="center"/>
              <w:rPr>
                <w:b/>
                <w:bCs/>
                <w:color w:val="000000" w:themeColor="text1"/>
                <w:sz w:val="22"/>
                <w:szCs w:val="22"/>
                <w:lang w:val="ru-RU"/>
              </w:rPr>
            </w:pPr>
            <w:r w:rsidRPr="00D1202C">
              <w:rPr>
                <w:b/>
                <w:bCs/>
                <w:color w:val="FF0000"/>
                <w:sz w:val="22"/>
                <w:szCs w:val="22"/>
                <w:lang w:val="ru-RU"/>
              </w:rPr>
              <w:t>247,5</w:t>
            </w:r>
          </w:p>
        </w:tc>
        <w:tc>
          <w:tcPr>
            <w:tcW w:w="439"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247,5</w:t>
            </w:r>
          </w:p>
        </w:tc>
        <w:tc>
          <w:tcPr>
            <w:tcW w:w="399" w:type="pct"/>
          </w:tcPr>
          <w:p w:rsidR="003A0E74" w:rsidRPr="001C6350" w:rsidRDefault="00956086" w:rsidP="003A0E74">
            <w:pPr>
              <w:spacing w:before="20"/>
              <w:jc w:val="center"/>
              <w:rPr>
                <w:b/>
                <w:bCs/>
                <w:color w:val="000000" w:themeColor="text1"/>
                <w:sz w:val="22"/>
                <w:szCs w:val="22"/>
                <w:lang w:val="ru-RU"/>
              </w:rPr>
            </w:pPr>
            <w:r w:rsidRPr="00956086">
              <w:rPr>
                <w:b/>
                <w:color w:val="FF0000"/>
                <w:sz w:val="22"/>
                <w:szCs w:val="22"/>
              </w:rPr>
              <w:t>215,0</w:t>
            </w:r>
          </w:p>
        </w:tc>
        <w:tc>
          <w:tcPr>
            <w:tcW w:w="867" w:type="pct"/>
          </w:tcPr>
          <w:p w:rsidR="003A0E74" w:rsidRPr="00341971" w:rsidRDefault="003A0E74" w:rsidP="003A0E74">
            <w:pPr>
              <w:spacing w:before="20" w:line="216" w:lineRule="auto"/>
              <w:rPr>
                <w:color w:val="000000" w:themeColor="text1"/>
                <w:sz w:val="22"/>
                <w:szCs w:val="22"/>
                <w:highlight w:val="yellow"/>
              </w:rPr>
            </w:pPr>
          </w:p>
        </w:tc>
      </w:tr>
      <w:tr w:rsidR="003A0E74" w:rsidRPr="00341971" w:rsidTr="00A2278C">
        <w:trPr>
          <w:trHeight w:val="120"/>
        </w:trPr>
        <w:tc>
          <w:tcPr>
            <w:tcW w:w="2004" w:type="pct"/>
            <w:gridSpan w:val="6"/>
          </w:tcPr>
          <w:p w:rsidR="003A0E74" w:rsidRPr="00341971" w:rsidRDefault="003A0E74"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b/>
                <w:bCs/>
                <w:color w:val="000000" w:themeColor="text1"/>
                <w:sz w:val="22"/>
                <w:szCs w:val="22"/>
              </w:rPr>
              <w:t>Всього за Програмою:</w:t>
            </w:r>
          </w:p>
        </w:tc>
        <w:tc>
          <w:tcPr>
            <w:tcW w:w="399" w:type="pct"/>
          </w:tcPr>
          <w:p w:rsidR="003A0E74" w:rsidRPr="00341971" w:rsidRDefault="003A0E74" w:rsidP="003A0E74">
            <w:pPr>
              <w:spacing w:before="20" w:line="228" w:lineRule="auto"/>
              <w:rPr>
                <w:color w:val="000000" w:themeColor="text1"/>
                <w:sz w:val="22"/>
                <w:szCs w:val="22"/>
              </w:rPr>
            </w:pPr>
            <w:r w:rsidRPr="00341971">
              <w:rPr>
                <w:b/>
                <w:color w:val="000000" w:themeColor="text1"/>
                <w:sz w:val="22"/>
                <w:szCs w:val="22"/>
              </w:rPr>
              <w:t>бюджет Сумської міської ТГ</w:t>
            </w:r>
          </w:p>
        </w:tc>
        <w:tc>
          <w:tcPr>
            <w:tcW w:w="446" w:type="pct"/>
          </w:tcPr>
          <w:p w:rsidR="00E27D85" w:rsidRPr="00016AA2" w:rsidRDefault="00E27D85" w:rsidP="00BE4A60">
            <w:pPr>
              <w:spacing w:before="20"/>
              <w:jc w:val="center"/>
              <w:rPr>
                <w:b/>
                <w:color w:val="000000" w:themeColor="text1"/>
                <w:sz w:val="22"/>
                <w:szCs w:val="22"/>
              </w:rPr>
            </w:pPr>
            <w:r w:rsidRPr="00E27D85">
              <w:rPr>
                <w:b/>
                <w:color w:val="FF0000"/>
                <w:sz w:val="22"/>
                <w:szCs w:val="22"/>
              </w:rPr>
              <w:t>200</w:t>
            </w:r>
            <w:r w:rsidR="00BE4A60">
              <w:rPr>
                <w:b/>
                <w:color w:val="FF0000"/>
                <w:sz w:val="22"/>
                <w:szCs w:val="22"/>
              </w:rPr>
              <w:t>67</w:t>
            </w:r>
            <w:r w:rsidRPr="00E27D85">
              <w:rPr>
                <w:b/>
                <w:color w:val="FF0000"/>
                <w:sz w:val="22"/>
                <w:szCs w:val="22"/>
              </w:rPr>
              <w:t>,</w:t>
            </w:r>
            <w:r w:rsidR="00BE4A60">
              <w:rPr>
                <w:b/>
                <w:color w:val="FF0000"/>
                <w:sz w:val="22"/>
                <w:szCs w:val="22"/>
              </w:rPr>
              <w:t>1</w:t>
            </w:r>
          </w:p>
        </w:tc>
        <w:tc>
          <w:tcPr>
            <w:tcW w:w="446" w:type="pct"/>
          </w:tcPr>
          <w:p w:rsidR="002C3D15" w:rsidRPr="002C3D15" w:rsidRDefault="002C3D15" w:rsidP="003A0E74">
            <w:pPr>
              <w:spacing w:before="20" w:line="228" w:lineRule="auto"/>
              <w:jc w:val="center"/>
              <w:rPr>
                <w:b/>
                <w:color w:val="FF0000"/>
                <w:sz w:val="22"/>
                <w:szCs w:val="22"/>
                <w:lang w:val="ru-RU"/>
              </w:rPr>
            </w:pPr>
            <w:r w:rsidRPr="002C3D15">
              <w:rPr>
                <w:b/>
                <w:color w:val="FF0000"/>
                <w:sz w:val="22"/>
                <w:szCs w:val="22"/>
                <w:lang w:val="ru-RU"/>
              </w:rPr>
              <w:t>4089,0</w:t>
            </w:r>
          </w:p>
          <w:p w:rsidR="00C14BFB" w:rsidRPr="00303B87" w:rsidRDefault="00C14BFB" w:rsidP="003A0E74">
            <w:pPr>
              <w:spacing w:before="20" w:line="228" w:lineRule="auto"/>
              <w:jc w:val="center"/>
              <w:rPr>
                <w:b/>
                <w:color w:val="000000" w:themeColor="text1"/>
                <w:sz w:val="22"/>
                <w:szCs w:val="22"/>
                <w:lang w:val="ru-RU"/>
              </w:rPr>
            </w:pPr>
          </w:p>
        </w:tc>
        <w:tc>
          <w:tcPr>
            <w:tcW w:w="439" w:type="pct"/>
          </w:tcPr>
          <w:p w:rsidR="00303B87" w:rsidRPr="001C6350" w:rsidRDefault="000A6C80" w:rsidP="003A0E74">
            <w:pPr>
              <w:spacing w:before="20" w:line="228" w:lineRule="auto"/>
              <w:jc w:val="center"/>
              <w:rPr>
                <w:b/>
                <w:color w:val="000000" w:themeColor="text1"/>
                <w:sz w:val="22"/>
                <w:szCs w:val="22"/>
                <w:lang w:val="ru-RU"/>
              </w:rPr>
            </w:pPr>
            <w:r>
              <w:rPr>
                <w:b/>
                <w:color w:val="000000" w:themeColor="text1"/>
                <w:sz w:val="22"/>
                <w:szCs w:val="22"/>
                <w:lang w:val="ru-RU"/>
              </w:rPr>
              <w:t>331</w:t>
            </w:r>
            <w:bookmarkStart w:id="0" w:name="_GoBack"/>
            <w:bookmarkEnd w:id="0"/>
            <w:r>
              <w:rPr>
                <w:b/>
                <w:color w:val="000000" w:themeColor="text1"/>
                <w:sz w:val="22"/>
                <w:szCs w:val="22"/>
                <w:lang w:val="ru-RU"/>
              </w:rPr>
              <w:t>8,1</w:t>
            </w:r>
          </w:p>
        </w:tc>
        <w:tc>
          <w:tcPr>
            <w:tcW w:w="399" w:type="pct"/>
          </w:tcPr>
          <w:p w:rsidR="003A0E74" w:rsidRPr="001C6350" w:rsidRDefault="000A6C80" w:rsidP="005D0454">
            <w:pPr>
              <w:spacing w:before="20" w:line="228" w:lineRule="auto"/>
              <w:jc w:val="center"/>
              <w:rPr>
                <w:b/>
                <w:color w:val="000000" w:themeColor="text1"/>
                <w:sz w:val="22"/>
                <w:szCs w:val="22"/>
                <w:lang w:val="ru-RU"/>
              </w:rPr>
            </w:pPr>
            <w:r w:rsidRPr="005D0454">
              <w:rPr>
                <w:b/>
                <w:color w:val="FF0000"/>
                <w:sz w:val="22"/>
                <w:szCs w:val="22"/>
                <w:lang w:val="ru-RU"/>
              </w:rPr>
              <w:t>126</w:t>
            </w:r>
            <w:r w:rsidR="005D0454" w:rsidRPr="005D0454">
              <w:rPr>
                <w:b/>
                <w:color w:val="FF0000"/>
                <w:sz w:val="22"/>
                <w:szCs w:val="22"/>
                <w:lang w:val="ru-RU"/>
              </w:rPr>
              <w:t>60</w:t>
            </w:r>
            <w:r w:rsidRPr="005D0454">
              <w:rPr>
                <w:b/>
                <w:color w:val="FF0000"/>
                <w:sz w:val="22"/>
                <w:szCs w:val="22"/>
                <w:lang w:val="ru-RU"/>
              </w:rPr>
              <w:t>,</w:t>
            </w:r>
            <w:r w:rsidR="005D0454" w:rsidRPr="005D0454">
              <w:rPr>
                <w:b/>
                <w:color w:val="FF0000"/>
                <w:sz w:val="22"/>
                <w:szCs w:val="22"/>
                <w:lang w:val="ru-RU"/>
              </w:rPr>
              <w:t>0</w:t>
            </w:r>
          </w:p>
        </w:tc>
        <w:tc>
          <w:tcPr>
            <w:tcW w:w="867" w:type="pct"/>
          </w:tcPr>
          <w:p w:rsidR="003A0E74" w:rsidRPr="00341971" w:rsidRDefault="003A0E74"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themeColor="text1"/>
                <w:sz w:val="22"/>
                <w:szCs w:val="22"/>
              </w:rPr>
            </w:pPr>
          </w:p>
        </w:tc>
      </w:tr>
    </w:tbl>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CD0C83" w:rsidP="00E56D33">
      <w:pPr>
        <w:jc w:val="both"/>
        <w:rPr>
          <w:color w:val="000000" w:themeColor="text1"/>
        </w:rPr>
      </w:pPr>
      <w:r w:rsidRPr="00341971">
        <w:rPr>
          <w:color w:val="000000" w:themeColor="text1"/>
          <w:sz w:val="28"/>
          <w:szCs w:val="28"/>
        </w:rPr>
        <w:t xml:space="preserve">   </w:t>
      </w:r>
      <w:r w:rsidR="00E56D33" w:rsidRPr="00341971">
        <w:rPr>
          <w:color w:val="000000" w:themeColor="text1"/>
          <w:sz w:val="28"/>
          <w:szCs w:val="28"/>
        </w:rPr>
        <w:t xml:space="preserve">Сумський міський голова                                                                                                                           </w:t>
      </w:r>
      <w:r w:rsidR="007353F9">
        <w:rPr>
          <w:color w:val="000000" w:themeColor="text1"/>
          <w:sz w:val="28"/>
          <w:szCs w:val="28"/>
        </w:rPr>
        <w:t xml:space="preserve">           </w:t>
      </w:r>
      <w:r w:rsidR="00E56D33" w:rsidRPr="00341971">
        <w:rPr>
          <w:color w:val="000000" w:themeColor="text1"/>
          <w:sz w:val="28"/>
          <w:szCs w:val="28"/>
        </w:rPr>
        <w:t xml:space="preserve">  </w:t>
      </w:r>
      <w:r w:rsidR="007353F9">
        <w:rPr>
          <w:color w:val="000000" w:themeColor="text1"/>
          <w:sz w:val="28"/>
          <w:szCs w:val="28"/>
        </w:rPr>
        <w:t>Олександр ЛИСЕНКО</w:t>
      </w:r>
    </w:p>
    <w:p w:rsidR="00E56D33" w:rsidRDefault="00E56D33" w:rsidP="00E56D33">
      <w:pPr>
        <w:jc w:val="both"/>
        <w:rPr>
          <w:color w:val="000000" w:themeColor="text1"/>
        </w:rPr>
      </w:pPr>
    </w:p>
    <w:p w:rsidR="008A7593" w:rsidRPr="00341971" w:rsidRDefault="008A7593" w:rsidP="00E56D33">
      <w:pPr>
        <w:jc w:val="both"/>
        <w:rPr>
          <w:color w:val="000000" w:themeColor="text1"/>
        </w:rPr>
      </w:pPr>
    </w:p>
    <w:p w:rsidR="00E56D33" w:rsidRPr="00341971" w:rsidRDefault="00C84911" w:rsidP="00E56D33">
      <w:pPr>
        <w:jc w:val="both"/>
        <w:rPr>
          <w:color w:val="000000" w:themeColor="text1"/>
        </w:rPr>
      </w:pPr>
      <w:r w:rsidRPr="00341971">
        <w:rPr>
          <w:color w:val="000000" w:themeColor="text1"/>
        </w:rPr>
        <w:t xml:space="preserve"> </w:t>
      </w:r>
      <w:r w:rsidR="00CD0C83" w:rsidRPr="00341971">
        <w:rPr>
          <w:color w:val="000000" w:themeColor="text1"/>
        </w:rPr>
        <w:t xml:space="preserve">   </w:t>
      </w:r>
      <w:r w:rsidR="00E56D33" w:rsidRPr="00341971">
        <w:rPr>
          <w:color w:val="000000" w:themeColor="text1"/>
        </w:rPr>
        <w:t xml:space="preserve">Виконавець: </w:t>
      </w:r>
      <w:r w:rsidR="008A7593">
        <w:rPr>
          <w:color w:val="000000" w:themeColor="text1"/>
        </w:rPr>
        <w:t>Юрій КЛИМЕНКО</w:t>
      </w:r>
    </w:p>
    <w:sectPr w:rsidR="00E56D33" w:rsidRPr="00341971" w:rsidSect="00CD0C83">
      <w:headerReference w:type="default" r:id="rId8"/>
      <w:pgSz w:w="16838" w:h="11906" w:orient="landscape"/>
      <w:pgMar w:top="1701" w:right="851" w:bottom="567" w:left="851"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85" w:rsidRDefault="00482485" w:rsidP="001B7EC7">
      <w:r>
        <w:separator/>
      </w:r>
    </w:p>
  </w:endnote>
  <w:endnote w:type="continuationSeparator" w:id="0">
    <w:p w:rsidR="00482485" w:rsidRDefault="00482485" w:rsidP="001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85" w:rsidRDefault="00482485" w:rsidP="001B7EC7">
      <w:r>
        <w:separator/>
      </w:r>
    </w:p>
  </w:footnote>
  <w:footnote w:type="continuationSeparator" w:id="0">
    <w:p w:rsidR="00482485" w:rsidRDefault="00482485" w:rsidP="001B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C7" w:rsidRDefault="00CD0C83" w:rsidP="00CD0C83">
    <w:pPr>
      <w:pStyle w:val="a3"/>
      <w:tabs>
        <w:tab w:val="clear" w:pos="4153"/>
        <w:tab w:val="clear" w:pos="8306"/>
        <w:tab w:val="left" w:pos="12060"/>
      </w:tabs>
      <w:ind w:right="-173"/>
    </w:pPr>
    <w:r>
      <w:t xml:space="preserve">                                                                                                                                                                                                                                        </w:t>
    </w:r>
    <w:r w:rsidR="00544BC8">
      <w:t>Продовження додатку 1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02939"/>
    <w:rsid w:val="00016AA2"/>
    <w:rsid w:val="00035269"/>
    <w:rsid w:val="00041E66"/>
    <w:rsid w:val="000760B8"/>
    <w:rsid w:val="00092820"/>
    <w:rsid w:val="000A6C80"/>
    <w:rsid w:val="000B6951"/>
    <w:rsid w:val="000D0116"/>
    <w:rsid w:val="000D395C"/>
    <w:rsid w:val="00104504"/>
    <w:rsid w:val="0011372E"/>
    <w:rsid w:val="00130C7F"/>
    <w:rsid w:val="001475B0"/>
    <w:rsid w:val="0018506F"/>
    <w:rsid w:val="001B1E71"/>
    <w:rsid w:val="001B7EC7"/>
    <w:rsid w:val="001C6350"/>
    <w:rsid w:val="001E2911"/>
    <w:rsid w:val="0025459E"/>
    <w:rsid w:val="002C3D15"/>
    <w:rsid w:val="002E3896"/>
    <w:rsid w:val="002F5619"/>
    <w:rsid w:val="00303B87"/>
    <w:rsid w:val="00335F7D"/>
    <w:rsid w:val="00341971"/>
    <w:rsid w:val="003A0E74"/>
    <w:rsid w:val="003A7E41"/>
    <w:rsid w:val="003B1809"/>
    <w:rsid w:val="003D6654"/>
    <w:rsid w:val="003E0994"/>
    <w:rsid w:val="0041608A"/>
    <w:rsid w:val="004321B1"/>
    <w:rsid w:val="00454A55"/>
    <w:rsid w:val="00482485"/>
    <w:rsid w:val="00493C84"/>
    <w:rsid w:val="004A1B41"/>
    <w:rsid w:val="004A29A2"/>
    <w:rsid w:val="004A7D6E"/>
    <w:rsid w:val="004B2BEE"/>
    <w:rsid w:val="005162BD"/>
    <w:rsid w:val="00544BC8"/>
    <w:rsid w:val="00556959"/>
    <w:rsid w:val="0056724D"/>
    <w:rsid w:val="005748E9"/>
    <w:rsid w:val="005A747E"/>
    <w:rsid w:val="005D0454"/>
    <w:rsid w:val="00601203"/>
    <w:rsid w:val="0060299B"/>
    <w:rsid w:val="00604120"/>
    <w:rsid w:val="00604492"/>
    <w:rsid w:val="0061282A"/>
    <w:rsid w:val="006145DB"/>
    <w:rsid w:val="00664437"/>
    <w:rsid w:val="006700BF"/>
    <w:rsid w:val="00687E63"/>
    <w:rsid w:val="006B238B"/>
    <w:rsid w:val="007353F9"/>
    <w:rsid w:val="007441E1"/>
    <w:rsid w:val="007A3B1A"/>
    <w:rsid w:val="007C02CF"/>
    <w:rsid w:val="0082298E"/>
    <w:rsid w:val="00837DF3"/>
    <w:rsid w:val="008A7593"/>
    <w:rsid w:val="008B2DD3"/>
    <w:rsid w:val="00956086"/>
    <w:rsid w:val="00963F69"/>
    <w:rsid w:val="00975B59"/>
    <w:rsid w:val="00985D16"/>
    <w:rsid w:val="009B1694"/>
    <w:rsid w:val="009F2250"/>
    <w:rsid w:val="00A07271"/>
    <w:rsid w:val="00A2278C"/>
    <w:rsid w:val="00A33841"/>
    <w:rsid w:val="00A778C1"/>
    <w:rsid w:val="00AA5DCF"/>
    <w:rsid w:val="00B20952"/>
    <w:rsid w:val="00B32936"/>
    <w:rsid w:val="00B3561D"/>
    <w:rsid w:val="00BE4A60"/>
    <w:rsid w:val="00BF7526"/>
    <w:rsid w:val="00C04A94"/>
    <w:rsid w:val="00C11293"/>
    <w:rsid w:val="00C14BFB"/>
    <w:rsid w:val="00C17879"/>
    <w:rsid w:val="00C46764"/>
    <w:rsid w:val="00C84911"/>
    <w:rsid w:val="00CD0C83"/>
    <w:rsid w:val="00D1202C"/>
    <w:rsid w:val="00D71DDC"/>
    <w:rsid w:val="00E11653"/>
    <w:rsid w:val="00E27D85"/>
    <w:rsid w:val="00E56D33"/>
    <w:rsid w:val="00E726F5"/>
    <w:rsid w:val="00EA055F"/>
    <w:rsid w:val="00EB6FA4"/>
    <w:rsid w:val="00F4678E"/>
    <w:rsid w:val="00FB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0F89"/>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1B7EC7"/>
    <w:pPr>
      <w:tabs>
        <w:tab w:val="center" w:pos="4677"/>
        <w:tab w:val="right" w:pos="9355"/>
      </w:tabs>
    </w:pPr>
    <w:rPr>
      <w:szCs w:val="21"/>
    </w:rPr>
  </w:style>
  <w:style w:type="character" w:customStyle="1" w:styleId="af1">
    <w:name w:val="Нижний колонтитул Знак"/>
    <w:basedOn w:val="a0"/>
    <w:link w:val="af0"/>
    <w:uiPriority w:val="99"/>
    <w:rsid w:val="001B7EC7"/>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8518-368B-478A-B466-FF0ABF99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Бондаренко Ольга Олегівна</cp:lastModifiedBy>
  <cp:revision>3</cp:revision>
  <cp:lastPrinted>2021-10-28T06:07:00Z</cp:lastPrinted>
  <dcterms:created xsi:type="dcterms:W3CDTF">2023-02-15T07:40:00Z</dcterms:created>
  <dcterms:modified xsi:type="dcterms:W3CDTF">2023-02-15T08:22:00Z</dcterms:modified>
</cp:coreProperties>
</file>