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01284B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7A6C85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05B21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«__»_________________2023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01284B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</w:t>
      </w:r>
      <w:r w:rsidR="00A3747C">
        <w:rPr>
          <w:sz w:val="28"/>
          <w:szCs w:val="28"/>
          <w:lang w:val="uk-UA"/>
        </w:rPr>
        <w:t xml:space="preserve">       </w:t>
      </w:r>
      <w:r w:rsidR="000600C1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  <w:r w:rsidR="00605B21">
        <w:rPr>
          <w:sz w:val="28"/>
          <w:szCs w:val="28"/>
          <w:lang w:val="uk-UA"/>
        </w:rPr>
        <w:t>2023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7A6C85" w:rsidRPr="007B4D7C" w:rsidTr="000600C1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605B21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E90E96">
              <w:rPr>
                <w:sz w:val="28"/>
                <w:szCs w:val="28"/>
                <w:lang w:val="uk-UA"/>
              </w:rPr>
              <w:t xml:space="preserve">ання в оренду </w:t>
            </w:r>
            <w:r w:rsidR="00605B21">
              <w:rPr>
                <w:sz w:val="28"/>
                <w:szCs w:val="28"/>
                <w:lang w:val="uk-UA"/>
              </w:rPr>
              <w:t>Товариству з обмеженою відповідальністю «</w:t>
            </w:r>
            <w:proofErr w:type="spellStart"/>
            <w:r w:rsidR="00605B21">
              <w:rPr>
                <w:sz w:val="28"/>
                <w:szCs w:val="28"/>
                <w:lang w:val="uk-UA"/>
              </w:rPr>
              <w:t>Ковалівське</w:t>
            </w:r>
            <w:proofErr w:type="spellEnd"/>
            <w:r w:rsidR="00605B21">
              <w:rPr>
                <w:sz w:val="28"/>
                <w:szCs w:val="28"/>
                <w:lang w:val="uk-UA"/>
              </w:rPr>
              <w:t>»</w:t>
            </w:r>
            <w:r w:rsidR="00A46786">
              <w:rPr>
                <w:sz w:val="28"/>
                <w:szCs w:val="28"/>
                <w:lang w:val="uk-UA"/>
              </w:rPr>
              <w:t xml:space="preserve"> </w:t>
            </w:r>
            <w:r w:rsidR="00E90E96">
              <w:rPr>
                <w:sz w:val="28"/>
                <w:szCs w:val="28"/>
                <w:lang w:val="uk-UA"/>
              </w:rPr>
              <w:t>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E90E96">
              <w:rPr>
                <w:sz w:val="28"/>
                <w:szCs w:val="28"/>
                <w:lang w:val="uk-UA"/>
              </w:rPr>
              <w:t>ки</w:t>
            </w:r>
            <w:r w:rsidR="001915CD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95517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5517A">
              <w:rPr>
                <w:sz w:val="28"/>
                <w:szCs w:val="28"/>
                <w:lang w:val="uk-UA"/>
              </w:rPr>
              <w:t>: м. Суми</w:t>
            </w:r>
            <w:r w:rsidR="00A56E9F">
              <w:rPr>
                <w:sz w:val="28"/>
                <w:szCs w:val="28"/>
                <w:lang w:val="uk-UA"/>
              </w:rPr>
              <w:t xml:space="preserve">, </w:t>
            </w:r>
            <w:r w:rsidR="00605B21">
              <w:rPr>
                <w:sz w:val="28"/>
                <w:szCs w:val="28"/>
                <w:lang w:val="uk-UA"/>
              </w:rPr>
              <w:t>вул. Троїцька, 15</w:t>
            </w:r>
            <w:r w:rsidR="0001284B">
              <w:rPr>
                <w:sz w:val="28"/>
                <w:szCs w:val="28"/>
                <w:lang w:val="uk-UA"/>
              </w:rPr>
              <w:t>, площею 0,</w:t>
            </w:r>
            <w:r w:rsidR="00605B21">
              <w:rPr>
                <w:sz w:val="28"/>
                <w:szCs w:val="28"/>
                <w:lang w:val="uk-UA"/>
              </w:rPr>
              <w:t>1531</w:t>
            </w:r>
            <w:r w:rsidR="0001284B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3747C" w:rsidRDefault="00A3747C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107DCD" w:rsidRDefault="00107DCD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2E1A0C" w:rsidRDefault="002E1A0C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0A0A58" w:rsidRDefault="00A54412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A0A58">
        <w:rPr>
          <w:sz w:val="28"/>
          <w:szCs w:val="28"/>
          <w:lang w:val="uk-UA"/>
        </w:rPr>
        <w:t xml:space="preserve">озглянувши </w:t>
      </w:r>
      <w:r w:rsidR="000A0A58" w:rsidRPr="0018346E">
        <w:rPr>
          <w:sz w:val="28"/>
          <w:szCs w:val="28"/>
          <w:lang w:val="uk-UA"/>
        </w:rPr>
        <w:t>звернен</w:t>
      </w:r>
      <w:r w:rsidR="000A0A58">
        <w:rPr>
          <w:sz w:val="28"/>
          <w:szCs w:val="28"/>
          <w:lang w:val="uk-UA"/>
        </w:rPr>
        <w:t>ня</w:t>
      </w:r>
      <w:r w:rsidR="000A0A58" w:rsidRPr="0018346E">
        <w:rPr>
          <w:sz w:val="28"/>
          <w:szCs w:val="28"/>
          <w:lang w:val="uk-UA"/>
        </w:rPr>
        <w:t xml:space="preserve"> </w:t>
      </w:r>
      <w:r w:rsidR="00AD7201">
        <w:rPr>
          <w:sz w:val="28"/>
          <w:szCs w:val="28"/>
          <w:lang w:val="uk-UA"/>
        </w:rPr>
        <w:t>юридичної особи</w:t>
      </w:r>
      <w:r w:rsidR="003A0688">
        <w:rPr>
          <w:sz w:val="28"/>
          <w:szCs w:val="28"/>
          <w:lang w:val="uk-UA"/>
        </w:rPr>
        <w:t xml:space="preserve">, </w:t>
      </w:r>
      <w:r w:rsidR="000A0A58"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 w:rsidR="000A0A58">
        <w:rPr>
          <w:sz w:val="28"/>
          <w:szCs w:val="28"/>
          <w:lang w:val="uk-UA"/>
        </w:rPr>
        <w:t xml:space="preserve"> </w:t>
      </w:r>
      <w:r w:rsidR="000A5E33">
        <w:rPr>
          <w:sz w:val="28"/>
          <w:szCs w:val="28"/>
          <w:lang w:val="uk-UA"/>
        </w:rPr>
        <w:t xml:space="preserve">відповідно до </w:t>
      </w:r>
      <w:r w:rsidR="0025269E">
        <w:rPr>
          <w:sz w:val="28"/>
          <w:szCs w:val="28"/>
          <w:lang w:val="uk-UA"/>
        </w:rPr>
        <w:t xml:space="preserve"> </w:t>
      </w:r>
      <w:r w:rsidR="000A0A58" w:rsidRPr="0018346E">
        <w:rPr>
          <w:sz w:val="28"/>
          <w:szCs w:val="28"/>
          <w:lang w:val="uk-UA"/>
        </w:rPr>
        <w:t>статей</w:t>
      </w:r>
      <w:r w:rsidR="000A0A58">
        <w:rPr>
          <w:sz w:val="28"/>
          <w:szCs w:val="28"/>
          <w:lang w:val="uk-UA"/>
        </w:rPr>
        <w:t xml:space="preserve"> 12, 122, 123, 124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8C21A3">
        <w:rPr>
          <w:sz w:val="28"/>
          <w:szCs w:val="28"/>
          <w:lang w:val="uk-UA"/>
        </w:rPr>
        <w:t>частини першої статті 19</w:t>
      </w:r>
      <w:r w:rsidR="008C21A3" w:rsidRPr="008134BB">
        <w:rPr>
          <w:sz w:val="28"/>
          <w:szCs w:val="28"/>
          <w:lang w:val="uk-UA"/>
        </w:rPr>
        <w:t xml:space="preserve"> Закону України «Про оренду землі»</w:t>
      </w:r>
      <w:r w:rsidR="008C21A3">
        <w:rPr>
          <w:sz w:val="28"/>
          <w:szCs w:val="28"/>
          <w:lang w:val="uk-UA"/>
        </w:rPr>
        <w:t xml:space="preserve">, </w:t>
      </w:r>
      <w:r w:rsidR="00BD2419">
        <w:rPr>
          <w:sz w:val="28"/>
          <w:szCs w:val="28"/>
          <w:lang w:val="uk-UA"/>
        </w:rPr>
        <w:t>абзацу другого частини четвертої статті 15 Закону України «Про доступ до публічної інформації»</w:t>
      </w:r>
      <w:r w:rsidR="009D1939">
        <w:rPr>
          <w:lang w:val="uk-UA"/>
        </w:rPr>
        <w:t xml:space="preserve">, </w:t>
      </w:r>
      <w:r w:rsidR="000A0A58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</w:t>
      </w:r>
      <w:r w:rsidR="008C21A3">
        <w:rPr>
          <w:sz w:val="28"/>
          <w:szCs w:val="28"/>
          <w:lang w:val="uk-UA"/>
        </w:rPr>
        <w:t xml:space="preserve">24 червня 2020 року </w:t>
      </w:r>
      <w:r w:rsidR="00836C35" w:rsidRPr="009C1231">
        <w:rPr>
          <w:sz w:val="28"/>
          <w:szCs w:val="28"/>
          <w:lang w:val="uk-UA"/>
        </w:rPr>
        <w:t xml:space="preserve">№ </w:t>
      </w:r>
      <w:r w:rsidR="008C21A3">
        <w:rPr>
          <w:sz w:val="28"/>
          <w:szCs w:val="28"/>
          <w:lang w:val="uk-UA"/>
        </w:rPr>
        <w:t>7000</w:t>
      </w:r>
      <w:r w:rsidR="00A3747C">
        <w:rPr>
          <w:sz w:val="28"/>
          <w:szCs w:val="28"/>
          <w:lang w:val="uk-UA"/>
        </w:rPr>
        <w:t>-</w:t>
      </w:r>
      <w:r w:rsidR="00836C35" w:rsidRPr="009C1231">
        <w:rPr>
          <w:sz w:val="28"/>
          <w:szCs w:val="28"/>
          <w:lang w:val="uk-UA"/>
        </w:rPr>
        <w:t>МР «Про встановлення плати за землю»</w:t>
      </w:r>
      <w:r w:rsidR="000600C1">
        <w:rPr>
          <w:sz w:val="28"/>
          <w:szCs w:val="28"/>
          <w:lang w:val="uk-UA"/>
        </w:rPr>
        <w:t xml:space="preserve"> (зі змінами)</w:t>
      </w:r>
      <w:r w:rsidR="000A0A58">
        <w:rPr>
          <w:sz w:val="28"/>
          <w:szCs w:val="28"/>
          <w:lang w:val="uk-UA"/>
        </w:rPr>
        <w:t xml:space="preserve">, </w:t>
      </w:r>
      <w:r w:rsidR="00424B23"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424B23">
        <w:rPr>
          <w:sz w:val="28"/>
          <w:szCs w:val="28"/>
          <w:lang w:val="uk-UA"/>
        </w:rPr>
        <w:t xml:space="preserve">ої міської ради (протокол від </w:t>
      </w:r>
      <w:r w:rsidR="005A5FF0">
        <w:rPr>
          <w:sz w:val="28"/>
          <w:szCs w:val="28"/>
          <w:lang w:val="uk-UA"/>
        </w:rPr>
        <w:t>20 червня 2023</w:t>
      </w:r>
      <w:r w:rsidR="00424B23">
        <w:rPr>
          <w:sz w:val="28"/>
          <w:szCs w:val="28"/>
          <w:lang w:val="uk-UA"/>
        </w:rPr>
        <w:t xml:space="preserve"> року № </w:t>
      </w:r>
      <w:r w:rsidR="005A5FF0">
        <w:rPr>
          <w:sz w:val="28"/>
          <w:szCs w:val="28"/>
          <w:lang w:val="uk-UA"/>
        </w:rPr>
        <w:t>64</w:t>
      </w:r>
      <w:r w:rsidR="00424B23">
        <w:rPr>
          <w:sz w:val="28"/>
          <w:szCs w:val="28"/>
          <w:lang w:val="uk-UA"/>
        </w:rPr>
        <w:t xml:space="preserve">), </w:t>
      </w:r>
      <w:r w:rsidR="000A0A58">
        <w:rPr>
          <w:sz w:val="28"/>
          <w:szCs w:val="28"/>
          <w:lang w:val="uk-UA"/>
        </w:rPr>
        <w:t xml:space="preserve">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171B5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171B53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="00B44D66">
        <w:rPr>
          <w:sz w:val="28"/>
          <w:szCs w:val="28"/>
          <w:lang w:val="uk-UA"/>
        </w:rPr>
        <w:t>становити орендну плату в</w:t>
      </w:r>
      <w:r w:rsidRPr="008134B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2F2655">
        <w:rPr>
          <w:sz w:val="28"/>
          <w:szCs w:val="28"/>
          <w:lang w:val="uk-UA"/>
        </w:rPr>
        <w:t>Юридичній особі</w:t>
      </w:r>
      <w:r w:rsidR="00D24437">
        <w:rPr>
          <w:sz w:val="28"/>
          <w:szCs w:val="28"/>
          <w:lang w:val="uk-UA"/>
        </w:rPr>
        <w:t xml:space="preserve"> в місячний термін після прийняття </w:t>
      </w:r>
      <w:r w:rsidR="001915CD">
        <w:rPr>
          <w:sz w:val="28"/>
          <w:szCs w:val="28"/>
          <w:lang w:val="uk-UA"/>
        </w:rPr>
        <w:t xml:space="preserve">даного </w:t>
      </w:r>
      <w:r w:rsidR="005A5FF0">
        <w:rPr>
          <w:sz w:val="28"/>
          <w:szCs w:val="28"/>
          <w:lang w:val="uk-UA"/>
        </w:rPr>
        <w:t>рішення звернутися до Д</w:t>
      </w:r>
      <w:r w:rsidR="00D24437">
        <w:rPr>
          <w:sz w:val="28"/>
          <w:szCs w:val="28"/>
          <w:lang w:val="uk-UA"/>
        </w:rPr>
        <w:t xml:space="preserve">епартаменту забезпечення ресурсних платежів </w:t>
      </w:r>
      <w:r w:rsidR="00D85AEC">
        <w:rPr>
          <w:sz w:val="28"/>
          <w:szCs w:val="28"/>
          <w:lang w:val="uk-UA"/>
        </w:rPr>
        <w:t>Сумської міської ради (Клименко Юрій</w:t>
      </w:r>
      <w:r w:rsidR="00D24437">
        <w:rPr>
          <w:sz w:val="28"/>
          <w:szCs w:val="28"/>
          <w:lang w:val="uk-UA"/>
        </w:rPr>
        <w:t>) для укладання договору оренди земельної ділянки.</w:t>
      </w:r>
    </w:p>
    <w:p w:rsidR="00CB42ED" w:rsidRDefault="00A46786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</w:t>
      </w:r>
      <w:r w:rsidRPr="00211FB2">
        <w:rPr>
          <w:sz w:val="28"/>
          <w:szCs w:val="28"/>
          <w:lang w:val="uk-UA"/>
        </w:rPr>
        <w:t xml:space="preserve">ісля укладання договору оренди земельної ділянки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                    </w:t>
      </w:r>
      <w:r w:rsidR="000B0752">
        <w:rPr>
          <w:sz w:val="28"/>
          <w:szCs w:val="28"/>
          <w:lang w:val="uk-UA"/>
        </w:rPr>
        <w:t xml:space="preserve">м. Суми, </w:t>
      </w:r>
      <w:r w:rsidR="00971D40">
        <w:rPr>
          <w:sz w:val="28"/>
          <w:szCs w:val="28"/>
          <w:lang w:val="uk-UA"/>
        </w:rPr>
        <w:t>вул. Троїцька, 15</w:t>
      </w:r>
      <w:r>
        <w:rPr>
          <w:sz w:val="28"/>
          <w:szCs w:val="28"/>
          <w:lang w:val="uk-UA"/>
        </w:rPr>
        <w:t>, площею 0,</w:t>
      </w:r>
      <w:r w:rsidR="00971D40">
        <w:rPr>
          <w:sz w:val="28"/>
          <w:szCs w:val="28"/>
          <w:lang w:val="uk-UA"/>
        </w:rPr>
        <w:t>1531 га, кадастровий номер 59101366</w:t>
      </w:r>
      <w:r w:rsidR="00D938FE">
        <w:rPr>
          <w:sz w:val="28"/>
          <w:szCs w:val="28"/>
          <w:lang w:val="uk-UA"/>
        </w:rPr>
        <w:t>00:</w:t>
      </w:r>
      <w:r w:rsidR="00971D40">
        <w:rPr>
          <w:sz w:val="28"/>
          <w:szCs w:val="28"/>
          <w:lang w:val="uk-UA"/>
        </w:rPr>
        <w:t>18:013:0040</w:t>
      </w:r>
      <w:r>
        <w:rPr>
          <w:sz w:val="28"/>
          <w:szCs w:val="28"/>
          <w:lang w:val="uk-UA"/>
        </w:rPr>
        <w:t xml:space="preserve">, </w:t>
      </w:r>
      <w:r w:rsidR="00535001">
        <w:rPr>
          <w:sz w:val="28"/>
          <w:szCs w:val="28"/>
          <w:lang w:val="uk-UA"/>
        </w:rPr>
        <w:t>Товариству з обмеженою відповідальністю «</w:t>
      </w:r>
      <w:proofErr w:type="spellStart"/>
      <w:r w:rsidR="00535001">
        <w:rPr>
          <w:sz w:val="28"/>
          <w:szCs w:val="28"/>
          <w:lang w:val="uk-UA"/>
        </w:rPr>
        <w:t>Ковалівське</w:t>
      </w:r>
      <w:proofErr w:type="spellEnd"/>
      <w:r w:rsidR="00535001">
        <w:rPr>
          <w:sz w:val="28"/>
          <w:szCs w:val="28"/>
          <w:lang w:val="uk-UA"/>
        </w:rPr>
        <w:t>»</w:t>
      </w:r>
      <w:r w:rsidR="00D938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вжити заходів для </w:t>
      </w:r>
      <w:r w:rsidR="00535001">
        <w:rPr>
          <w:sz w:val="28"/>
          <w:szCs w:val="28"/>
          <w:lang w:val="uk-UA"/>
        </w:rPr>
        <w:t xml:space="preserve">внесення змін до Державного земельного кадастру стосовно обмежень </w:t>
      </w:r>
      <w:r w:rsidR="00CB42ED">
        <w:rPr>
          <w:sz w:val="28"/>
          <w:szCs w:val="28"/>
          <w:lang w:val="uk-UA"/>
        </w:rPr>
        <w:t>у використанні земельної ділянки, а саме:</w:t>
      </w:r>
    </w:p>
    <w:p w:rsidR="00CB42ED" w:rsidRDefault="00CB42E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зона охорони </w:t>
      </w:r>
      <w:proofErr w:type="spellStart"/>
      <w:r>
        <w:rPr>
          <w:sz w:val="28"/>
          <w:szCs w:val="28"/>
          <w:lang w:val="uk-UA"/>
        </w:rPr>
        <w:t>пам</w:t>
      </w:r>
      <w:proofErr w:type="spellEnd"/>
      <w:r w:rsidRPr="00CB42ED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ятки культурної спадщини (код обмеження 01.02);</w:t>
      </w:r>
    </w:p>
    <w:p w:rsidR="00CB42ED" w:rsidRDefault="00CB42E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історичний ареал населеного місця</w:t>
      </w:r>
      <w:r w:rsidR="00827E82">
        <w:rPr>
          <w:sz w:val="28"/>
          <w:szCs w:val="28"/>
          <w:lang w:val="uk-UA"/>
        </w:rPr>
        <w:t xml:space="preserve"> (код обмеження 06.06.2)</w:t>
      </w:r>
      <w:r>
        <w:rPr>
          <w:sz w:val="28"/>
          <w:szCs w:val="28"/>
          <w:lang w:val="uk-UA"/>
        </w:rPr>
        <w:t>;</w:t>
      </w:r>
    </w:p>
    <w:p w:rsidR="00A46786" w:rsidRDefault="00CB42E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території в червоних лініях</w:t>
      </w:r>
      <w:r w:rsidR="00827E82">
        <w:rPr>
          <w:sz w:val="28"/>
          <w:szCs w:val="28"/>
          <w:lang w:val="uk-UA"/>
        </w:rPr>
        <w:t xml:space="preserve"> (06.01.1)</w:t>
      </w:r>
      <w:r w:rsidR="007B4D7C">
        <w:rPr>
          <w:sz w:val="28"/>
          <w:szCs w:val="28"/>
          <w:lang w:val="uk-UA"/>
        </w:rPr>
        <w:t>.</w:t>
      </w:r>
    </w:p>
    <w:p w:rsidR="0023264A" w:rsidRDefault="0023264A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297872" w:rsidRDefault="00297872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 w:rsidR="007E6167">
        <w:rPr>
          <w:sz w:val="28"/>
          <w:szCs w:val="28"/>
          <w:lang w:val="uk-UA"/>
        </w:rPr>
        <w:t>юридичній особі</w:t>
      </w:r>
      <w:r>
        <w:rPr>
          <w:sz w:val="28"/>
          <w:szCs w:val="28"/>
          <w:lang w:val="uk-UA"/>
        </w:rPr>
        <w:t xml:space="preserve"> 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>.</w:t>
      </w:r>
    </w:p>
    <w:p w:rsidR="00297872" w:rsidRDefault="00297872" w:rsidP="007A6C85">
      <w:pPr>
        <w:jc w:val="both"/>
        <w:rPr>
          <w:sz w:val="28"/>
          <w:szCs w:val="28"/>
          <w:lang w:val="uk-UA"/>
        </w:rPr>
      </w:pPr>
    </w:p>
    <w:p w:rsidR="00297872" w:rsidRDefault="00297872" w:rsidP="007A6C85">
      <w:pPr>
        <w:jc w:val="both"/>
        <w:rPr>
          <w:sz w:val="28"/>
          <w:szCs w:val="28"/>
          <w:lang w:val="uk-UA"/>
        </w:rPr>
      </w:pPr>
    </w:p>
    <w:p w:rsidR="00297872" w:rsidRDefault="00297872" w:rsidP="007A6C85">
      <w:pPr>
        <w:jc w:val="both"/>
        <w:rPr>
          <w:sz w:val="28"/>
          <w:szCs w:val="28"/>
          <w:lang w:val="uk-UA"/>
        </w:rPr>
      </w:pPr>
    </w:p>
    <w:p w:rsidR="00297872" w:rsidRDefault="00297872" w:rsidP="007A6C85">
      <w:pPr>
        <w:jc w:val="both"/>
        <w:rPr>
          <w:sz w:val="28"/>
          <w:szCs w:val="28"/>
          <w:lang w:val="uk-UA"/>
        </w:rPr>
      </w:pPr>
    </w:p>
    <w:p w:rsidR="007A6C85" w:rsidRPr="008134BB" w:rsidRDefault="00E652BB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Олександр ЛИСЕНКО</w:t>
      </w:r>
    </w:p>
    <w:p w:rsidR="0095159F" w:rsidRDefault="0095159F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E652BB">
        <w:rPr>
          <w:sz w:val="24"/>
          <w:szCs w:val="24"/>
          <w:lang w:val="uk-UA"/>
        </w:rPr>
        <w:t>Клименко Юрій</w:t>
      </w: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7E6167" w:rsidRDefault="007E6167" w:rsidP="007A6C85">
      <w:pPr>
        <w:ind w:right="174"/>
        <w:jc w:val="both"/>
        <w:rPr>
          <w:lang w:val="uk-UA"/>
        </w:rPr>
      </w:pPr>
    </w:p>
    <w:p w:rsidR="007E6167" w:rsidRDefault="007E6167" w:rsidP="007A6C85">
      <w:pPr>
        <w:ind w:right="174"/>
        <w:jc w:val="both"/>
        <w:rPr>
          <w:lang w:val="uk-UA"/>
        </w:rPr>
      </w:pPr>
    </w:p>
    <w:p w:rsidR="007E6167" w:rsidRDefault="007E6167" w:rsidP="007A6C85">
      <w:pPr>
        <w:ind w:right="174"/>
        <w:jc w:val="both"/>
        <w:rPr>
          <w:lang w:val="uk-UA"/>
        </w:rPr>
      </w:pPr>
    </w:p>
    <w:p w:rsidR="007E6167" w:rsidRDefault="007E6167" w:rsidP="007A6C85">
      <w:pPr>
        <w:ind w:right="174"/>
        <w:jc w:val="both"/>
        <w:rPr>
          <w:lang w:val="uk-UA"/>
        </w:rPr>
      </w:pPr>
    </w:p>
    <w:p w:rsidR="007E6167" w:rsidRDefault="007E6167" w:rsidP="007A6C85">
      <w:pPr>
        <w:ind w:right="174"/>
        <w:jc w:val="both"/>
        <w:rPr>
          <w:lang w:val="uk-UA"/>
        </w:rPr>
      </w:pPr>
    </w:p>
    <w:p w:rsidR="007E6167" w:rsidRDefault="007E6167" w:rsidP="007A6C85">
      <w:pPr>
        <w:ind w:right="174"/>
        <w:jc w:val="both"/>
        <w:rPr>
          <w:lang w:val="uk-UA"/>
        </w:rPr>
      </w:pPr>
    </w:p>
    <w:p w:rsidR="007E6167" w:rsidRDefault="007E6167" w:rsidP="007A6C85">
      <w:pPr>
        <w:ind w:right="174"/>
        <w:jc w:val="both"/>
        <w:rPr>
          <w:lang w:val="uk-UA"/>
        </w:rPr>
      </w:pPr>
    </w:p>
    <w:p w:rsidR="007E6167" w:rsidRDefault="007E6167" w:rsidP="007A6C85">
      <w:pPr>
        <w:ind w:right="174"/>
        <w:jc w:val="both"/>
        <w:rPr>
          <w:lang w:val="uk-UA"/>
        </w:rPr>
      </w:pPr>
    </w:p>
    <w:p w:rsidR="007E6167" w:rsidRDefault="007E6167" w:rsidP="007A6C85">
      <w:pPr>
        <w:ind w:right="174"/>
        <w:jc w:val="both"/>
        <w:rPr>
          <w:lang w:val="uk-UA"/>
        </w:rPr>
      </w:pPr>
    </w:p>
    <w:p w:rsidR="007E6167" w:rsidRDefault="007E6167" w:rsidP="007A6C85">
      <w:pPr>
        <w:ind w:right="174"/>
        <w:jc w:val="both"/>
        <w:rPr>
          <w:lang w:val="uk-UA"/>
        </w:rPr>
      </w:pPr>
    </w:p>
    <w:p w:rsidR="007E6167" w:rsidRDefault="007E6167" w:rsidP="007A6C85">
      <w:pPr>
        <w:ind w:right="174"/>
        <w:jc w:val="both"/>
        <w:rPr>
          <w:lang w:val="uk-UA"/>
        </w:rPr>
      </w:pPr>
    </w:p>
    <w:p w:rsidR="007E6167" w:rsidRDefault="007E6167" w:rsidP="007A6C85">
      <w:pPr>
        <w:ind w:right="174"/>
        <w:jc w:val="both"/>
        <w:rPr>
          <w:lang w:val="uk-UA"/>
        </w:rPr>
      </w:pPr>
    </w:p>
    <w:p w:rsidR="007E6167" w:rsidRDefault="007E6167" w:rsidP="007A6C85">
      <w:pPr>
        <w:ind w:right="174"/>
        <w:jc w:val="both"/>
        <w:rPr>
          <w:lang w:val="uk-UA"/>
        </w:rPr>
      </w:pPr>
    </w:p>
    <w:p w:rsidR="007E6167" w:rsidRDefault="007E6167" w:rsidP="007A6C85">
      <w:pPr>
        <w:ind w:right="174"/>
        <w:jc w:val="both"/>
        <w:rPr>
          <w:lang w:val="uk-UA"/>
        </w:rPr>
      </w:pPr>
    </w:p>
    <w:p w:rsidR="007E6167" w:rsidRDefault="007E6167" w:rsidP="007A6C85">
      <w:pPr>
        <w:ind w:right="174"/>
        <w:jc w:val="both"/>
        <w:rPr>
          <w:lang w:val="uk-UA"/>
        </w:rPr>
      </w:pPr>
    </w:p>
    <w:p w:rsidR="007E6167" w:rsidRDefault="007E6167" w:rsidP="007A6C85">
      <w:pPr>
        <w:ind w:right="174"/>
        <w:jc w:val="both"/>
        <w:rPr>
          <w:lang w:val="uk-UA"/>
        </w:rPr>
      </w:pPr>
    </w:p>
    <w:p w:rsidR="007E6167" w:rsidRDefault="007E6167" w:rsidP="007A6C85">
      <w:pPr>
        <w:ind w:right="174"/>
        <w:jc w:val="both"/>
        <w:rPr>
          <w:lang w:val="uk-UA"/>
        </w:rPr>
      </w:pPr>
    </w:p>
    <w:p w:rsidR="007A6C85" w:rsidRPr="007E6167" w:rsidRDefault="007A6C85" w:rsidP="007A6C85">
      <w:pPr>
        <w:ind w:right="174"/>
        <w:jc w:val="both"/>
        <w:rPr>
          <w:sz w:val="22"/>
          <w:szCs w:val="22"/>
          <w:lang w:val="uk-UA"/>
        </w:rPr>
      </w:pPr>
      <w:r w:rsidRPr="007E6167">
        <w:rPr>
          <w:sz w:val="22"/>
          <w:szCs w:val="22"/>
          <w:lang w:val="uk-UA"/>
        </w:rPr>
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7A6C85" w:rsidRPr="007E6167" w:rsidRDefault="007A6C85" w:rsidP="007A6C85">
      <w:pPr>
        <w:ind w:right="174"/>
        <w:jc w:val="both"/>
        <w:rPr>
          <w:sz w:val="22"/>
          <w:szCs w:val="22"/>
          <w:lang w:val="uk-UA"/>
        </w:rPr>
      </w:pPr>
      <w:proofErr w:type="spellStart"/>
      <w:r w:rsidRPr="007E6167">
        <w:rPr>
          <w:sz w:val="22"/>
          <w:szCs w:val="22"/>
          <w:lang w:val="uk-UA"/>
        </w:rPr>
        <w:t>Про</w:t>
      </w:r>
      <w:r w:rsidR="008C21A3" w:rsidRPr="007E6167">
        <w:rPr>
          <w:sz w:val="22"/>
          <w:szCs w:val="22"/>
          <w:lang w:val="uk-UA"/>
        </w:rPr>
        <w:t>єкт</w:t>
      </w:r>
      <w:proofErr w:type="spellEnd"/>
      <w:r w:rsidR="008C21A3" w:rsidRPr="007E6167">
        <w:rPr>
          <w:sz w:val="22"/>
          <w:szCs w:val="22"/>
          <w:lang w:val="uk-UA"/>
        </w:rPr>
        <w:t xml:space="preserve"> рішення підготовлено Д</w:t>
      </w:r>
      <w:r w:rsidRPr="007E6167">
        <w:rPr>
          <w:sz w:val="22"/>
          <w:szCs w:val="22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7E6167">
        <w:rPr>
          <w:sz w:val="22"/>
          <w:szCs w:val="22"/>
          <w:lang w:val="uk-UA"/>
        </w:rPr>
        <w:t xml:space="preserve">Доповідач – </w:t>
      </w:r>
      <w:r w:rsidR="00E652BB" w:rsidRPr="007E6167">
        <w:rPr>
          <w:sz w:val="22"/>
          <w:szCs w:val="22"/>
          <w:lang w:val="uk-UA"/>
        </w:rPr>
        <w:t>Клименко Юрій</w:t>
      </w:r>
      <w:r w:rsidRPr="007E6167">
        <w:rPr>
          <w:sz w:val="22"/>
          <w:szCs w:val="22"/>
          <w:lang w:val="uk-UA"/>
        </w:rPr>
        <w:t xml:space="preserve"> 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297872">
          <w:pgSz w:w="11906" w:h="16838"/>
          <w:pgMar w:top="426" w:right="567" w:bottom="993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2E1A0C" w:rsidRPr="008134BB">
        <w:rPr>
          <w:sz w:val="28"/>
          <w:szCs w:val="28"/>
          <w:lang w:val="uk-UA"/>
        </w:rPr>
        <w:t xml:space="preserve">Про </w:t>
      </w:r>
      <w:r w:rsidR="002E1A0C">
        <w:rPr>
          <w:sz w:val="28"/>
          <w:szCs w:val="28"/>
          <w:lang w:val="uk-UA"/>
        </w:rPr>
        <w:t>надання в оренду Товариству з обмеженою відповідальністю «</w:t>
      </w:r>
      <w:proofErr w:type="spellStart"/>
      <w:r w:rsidR="002E1A0C">
        <w:rPr>
          <w:sz w:val="28"/>
          <w:szCs w:val="28"/>
          <w:lang w:val="uk-UA"/>
        </w:rPr>
        <w:t>Ковалівське</w:t>
      </w:r>
      <w:proofErr w:type="spellEnd"/>
      <w:r w:rsidR="002E1A0C">
        <w:rPr>
          <w:sz w:val="28"/>
          <w:szCs w:val="28"/>
          <w:lang w:val="uk-UA"/>
        </w:rPr>
        <w:t xml:space="preserve">» земельної ділянки за </w:t>
      </w:r>
      <w:proofErr w:type="spellStart"/>
      <w:r w:rsidR="002E1A0C">
        <w:rPr>
          <w:sz w:val="28"/>
          <w:szCs w:val="28"/>
          <w:lang w:val="uk-UA"/>
        </w:rPr>
        <w:t>адресою</w:t>
      </w:r>
      <w:proofErr w:type="spellEnd"/>
      <w:r w:rsidR="002E1A0C">
        <w:rPr>
          <w:sz w:val="28"/>
          <w:szCs w:val="28"/>
          <w:lang w:val="uk-UA"/>
        </w:rPr>
        <w:t>: м. Суми, вул. Троїцька, 15,                                      площею 0,1531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2E1A0C">
        <w:rPr>
          <w:sz w:val="28"/>
          <w:szCs w:val="28"/>
          <w:lang w:val="uk-UA"/>
        </w:rPr>
        <w:t>2023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4A0C78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19" w:tblpY="1"/>
        <w:tblOverlap w:val="never"/>
        <w:tblW w:w="4820" w:type="pct"/>
        <w:tblLayout w:type="fixed"/>
        <w:tblLook w:val="0000" w:firstRow="0" w:lastRow="0" w:firstColumn="0" w:lastColumn="0" w:noHBand="0" w:noVBand="0"/>
      </w:tblPr>
      <w:tblGrid>
        <w:gridCol w:w="527"/>
        <w:gridCol w:w="3539"/>
        <w:gridCol w:w="5089"/>
        <w:gridCol w:w="1691"/>
        <w:gridCol w:w="2112"/>
        <w:gridCol w:w="1959"/>
        <w:gridCol w:w="105"/>
      </w:tblGrid>
      <w:tr w:rsidR="00981417" w:rsidRPr="004F580C" w:rsidTr="00981417">
        <w:trPr>
          <w:cantSplit/>
          <w:trHeight w:val="24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86" w:rsidRPr="00DB3632" w:rsidRDefault="00942586" w:rsidP="00942586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981417" w:rsidRPr="00862403" w:rsidRDefault="00942586" w:rsidP="00942586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981417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981417" w:rsidRPr="00862403" w:rsidRDefault="00981417" w:rsidP="008C21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81417" w:rsidRPr="004F580C" w:rsidTr="00981417">
        <w:trPr>
          <w:cantSplit/>
          <w:trHeight w:val="32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81417" w:rsidRPr="00A3747C" w:rsidTr="00981417">
        <w:trPr>
          <w:gridAfter w:val="1"/>
          <w:wAfter w:w="35" w:type="pct"/>
          <w:cantSplit/>
          <w:trHeight w:val="1751"/>
        </w:trPr>
        <w:tc>
          <w:tcPr>
            <w:tcW w:w="175" w:type="pct"/>
            <w:shd w:val="clear" w:color="auto" w:fill="auto"/>
          </w:tcPr>
          <w:p w:rsidR="00981417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78" w:type="pct"/>
            <w:shd w:val="clear" w:color="auto" w:fill="auto"/>
          </w:tcPr>
          <w:p w:rsidR="00981417" w:rsidRDefault="00942586" w:rsidP="00981417">
            <w:pPr>
              <w:ind w:left="-108" w:right="-24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sz w:val="28"/>
                <w:szCs w:val="28"/>
                <w:lang w:val="uk-UA"/>
              </w:rPr>
              <w:t>Ковалівське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5A5FF0" w:rsidRPr="005E59E5" w:rsidRDefault="005A5FF0" w:rsidP="00981417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694" w:type="pct"/>
            <w:shd w:val="clear" w:color="auto" w:fill="auto"/>
          </w:tcPr>
          <w:p w:rsidR="00981417" w:rsidRPr="00836C35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 </w:t>
            </w:r>
            <w:r w:rsidR="007B4D7C">
              <w:rPr>
                <w:sz w:val="28"/>
                <w:szCs w:val="28"/>
                <w:lang w:val="uk-UA"/>
              </w:rPr>
              <w:t xml:space="preserve">розміщення </w:t>
            </w:r>
            <w:r w:rsidR="00942586">
              <w:rPr>
                <w:sz w:val="28"/>
                <w:szCs w:val="28"/>
                <w:lang w:val="uk-UA"/>
              </w:rPr>
              <w:t>їдальні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981417" w:rsidRPr="00A262FE" w:rsidRDefault="00981417" w:rsidP="00981417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942586">
              <w:rPr>
                <w:sz w:val="28"/>
                <w:szCs w:val="28"/>
                <w:lang w:val="uk-UA"/>
              </w:rPr>
              <w:t>Троїцька, 15</w:t>
            </w:r>
          </w:p>
          <w:p w:rsidR="00981417" w:rsidRPr="00A262FE" w:rsidRDefault="00981417" w:rsidP="00981417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</w:t>
            </w:r>
            <w:r w:rsidR="007B4D7C">
              <w:rPr>
                <w:sz w:val="28"/>
                <w:szCs w:val="28"/>
                <w:lang w:val="uk-UA"/>
              </w:rPr>
              <w:t>600:</w:t>
            </w:r>
            <w:r w:rsidR="00942586">
              <w:rPr>
                <w:sz w:val="28"/>
                <w:szCs w:val="28"/>
                <w:lang w:val="uk-UA"/>
              </w:rPr>
              <w:t>18</w:t>
            </w:r>
            <w:r w:rsidRPr="00A262FE">
              <w:rPr>
                <w:sz w:val="28"/>
                <w:szCs w:val="28"/>
                <w:lang w:val="uk-UA"/>
              </w:rPr>
              <w:t>:</w:t>
            </w:r>
            <w:r w:rsidR="00942586">
              <w:rPr>
                <w:sz w:val="28"/>
                <w:szCs w:val="28"/>
                <w:lang w:val="uk-UA"/>
              </w:rPr>
              <w:t>013:0040</w:t>
            </w:r>
          </w:p>
          <w:p w:rsidR="00981417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 xml:space="preserve">номер </w:t>
            </w:r>
            <w:r w:rsidR="005A5FF0">
              <w:rPr>
                <w:sz w:val="28"/>
                <w:szCs w:val="28"/>
                <w:lang w:val="uk-UA"/>
              </w:rPr>
              <w:t>відомостей про речове право</w:t>
            </w:r>
            <w:r>
              <w:rPr>
                <w:sz w:val="28"/>
                <w:szCs w:val="28"/>
                <w:lang w:val="uk-UA"/>
              </w:rPr>
              <w:t xml:space="preserve"> в Державному реєстрі речових прав на нерухоме майно: </w:t>
            </w:r>
            <w:r w:rsidR="00942586">
              <w:rPr>
                <w:sz w:val="28"/>
                <w:szCs w:val="28"/>
                <w:lang w:val="uk-UA"/>
              </w:rPr>
              <w:t>8644936</w:t>
            </w:r>
            <w:r>
              <w:rPr>
                <w:sz w:val="28"/>
                <w:szCs w:val="28"/>
                <w:lang w:val="uk-UA"/>
              </w:rPr>
              <w:t xml:space="preserve"> від </w:t>
            </w:r>
            <w:r w:rsidR="00942586">
              <w:rPr>
                <w:sz w:val="28"/>
                <w:szCs w:val="28"/>
                <w:lang w:val="uk-UA"/>
              </w:rPr>
              <w:t>06.02.2015,</w:t>
            </w:r>
            <w:r w:rsidR="005A5FF0">
              <w:rPr>
                <w:sz w:val="28"/>
                <w:szCs w:val="28"/>
                <w:lang w:val="uk-UA"/>
              </w:rPr>
              <w:t xml:space="preserve"> реєстраційний номер об</w:t>
            </w:r>
            <w:r w:rsidR="005A5FF0" w:rsidRPr="005A5FF0">
              <w:rPr>
                <w:sz w:val="28"/>
                <w:szCs w:val="28"/>
              </w:rPr>
              <w:t>’</w:t>
            </w:r>
            <w:proofErr w:type="spellStart"/>
            <w:r w:rsidR="005A5FF0">
              <w:rPr>
                <w:sz w:val="28"/>
                <w:szCs w:val="28"/>
                <w:lang w:val="uk-UA"/>
              </w:rPr>
              <w:t>єкта</w:t>
            </w:r>
            <w:proofErr w:type="spellEnd"/>
            <w:r w:rsidR="005A5FF0">
              <w:rPr>
                <w:sz w:val="28"/>
                <w:szCs w:val="28"/>
                <w:lang w:val="uk-UA"/>
              </w:rPr>
              <w:t xml:space="preserve"> нерухомого майна: 568192459101,</w:t>
            </w:r>
            <w:r w:rsidR="00942586">
              <w:rPr>
                <w:sz w:val="28"/>
                <w:szCs w:val="28"/>
                <w:lang w:val="uk-UA"/>
              </w:rPr>
              <w:t xml:space="preserve"> нежитлове приміщення площею                  609,9 </w:t>
            </w:r>
            <w:proofErr w:type="spellStart"/>
            <w:r w:rsidR="00942586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="00942586">
              <w:rPr>
                <w:sz w:val="28"/>
                <w:szCs w:val="28"/>
                <w:lang w:val="uk-UA"/>
              </w:rPr>
              <w:t>.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  <w:p w:rsidR="00981417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3" w:type="pct"/>
            <w:shd w:val="clear" w:color="auto" w:fill="auto"/>
          </w:tcPr>
          <w:p w:rsidR="007B4D7C" w:rsidRDefault="001E0841" w:rsidP="007B4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0,1531</w:t>
            </w:r>
          </w:p>
          <w:p w:rsidR="00981417" w:rsidRDefault="007B4D7C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981417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703" w:type="pct"/>
            <w:shd w:val="clear" w:color="auto" w:fill="auto"/>
          </w:tcPr>
          <w:p w:rsidR="00981417" w:rsidRPr="006B193C" w:rsidRDefault="00981417" w:rsidP="007B4D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Землі </w:t>
            </w:r>
            <w:r w:rsidR="007B4D7C">
              <w:rPr>
                <w:sz w:val="28"/>
                <w:szCs w:val="28"/>
                <w:lang w:val="uk-UA"/>
              </w:rPr>
              <w:t>житлової та громадської забудови</w:t>
            </w:r>
          </w:p>
        </w:tc>
        <w:tc>
          <w:tcPr>
            <w:tcW w:w="652" w:type="pct"/>
            <w:shd w:val="clear" w:color="auto" w:fill="auto"/>
          </w:tcPr>
          <w:p w:rsidR="00981417" w:rsidRDefault="001E0841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981417">
              <w:rPr>
                <w:sz w:val="28"/>
                <w:szCs w:val="28"/>
                <w:lang w:val="uk-UA"/>
              </w:rPr>
              <w:t>,0</w:t>
            </w:r>
          </w:p>
          <w:p w:rsidR="002D31F0" w:rsidRDefault="002D31F0" w:rsidP="0098141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31F0" w:rsidRPr="00A25F5E" w:rsidRDefault="00CA75F9" w:rsidP="002D31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(1,5</w:t>
            </w:r>
          </w:p>
          <w:p w:rsidR="002D31F0" w:rsidRDefault="002D31F0" w:rsidP="002D31F0">
            <w:pPr>
              <w:jc w:val="center"/>
              <w:rPr>
                <w:sz w:val="28"/>
                <w:szCs w:val="28"/>
                <w:lang w:val="uk-UA"/>
              </w:rPr>
            </w:pPr>
            <w:r w:rsidRPr="00A25F5E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</w:tc>
      </w:tr>
    </w:tbl>
    <w:p w:rsidR="00160EFB" w:rsidRDefault="00160EFB" w:rsidP="00981417">
      <w:pPr>
        <w:ind w:left="284" w:firstLine="283"/>
        <w:rPr>
          <w:sz w:val="28"/>
          <w:szCs w:val="28"/>
          <w:lang w:val="uk-UA"/>
        </w:rPr>
      </w:pPr>
    </w:p>
    <w:p w:rsidR="00A54412" w:rsidRDefault="00A54412" w:rsidP="00981417">
      <w:pPr>
        <w:ind w:left="284" w:firstLine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2D31F0">
        <w:rPr>
          <w:sz w:val="28"/>
          <w:szCs w:val="28"/>
          <w:lang w:val="uk-UA"/>
        </w:rPr>
        <w:t xml:space="preserve">            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981417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 xml:space="preserve">Клименко </w:t>
      </w:r>
      <w:r w:rsidR="002D31F0">
        <w:rPr>
          <w:sz w:val="24"/>
          <w:szCs w:val="24"/>
          <w:lang w:val="uk-UA"/>
        </w:rPr>
        <w:t>Юрій</w:t>
      </w:r>
    </w:p>
    <w:sectPr w:rsidR="00A54412" w:rsidRPr="009B55E3" w:rsidSect="007B4D7C">
      <w:pgSz w:w="16838" w:h="11906" w:orient="landscape"/>
      <w:pgMar w:top="426" w:right="678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84B"/>
    <w:rsid w:val="00013CF0"/>
    <w:rsid w:val="00017815"/>
    <w:rsid w:val="00026575"/>
    <w:rsid w:val="00037CD7"/>
    <w:rsid w:val="00042EE9"/>
    <w:rsid w:val="0004334D"/>
    <w:rsid w:val="000505A3"/>
    <w:rsid w:val="00057A53"/>
    <w:rsid w:val="000600C1"/>
    <w:rsid w:val="00065E35"/>
    <w:rsid w:val="00083D91"/>
    <w:rsid w:val="000A0A58"/>
    <w:rsid w:val="000A5E33"/>
    <w:rsid w:val="000B0752"/>
    <w:rsid w:val="000B3848"/>
    <w:rsid w:val="000C5AD8"/>
    <w:rsid w:val="000D6401"/>
    <w:rsid w:val="000D64A1"/>
    <w:rsid w:val="000E2E97"/>
    <w:rsid w:val="000E6AEC"/>
    <w:rsid w:val="000F3585"/>
    <w:rsid w:val="000F6345"/>
    <w:rsid w:val="00107DCD"/>
    <w:rsid w:val="001145BF"/>
    <w:rsid w:val="0011741C"/>
    <w:rsid w:val="00120D89"/>
    <w:rsid w:val="00150B87"/>
    <w:rsid w:val="00160EFB"/>
    <w:rsid w:val="0016173D"/>
    <w:rsid w:val="00166B37"/>
    <w:rsid w:val="00171B53"/>
    <w:rsid w:val="001875E9"/>
    <w:rsid w:val="001915CD"/>
    <w:rsid w:val="001B7D15"/>
    <w:rsid w:val="001C35ED"/>
    <w:rsid w:val="001E0841"/>
    <w:rsid w:val="001E4C4B"/>
    <w:rsid w:val="001F7D67"/>
    <w:rsid w:val="0023264A"/>
    <w:rsid w:val="0025269E"/>
    <w:rsid w:val="00264E74"/>
    <w:rsid w:val="00286A79"/>
    <w:rsid w:val="00297872"/>
    <w:rsid w:val="002A62F6"/>
    <w:rsid w:val="002C5BC3"/>
    <w:rsid w:val="002D31F0"/>
    <w:rsid w:val="002D6C1A"/>
    <w:rsid w:val="002E1A0C"/>
    <w:rsid w:val="002E36C4"/>
    <w:rsid w:val="002F2655"/>
    <w:rsid w:val="00340947"/>
    <w:rsid w:val="00342D83"/>
    <w:rsid w:val="00346DCA"/>
    <w:rsid w:val="00372AF4"/>
    <w:rsid w:val="003A0688"/>
    <w:rsid w:val="003A28B9"/>
    <w:rsid w:val="003D4E84"/>
    <w:rsid w:val="004001FE"/>
    <w:rsid w:val="004076E0"/>
    <w:rsid w:val="00417616"/>
    <w:rsid w:val="004226CB"/>
    <w:rsid w:val="00423EF9"/>
    <w:rsid w:val="00424B23"/>
    <w:rsid w:val="004252ED"/>
    <w:rsid w:val="00436E20"/>
    <w:rsid w:val="00456ACB"/>
    <w:rsid w:val="00467D26"/>
    <w:rsid w:val="00476697"/>
    <w:rsid w:val="00481095"/>
    <w:rsid w:val="00496465"/>
    <w:rsid w:val="004A0C78"/>
    <w:rsid w:val="004A66F7"/>
    <w:rsid w:val="004B3BB5"/>
    <w:rsid w:val="004C1856"/>
    <w:rsid w:val="004E1F0C"/>
    <w:rsid w:val="004E2827"/>
    <w:rsid w:val="004F4D77"/>
    <w:rsid w:val="00503188"/>
    <w:rsid w:val="005048B0"/>
    <w:rsid w:val="005327A0"/>
    <w:rsid w:val="00535001"/>
    <w:rsid w:val="00553EF2"/>
    <w:rsid w:val="005609DE"/>
    <w:rsid w:val="005646A4"/>
    <w:rsid w:val="00574E12"/>
    <w:rsid w:val="00581AC3"/>
    <w:rsid w:val="00590C46"/>
    <w:rsid w:val="005A5FF0"/>
    <w:rsid w:val="005B06E6"/>
    <w:rsid w:val="005D1D80"/>
    <w:rsid w:val="005D50F8"/>
    <w:rsid w:val="005E01A9"/>
    <w:rsid w:val="005E432A"/>
    <w:rsid w:val="005F79B3"/>
    <w:rsid w:val="006047E3"/>
    <w:rsid w:val="00605B21"/>
    <w:rsid w:val="006123D0"/>
    <w:rsid w:val="00620A55"/>
    <w:rsid w:val="006214BF"/>
    <w:rsid w:val="00624868"/>
    <w:rsid w:val="006322B0"/>
    <w:rsid w:val="006409F4"/>
    <w:rsid w:val="00645149"/>
    <w:rsid w:val="00696F2D"/>
    <w:rsid w:val="006B193C"/>
    <w:rsid w:val="006E5D69"/>
    <w:rsid w:val="006F5CA0"/>
    <w:rsid w:val="00702301"/>
    <w:rsid w:val="00723C5A"/>
    <w:rsid w:val="00743D9F"/>
    <w:rsid w:val="0079580A"/>
    <w:rsid w:val="007A6C85"/>
    <w:rsid w:val="007B26D5"/>
    <w:rsid w:val="007B4D7C"/>
    <w:rsid w:val="007D0131"/>
    <w:rsid w:val="007E6167"/>
    <w:rsid w:val="007F289D"/>
    <w:rsid w:val="00800D55"/>
    <w:rsid w:val="00813D00"/>
    <w:rsid w:val="00813E92"/>
    <w:rsid w:val="00827E82"/>
    <w:rsid w:val="00836C35"/>
    <w:rsid w:val="00860723"/>
    <w:rsid w:val="00871944"/>
    <w:rsid w:val="008B5723"/>
    <w:rsid w:val="008C21A3"/>
    <w:rsid w:val="008E57A5"/>
    <w:rsid w:val="00906B91"/>
    <w:rsid w:val="00912E6D"/>
    <w:rsid w:val="00916377"/>
    <w:rsid w:val="00922FC3"/>
    <w:rsid w:val="00925F55"/>
    <w:rsid w:val="00933C76"/>
    <w:rsid w:val="00942586"/>
    <w:rsid w:val="009458FD"/>
    <w:rsid w:val="0095159F"/>
    <w:rsid w:val="0095517A"/>
    <w:rsid w:val="00962D76"/>
    <w:rsid w:val="00971D40"/>
    <w:rsid w:val="00981417"/>
    <w:rsid w:val="00997E05"/>
    <w:rsid w:val="009A74ED"/>
    <w:rsid w:val="009B55E3"/>
    <w:rsid w:val="009C1231"/>
    <w:rsid w:val="009C72FC"/>
    <w:rsid w:val="009D1939"/>
    <w:rsid w:val="009D2FB6"/>
    <w:rsid w:val="009D7476"/>
    <w:rsid w:val="009F5C55"/>
    <w:rsid w:val="00A262FE"/>
    <w:rsid w:val="00A35113"/>
    <w:rsid w:val="00A3747C"/>
    <w:rsid w:val="00A4163E"/>
    <w:rsid w:val="00A46786"/>
    <w:rsid w:val="00A47DA1"/>
    <w:rsid w:val="00A54412"/>
    <w:rsid w:val="00A56E9F"/>
    <w:rsid w:val="00A57C68"/>
    <w:rsid w:val="00A609EE"/>
    <w:rsid w:val="00A82025"/>
    <w:rsid w:val="00AB62F8"/>
    <w:rsid w:val="00AC383F"/>
    <w:rsid w:val="00AD7201"/>
    <w:rsid w:val="00B017BF"/>
    <w:rsid w:val="00B271AD"/>
    <w:rsid w:val="00B423CD"/>
    <w:rsid w:val="00B44D66"/>
    <w:rsid w:val="00B611BC"/>
    <w:rsid w:val="00B85B42"/>
    <w:rsid w:val="00B949E5"/>
    <w:rsid w:val="00BA7257"/>
    <w:rsid w:val="00BB2AE0"/>
    <w:rsid w:val="00BD1860"/>
    <w:rsid w:val="00BD2419"/>
    <w:rsid w:val="00BD4CB7"/>
    <w:rsid w:val="00BE248F"/>
    <w:rsid w:val="00BF4206"/>
    <w:rsid w:val="00C03581"/>
    <w:rsid w:val="00C12854"/>
    <w:rsid w:val="00C2181C"/>
    <w:rsid w:val="00C3705E"/>
    <w:rsid w:val="00C42665"/>
    <w:rsid w:val="00C45FA8"/>
    <w:rsid w:val="00C578C7"/>
    <w:rsid w:val="00C65FD5"/>
    <w:rsid w:val="00C714D7"/>
    <w:rsid w:val="00C76C8D"/>
    <w:rsid w:val="00C86EA6"/>
    <w:rsid w:val="00CA75F9"/>
    <w:rsid w:val="00CB1976"/>
    <w:rsid w:val="00CB3D9A"/>
    <w:rsid w:val="00CB42ED"/>
    <w:rsid w:val="00CE25ED"/>
    <w:rsid w:val="00CF0215"/>
    <w:rsid w:val="00CF0241"/>
    <w:rsid w:val="00CF0574"/>
    <w:rsid w:val="00CF42C2"/>
    <w:rsid w:val="00CF5091"/>
    <w:rsid w:val="00D24437"/>
    <w:rsid w:val="00D47083"/>
    <w:rsid w:val="00D53C22"/>
    <w:rsid w:val="00D62A7F"/>
    <w:rsid w:val="00D66F72"/>
    <w:rsid w:val="00D72800"/>
    <w:rsid w:val="00D82BCE"/>
    <w:rsid w:val="00D85AEC"/>
    <w:rsid w:val="00D938FE"/>
    <w:rsid w:val="00D96642"/>
    <w:rsid w:val="00DD123B"/>
    <w:rsid w:val="00E062EE"/>
    <w:rsid w:val="00E24076"/>
    <w:rsid w:val="00E60F4C"/>
    <w:rsid w:val="00E652BB"/>
    <w:rsid w:val="00E87030"/>
    <w:rsid w:val="00E90E96"/>
    <w:rsid w:val="00E95ECB"/>
    <w:rsid w:val="00EA3EB1"/>
    <w:rsid w:val="00EA4E95"/>
    <w:rsid w:val="00EC1E2D"/>
    <w:rsid w:val="00EE0453"/>
    <w:rsid w:val="00EE4A58"/>
    <w:rsid w:val="00EF343C"/>
    <w:rsid w:val="00EF584D"/>
    <w:rsid w:val="00F15225"/>
    <w:rsid w:val="00F33AEB"/>
    <w:rsid w:val="00F50120"/>
    <w:rsid w:val="00F51A67"/>
    <w:rsid w:val="00F80FE0"/>
    <w:rsid w:val="00F87EEB"/>
    <w:rsid w:val="00F902D5"/>
    <w:rsid w:val="00FA4957"/>
    <w:rsid w:val="00FB41BF"/>
    <w:rsid w:val="00FC2D0B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48343-7416-4239-896A-641801CE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3</Pages>
  <Words>2599</Words>
  <Characters>1482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112</cp:revision>
  <cp:lastPrinted>2018-09-18T08:04:00Z</cp:lastPrinted>
  <dcterms:created xsi:type="dcterms:W3CDTF">2018-10-12T08:17:00Z</dcterms:created>
  <dcterms:modified xsi:type="dcterms:W3CDTF">2023-07-27T10:17:00Z</dcterms:modified>
</cp:coreProperties>
</file>