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0A597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5F543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DC721D">
              <w:rPr>
                <w:szCs w:val="28"/>
              </w:rPr>
              <w:t>16.12.1993 № 723</w:t>
            </w:r>
            <w:r>
              <w:rPr>
                <w:szCs w:val="28"/>
              </w:rPr>
              <w:t xml:space="preserve"> </w:t>
            </w:r>
            <w:r w:rsidR="00FB23A0">
              <w:rPr>
                <w:szCs w:val="28"/>
              </w:rPr>
              <w:t xml:space="preserve">«Про передачу в приватну власність земель»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B50138">
              <w:rPr>
                <w:szCs w:val="28"/>
              </w:rPr>
              <w:t>Рябцю Валентину Сергійовичу</w:t>
            </w:r>
            <w:r w:rsidR="004231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DC721D">
              <w:rPr>
                <w:szCs w:val="28"/>
              </w:rPr>
              <w:t xml:space="preserve"> </w:t>
            </w:r>
            <w:proofErr w:type="spellStart"/>
            <w:r w:rsidR="005F543F">
              <w:rPr>
                <w:szCs w:val="28"/>
              </w:rPr>
              <w:t>Краснопільська</w:t>
            </w:r>
            <w:proofErr w:type="spellEnd"/>
            <w:r w:rsidR="005F543F">
              <w:rPr>
                <w:szCs w:val="28"/>
              </w:rPr>
              <w:t>, 95</w:t>
            </w:r>
            <w:r w:rsidR="00DC721D">
              <w:rPr>
                <w:szCs w:val="28"/>
              </w:rPr>
              <w:t xml:space="preserve">,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5F543F">
              <w:rPr>
                <w:szCs w:val="28"/>
              </w:rPr>
              <w:t>0,0538</w:t>
            </w:r>
            <w:r w:rsidR="000F73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</w:t>
            </w:r>
            <w:r w:rsidR="005F543F">
              <w:rPr>
                <w:szCs w:val="28"/>
              </w:rPr>
              <w:t>ього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FB23A0" w:rsidRDefault="00FB23A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F543F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FB23A0">
        <w:rPr>
          <w:szCs w:val="28"/>
        </w:rPr>
        <w:t>23.01.</w:t>
      </w:r>
      <w:r w:rsidR="00FC413A">
        <w:rPr>
          <w:szCs w:val="28"/>
        </w:rPr>
        <w:t>202</w:t>
      </w:r>
      <w:r w:rsidR="000A5972">
        <w:rPr>
          <w:szCs w:val="28"/>
        </w:rPr>
        <w:t>4</w:t>
      </w:r>
      <w:r w:rsidR="00FC413A">
        <w:rPr>
          <w:szCs w:val="28"/>
        </w:rPr>
        <w:t xml:space="preserve"> </w:t>
      </w:r>
      <w:r w:rsidR="00FC413A" w:rsidRPr="00242B77">
        <w:rPr>
          <w:szCs w:val="28"/>
        </w:rPr>
        <w:t xml:space="preserve">№ </w:t>
      </w:r>
      <w:r w:rsidR="00FB23A0">
        <w:rPr>
          <w:szCs w:val="28"/>
        </w:rPr>
        <w:t>78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</w:t>
      </w:r>
      <w:r w:rsidR="005F543F">
        <w:rPr>
          <w:szCs w:val="28"/>
        </w:rPr>
        <w:t>116</w:t>
      </w:r>
      <w:r w:rsidR="000F73D4">
        <w:rPr>
          <w:szCs w:val="28"/>
        </w:rPr>
        <w:t xml:space="preserve"> </w:t>
      </w:r>
      <w:r w:rsidRPr="002B7E54">
        <w:rPr>
          <w:szCs w:val="28"/>
        </w:rPr>
        <w:t xml:space="preserve">додатку № </w:t>
      </w:r>
      <w:r w:rsidR="005F543F">
        <w:rPr>
          <w:szCs w:val="28"/>
        </w:rPr>
        <w:t>114</w:t>
      </w:r>
      <w:r w:rsidRPr="002B7E54">
        <w:rPr>
          <w:szCs w:val="28"/>
        </w:rPr>
        <w:t xml:space="preserve">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723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</w:t>
      </w:r>
      <w:r w:rsidR="005F543F">
        <w:rPr>
          <w:szCs w:val="28"/>
        </w:rPr>
        <w:t>0,06</w:t>
      </w:r>
      <w:r w:rsidRPr="002B7E54">
        <w:rPr>
          <w:szCs w:val="28"/>
        </w:rPr>
        <w:t xml:space="preserve">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 xml:space="preserve">вул. </w:t>
      </w:r>
      <w:proofErr w:type="spellStart"/>
      <w:r w:rsidR="005F543F">
        <w:rPr>
          <w:szCs w:val="28"/>
        </w:rPr>
        <w:t>Краснопільська</w:t>
      </w:r>
      <w:proofErr w:type="spellEnd"/>
      <w:r w:rsidR="005F543F">
        <w:rPr>
          <w:szCs w:val="28"/>
        </w:rPr>
        <w:t>, 95</w:t>
      </w:r>
      <w:r w:rsidR="00FB23A0">
        <w:rPr>
          <w:szCs w:val="28"/>
        </w:rPr>
        <w:t>,</w:t>
      </w:r>
      <w:r w:rsidR="00794543">
        <w:rPr>
          <w:szCs w:val="28"/>
        </w:rPr>
        <w:t xml:space="preserve"> </w:t>
      </w:r>
      <w:proofErr w:type="spellStart"/>
      <w:r w:rsidR="005F543F">
        <w:rPr>
          <w:szCs w:val="28"/>
        </w:rPr>
        <w:t>Красюковій</w:t>
      </w:r>
      <w:proofErr w:type="spellEnd"/>
      <w:r w:rsidR="005F543F">
        <w:rPr>
          <w:szCs w:val="28"/>
        </w:rPr>
        <w:t xml:space="preserve"> Антоніні Петрівні</w:t>
      </w:r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="005F543F">
        <w:rPr>
          <w:szCs w:val="28"/>
        </w:rPr>
        <w:t xml:space="preserve">з </w:t>
      </w:r>
      <w:proofErr w:type="spellStart"/>
      <w:r w:rsidR="005F543F">
        <w:rPr>
          <w:szCs w:val="28"/>
        </w:rPr>
        <w:t>неоформленням</w:t>
      </w:r>
      <w:proofErr w:type="spellEnd"/>
      <w:r w:rsidR="005F543F">
        <w:rPr>
          <w:szCs w:val="28"/>
        </w:rPr>
        <w:t xml:space="preserve"> нею</w:t>
      </w:r>
      <w:r w:rsidRPr="002B7E54">
        <w:rPr>
          <w:szCs w:val="28"/>
        </w:rPr>
        <w:t xml:space="preserve"> права власності на земельну ділянку</w:t>
      </w:r>
      <w:r w:rsidRPr="002B7E54">
        <w:rPr>
          <w:bCs/>
          <w:szCs w:val="28"/>
        </w:rPr>
        <w:t xml:space="preserve"> та переходом права </w:t>
      </w:r>
      <w:r w:rsidRPr="002B7E54">
        <w:rPr>
          <w:bCs/>
          <w:szCs w:val="28"/>
        </w:rPr>
        <w:lastRenderedPageBreak/>
        <w:t>власності на житловий будинок, розташований на даній земельній ділянці</w:t>
      </w:r>
      <w:r w:rsidR="00FB23A0">
        <w:rPr>
          <w:bCs/>
          <w:szCs w:val="28"/>
        </w:rPr>
        <w:t>,</w:t>
      </w:r>
      <w:r w:rsidRPr="002B7E54">
        <w:rPr>
          <w:bCs/>
          <w:szCs w:val="28"/>
        </w:rPr>
        <w:t xml:space="preserve"> до </w:t>
      </w:r>
      <w:r w:rsidR="005F543F">
        <w:rPr>
          <w:bCs/>
          <w:szCs w:val="28"/>
        </w:rPr>
        <w:t>Рябця Валентина Сергійовича.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974A4D">
        <w:rPr>
          <w:szCs w:val="28"/>
          <w:lang w:eastAsia="x-none"/>
        </w:rPr>
        <w:t>сть земельну ділянку громадянину Рябцю Валентину Сергійовичу</w:t>
      </w:r>
      <w:r w:rsidRPr="002B7E54">
        <w:rPr>
          <w:szCs w:val="28"/>
          <w:lang w:eastAsia="x-none"/>
        </w:rPr>
        <w:t xml:space="preserve"> за </w:t>
      </w:r>
      <w:proofErr w:type="spellStart"/>
      <w:r w:rsidRPr="002B7E54">
        <w:rPr>
          <w:szCs w:val="28"/>
          <w:lang w:eastAsia="x-none"/>
        </w:rPr>
        <w:t>адресою</w:t>
      </w:r>
      <w:proofErr w:type="spellEnd"/>
      <w:r w:rsidRPr="002B7E54">
        <w:rPr>
          <w:szCs w:val="28"/>
          <w:lang w:eastAsia="x-none"/>
        </w:rPr>
        <w:t xml:space="preserve">: м. Суми, </w:t>
      </w:r>
      <w:r w:rsidR="00794543">
        <w:rPr>
          <w:szCs w:val="28"/>
        </w:rPr>
        <w:t xml:space="preserve">вул. </w:t>
      </w:r>
      <w:proofErr w:type="spellStart"/>
      <w:r w:rsidR="00974A4D">
        <w:rPr>
          <w:szCs w:val="28"/>
        </w:rPr>
        <w:t>Краснопільська</w:t>
      </w:r>
      <w:proofErr w:type="spellEnd"/>
      <w:r w:rsidR="00974A4D">
        <w:rPr>
          <w:szCs w:val="28"/>
        </w:rPr>
        <w:t>, 95</w:t>
      </w:r>
      <w:r w:rsidRPr="002B7E54">
        <w:rPr>
          <w:szCs w:val="28"/>
          <w:lang w:eastAsia="x-none"/>
        </w:rPr>
        <w:t xml:space="preserve">, площею </w:t>
      </w:r>
      <w:r w:rsidR="00974A4D">
        <w:rPr>
          <w:szCs w:val="28"/>
          <w:lang w:eastAsia="x-none"/>
        </w:rPr>
        <w:t>0,0538</w:t>
      </w:r>
      <w:r w:rsidRPr="002B7E54">
        <w:rPr>
          <w:szCs w:val="28"/>
          <w:lang w:eastAsia="x-none"/>
        </w:rPr>
        <w:t xml:space="preserve"> га</w:t>
      </w:r>
      <w:r w:rsidRPr="002B7E54">
        <w:rPr>
          <w:color w:val="000000"/>
          <w:szCs w:val="28"/>
        </w:rPr>
        <w:t>, кадастро</w:t>
      </w:r>
      <w:r w:rsidR="00974A4D">
        <w:rPr>
          <w:color w:val="000000"/>
          <w:szCs w:val="28"/>
        </w:rPr>
        <w:t>вий номер 5910136300:08</w:t>
      </w:r>
      <w:r w:rsidRPr="002B7E54">
        <w:rPr>
          <w:color w:val="000000"/>
          <w:szCs w:val="28"/>
        </w:rPr>
        <w:t>:0</w:t>
      </w:r>
      <w:r w:rsidR="00974A4D">
        <w:rPr>
          <w:color w:val="000000"/>
          <w:szCs w:val="28"/>
        </w:rPr>
        <w:t>53:0013</w:t>
      </w:r>
      <w:r w:rsidRPr="002B7E54">
        <w:rPr>
          <w:color w:val="000000"/>
          <w:szCs w:val="28"/>
        </w:rPr>
        <w:t>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</w:t>
      </w:r>
      <w:r w:rsidR="00974A4D">
        <w:rPr>
          <w:szCs w:val="28"/>
          <w:lang w:eastAsia="x-none"/>
        </w:rPr>
        <w:t>ього</w:t>
      </w:r>
      <w:r w:rsidRPr="002B7E54"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B23A0">
        <w:rPr>
          <w:rFonts w:eastAsia="Times New Roman" w:cs="Times New Roman"/>
          <w:sz w:val="24"/>
          <w:szCs w:val="24"/>
          <w:lang w:eastAsia="ru-RU"/>
        </w:rPr>
        <w:t>Михайлик Тетяна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23A0" w:rsidRDefault="00FB23A0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FB23A0">
        <w:rPr>
          <w:rFonts w:eastAsia="Times New Roman" w:cs="Times New Roman"/>
          <w:sz w:val="24"/>
          <w:szCs w:val="24"/>
          <w:lang w:eastAsia="ru-RU"/>
        </w:rPr>
        <w:t>Михайлик Тетяна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6594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543F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4A4D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138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127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23A0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11A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B5B-0AAC-4AAB-8641-AECF867F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</cp:revision>
  <cp:lastPrinted>2024-01-26T07:18:00Z</cp:lastPrinted>
  <dcterms:created xsi:type="dcterms:W3CDTF">2024-01-19T07:18:00Z</dcterms:created>
  <dcterms:modified xsi:type="dcterms:W3CDTF">2024-02-08T13:36:00Z</dcterms:modified>
</cp:coreProperties>
</file>