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880558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B216C1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3C19E7" w:rsidP="00EB6621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3C19E7">
              <w:rPr>
                <w:sz w:val="28"/>
                <w:szCs w:val="28"/>
                <w:lang w:val="uk-UA"/>
              </w:rPr>
              <w:t xml:space="preserve">Про надання КОМУНАЛЬНОМУ НЕКОМЕРЦІЙНОМУ ПІДПРИЄМСТВУ СУМСЬКОЇ ОБЛАСНОЇ РАДИ «ОБЛАСНИЙ КЛІНІЧНИЙ ПЕРИНАТАЛЬНИЙ ЦЕНТР» дозволу на розроблення проекту землеустрою щодо відведення земельної ділянки в постійне користування  за </w:t>
            </w:r>
            <w:proofErr w:type="spellStart"/>
            <w:r w:rsidRPr="003C19E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3C19E7">
              <w:rPr>
                <w:sz w:val="28"/>
                <w:szCs w:val="28"/>
                <w:lang w:val="uk-UA"/>
              </w:rPr>
              <w:t xml:space="preserve">:      м. Суми, </w:t>
            </w:r>
            <w:r w:rsidR="00EB6621" w:rsidRPr="00EB6621">
              <w:rPr>
                <w:sz w:val="28"/>
                <w:szCs w:val="28"/>
              </w:rPr>
              <w:t>_____</w:t>
            </w:r>
            <w:r w:rsidRPr="003C19E7">
              <w:rPr>
                <w:sz w:val="28"/>
                <w:szCs w:val="28"/>
                <w:lang w:val="uk-UA"/>
              </w:rPr>
              <w:t>, орієнтовною площею 0,0400 га</w:t>
            </w:r>
            <w:bookmarkEnd w:id="0"/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3C19E7" w:rsidRDefault="003C19E7" w:rsidP="004D743D">
      <w:pPr>
        <w:ind w:firstLine="720"/>
        <w:jc w:val="both"/>
        <w:rPr>
          <w:sz w:val="28"/>
          <w:szCs w:val="28"/>
          <w:lang w:val="uk-UA"/>
        </w:rPr>
      </w:pPr>
    </w:p>
    <w:p w:rsidR="003C19E7" w:rsidRDefault="003C19E7" w:rsidP="004D743D">
      <w:pPr>
        <w:ind w:firstLine="720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5E0B94">
        <w:rPr>
          <w:sz w:val="28"/>
          <w:szCs w:val="28"/>
          <w:lang w:val="uk-UA"/>
        </w:rPr>
        <w:t>юридичної особи</w:t>
      </w:r>
      <w:r w:rsidR="008B6704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5E0B94" w:rsidRPr="005E0B94">
        <w:rPr>
          <w:iCs/>
          <w:sz w:val="28"/>
          <w:szCs w:val="28"/>
          <w:lang w:val="uk-UA"/>
        </w:rPr>
        <w:t>92, 123 Земельного кодексу України, статті 50 Закону України «Про землеустрій»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B216C1">
        <w:rPr>
          <w:sz w:val="28"/>
          <w:szCs w:val="28"/>
          <w:lang w:val="uk-UA"/>
        </w:rPr>
        <w:t xml:space="preserve">, </w:t>
      </w:r>
      <w:r w:rsidR="00B216C1" w:rsidRPr="00B216C1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</w:t>
      </w:r>
      <w:r w:rsidR="003C19E7" w:rsidRPr="003C19E7">
        <w:rPr>
          <w:iCs/>
          <w:sz w:val="28"/>
          <w:szCs w:val="28"/>
          <w:lang w:val="uk-UA"/>
        </w:rPr>
        <w:t>від 23.01.2024 № 78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3C19E7" w:rsidRDefault="003C19E7" w:rsidP="003C19E7">
      <w:pPr>
        <w:ind w:right="-2" w:firstLine="708"/>
        <w:jc w:val="both"/>
        <w:rPr>
          <w:sz w:val="28"/>
          <w:szCs w:val="28"/>
          <w:lang w:val="uk-UA"/>
        </w:rPr>
      </w:pPr>
      <w:r w:rsidRPr="003C19E7">
        <w:rPr>
          <w:sz w:val="28"/>
          <w:szCs w:val="28"/>
          <w:lang w:val="uk-UA"/>
        </w:rPr>
        <w:t>Надати КОМУНАЛЬНОМУ НЕКОМЕРЦІЙНОМУ ПІДПРИЄМСТВУ СУМСЬКОЇ ОБЛАСНОЇ РАДИ «ОБЛАСНИЙ КЛІНІЧНИЙ</w:t>
      </w:r>
      <w:r w:rsidR="00C77A11">
        <w:rPr>
          <w:sz w:val="28"/>
          <w:szCs w:val="28"/>
          <w:lang w:val="uk-UA"/>
        </w:rPr>
        <w:t xml:space="preserve"> ПЕРИНАТАЛЬНИЙ ЦЕНТР»</w:t>
      </w:r>
      <w:r w:rsidRPr="003C19E7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в постійне користування  за </w:t>
      </w:r>
      <w:proofErr w:type="spellStart"/>
      <w:r w:rsidRPr="003C19E7">
        <w:rPr>
          <w:sz w:val="28"/>
          <w:szCs w:val="28"/>
          <w:lang w:val="uk-UA"/>
        </w:rPr>
        <w:t>адресою</w:t>
      </w:r>
      <w:proofErr w:type="spellEnd"/>
      <w:r w:rsidR="00C77A11">
        <w:rPr>
          <w:sz w:val="28"/>
          <w:szCs w:val="28"/>
          <w:lang w:val="uk-UA"/>
        </w:rPr>
        <w:t xml:space="preserve">: м. Суми, </w:t>
      </w:r>
      <w:r w:rsidR="00EB6621" w:rsidRPr="00EB6621">
        <w:rPr>
          <w:sz w:val="28"/>
          <w:szCs w:val="28"/>
          <w:lang w:val="uk-UA"/>
        </w:rPr>
        <w:t>_____</w:t>
      </w:r>
      <w:r w:rsidRPr="003C19E7">
        <w:rPr>
          <w:sz w:val="28"/>
          <w:szCs w:val="28"/>
          <w:lang w:val="uk-UA"/>
        </w:rPr>
        <w:t xml:space="preserve">, орієнтовною площею 0,0400 га, для будівництва та </w:t>
      </w:r>
      <w:r w:rsidR="00C77A11" w:rsidRPr="00C77A11">
        <w:rPr>
          <w:sz w:val="28"/>
          <w:szCs w:val="28"/>
          <w:lang w:val="uk-UA"/>
        </w:rPr>
        <w:t>обслуговування</w:t>
      </w:r>
      <w:r w:rsidR="00C77A11">
        <w:rPr>
          <w:sz w:val="28"/>
          <w:szCs w:val="28"/>
          <w:lang w:val="uk-UA"/>
        </w:rPr>
        <w:t xml:space="preserve"> будівель</w:t>
      </w:r>
    </w:p>
    <w:p w:rsidR="003C19E7" w:rsidRDefault="003C19E7" w:rsidP="003C19E7">
      <w:pPr>
        <w:ind w:right="-2" w:firstLine="708"/>
        <w:jc w:val="both"/>
        <w:rPr>
          <w:sz w:val="28"/>
          <w:szCs w:val="28"/>
          <w:lang w:val="uk-UA"/>
        </w:rPr>
      </w:pPr>
    </w:p>
    <w:p w:rsidR="003C19E7" w:rsidRDefault="003C19E7" w:rsidP="003C19E7">
      <w:pPr>
        <w:ind w:right="-2" w:firstLine="708"/>
        <w:jc w:val="both"/>
        <w:rPr>
          <w:sz w:val="28"/>
          <w:szCs w:val="28"/>
          <w:lang w:val="uk-UA"/>
        </w:rPr>
      </w:pPr>
    </w:p>
    <w:p w:rsidR="003C19E7" w:rsidRDefault="003C19E7" w:rsidP="003C19E7">
      <w:pPr>
        <w:ind w:right="-2" w:firstLine="708"/>
        <w:jc w:val="both"/>
        <w:rPr>
          <w:sz w:val="28"/>
          <w:szCs w:val="28"/>
          <w:lang w:val="uk-UA"/>
        </w:rPr>
      </w:pPr>
    </w:p>
    <w:p w:rsidR="003C19E7" w:rsidRDefault="003C19E7" w:rsidP="003C19E7">
      <w:pPr>
        <w:ind w:right="-2" w:firstLine="708"/>
        <w:jc w:val="both"/>
        <w:rPr>
          <w:sz w:val="28"/>
          <w:szCs w:val="28"/>
          <w:lang w:val="uk-UA"/>
        </w:rPr>
      </w:pPr>
    </w:p>
    <w:p w:rsidR="00C77A11" w:rsidRDefault="00C77A11" w:rsidP="003C19E7">
      <w:pPr>
        <w:ind w:right="-2"/>
        <w:jc w:val="both"/>
        <w:rPr>
          <w:sz w:val="28"/>
          <w:szCs w:val="28"/>
          <w:lang w:val="uk-UA"/>
        </w:rPr>
      </w:pPr>
    </w:p>
    <w:p w:rsidR="003C19E7" w:rsidRPr="003C19E7" w:rsidRDefault="003C19E7" w:rsidP="003C19E7">
      <w:pPr>
        <w:ind w:right="-2"/>
        <w:jc w:val="both"/>
        <w:rPr>
          <w:sz w:val="28"/>
          <w:szCs w:val="28"/>
          <w:lang w:val="uk-UA"/>
        </w:rPr>
      </w:pPr>
      <w:r w:rsidRPr="003C19E7">
        <w:rPr>
          <w:sz w:val="28"/>
          <w:szCs w:val="28"/>
          <w:lang w:val="uk-UA"/>
        </w:rPr>
        <w:lastRenderedPageBreak/>
        <w:t xml:space="preserve">закладів охорони здоров’я та соціальної допомоги, для розміщення котельні. </w:t>
      </w: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B216C1" w:rsidRDefault="00B216C1" w:rsidP="004D743D">
      <w:pPr>
        <w:ind w:right="-2"/>
        <w:jc w:val="both"/>
        <w:rPr>
          <w:sz w:val="28"/>
          <w:szCs w:val="28"/>
          <w:lang w:val="uk-UA"/>
        </w:rPr>
      </w:pPr>
    </w:p>
    <w:p w:rsidR="00B216C1" w:rsidRDefault="00B216C1" w:rsidP="004D743D">
      <w:pPr>
        <w:ind w:right="-2"/>
        <w:jc w:val="both"/>
        <w:rPr>
          <w:sz w:val="28"/>
          <w:szCs w:val="28"/>
          <w:lang w:val="uk-UA"/>
        </w:rPr>
      </w:pPr>
    </w:p>
    <w:p w:rsidR="00B216C1" w:rsidRDefault="00B216C1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B216C1" w:rsidRDefault="00B216C1" w:rsidP="00D03A04">
      <w:pPr>
        <w:jc w:val="both"/>
        <w:rPr>
          <w:sz w:val="24"/>
          <w:szCs w:val="24"/>
          <w:lang w:val="uk-UA"/>
        </w:rPr>
      </w:pPr>
    </w:p>
    <w:p w:rsidR="00D03A04" w:rsidRPr="00B216C1" w:rsidRDefault="00D03A04" w:rsidP="00D03A04">
      <w:pPr>
        <w:jc w:val="both"/>
        <w:rPr>
          <w:sz w:val="24"/>
          <w:szCs w:val="24"/>
          <w:lang w:val="uk-UA"/>
        </w:rPr>
      </w:pPr>
      <w:r w:rsidRPr="00B216C1">
        <w:rPr>
          <w:sz w:val="24"/>
          <w:szCs w:val="24"/>
          <w:lang w:val="uk-UA"/>
        </w:rPr>
        <w:t>Виконавець: Клименко Юрій</w:t>
      </w: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5E0B94" w:rsidRPr="00B216C1" w:rsidRDefault="005E0B94" w:rsidP="005E0B94">
      <w:pPr>
        <w:jc w:val="both"/>
        <w:rPr>
          <w:sz w:val="24"/>
          <w:szCs w:val="24"/>
          <w:lang w:val="uk-UA"/>
        </w:rPr>
      </w:pPr>
      <w:r w:rsidRPr="00B216C1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216C1">
        <w:rPr>
          <w:bCs/>
          <w:sz w:val="24"/>
          <w:szCs w:val="24"/>
          <w:lang w:val="uk-UA"/>
        </w:rPr>
        <w:t>природокористування та екології</w:t>
      </w:r>
      <w:r w:rsidRPr="00B216C1">
        <w:rPr>
          <w:sz w:val="24"/>
          <w:szCs w:val="24"/>
          <w:lang w:val="uk-UA"/>
        </w:rPr>
        <w:t xml:space="preserve"> Сумської міської ради </w:t>
      </w:r>
    </w:p>
    <w:p w:rsidR="005E0B94" w:rsidRPr="00B216C1" w:rsidRDefault="005E0B94" w:rsidP="005E0B94">
      <w:pPr>
        <w:jc w:val="both"/>
        <w:rPr>
          <w:sz w:val="24"/>
          <w:szCs w:val="24"/>
        </w:rPr>
      </w:pPr>
      <w:proofErr w:type="spellStart"/>
      <w:r w:rsidRPr="00B216C1">
        <w:rPr>
          <w:sz w:val="24"/>
          <w:szCs w:val="24"/>
        </w:rPr>
        <w:t>Проєкт</w:t>
      </w:r>
      <w:proofErr w:type="spellEnd"/>
      <w:r w:rsidRPr="00B216C1">
        <w:rPr>
          <w:sz w:val="24"/>
          <w:szCs w:val="24"/>
        </w:rPr>
        <w:t xml:space="preserve"> </w:t>
      </w:r>
      <w:proofErr w:type="spellStart"/>
      <w:r w:rsidRPr="00B216C1">
        <w:rPr>
          <w:sz w:val="24"/>
          <w:szCs w:val="24"/>
        </w:rPr>
        <w:t>рішення</w:t>
      </w:r>
      <w:proofErr w:type="spellEnd"/>
      <w:r w:rsidRPr="00B216C1">
        <w:rPr>
          <w:sz w:val="24"/>
          <w:szCs w:val="24"/>
        </w:rPr>
        <w:t xml:space="preserve"> </w:t>
      </w:r>
      <w:proofErr w:type="spellStart"/>
      <w:r w:rsidRPr="00B216C1">
        <w:rPr>
          <w:sz w:val="24"/>
          <w:szCs w:val="24"/>
        </w:rPr>
        <w:t>підготовлено</w:t>
      </w:r>
      <w:proofErr w:type="spellEnd"/>
      <w:r w:rsidRPr="00B216C1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B216C1">
        <w:rPr>
          <w:sz w:val="24"/>
          <w:szCs w:val="24"/>
        </w:rPr>
        <w:t>Сумської</w:t>
      </w:r>
      <w:proofErr w:type="spellEnd"/>
      <w:r w:rsidRPr="00B216C1">
        <w:rPr>
          <w:sz w:val="24"/>
          <w:szCs w:val="24"/>
        </w:rPr>
        <w:t xml:space="preserve"> </w:t>
      </w:r>
      <w:proofErr w:type="spellStart"/>
      <w:r w:rsidRPr="00B216C1">
        <w:rPr>
          <w:sz w:val="24"/>
          <w:szCs w:val="24"/>
        </w:rPr>
        <w:t>міської</w:t>
      </w:r>
      <w:proofErr w:type="spellEnd"/>
      <w:r w:rsidRPr="00B216C1">
        <w:rPr>
          <w:sz w:val="24"/>
          <w:szCs w:val="24"/>
        </w:rPr>
        <w:t xml:space="preserve"> ради</w:t>
      </w:r>
    </w:p>
    <w:p w:rsidR="00D03A04" w:rsidRPr="00B216C1" w:rsidRDefault="005E0B94" w:rsidP="00D03A04">
      <w:pPr>
        <w:jc w:val="both"/>
        <w:rPr>
          <w:sz w:val="24"/>
          <w:szCs w:val="24"/>
        </w:rPr>
      </w:pPr>
      <w:proofErr w:type="spellStart"/>
      <w:r w:rsidRPr="00B216C1">
        <w:rPr>
          <w:sz w:val="24"/>
          <w:szCs w:val="24"/>
        </w:rPr>
        <w:t>Доповідач</w:t>
      </w:r>
      <w:proofErr w:type="spellEnd"/>
      <w:r w:rsidRPr="00B216C1">
        <w:rPr>
          <w:sz w:val="24"/>
          <w:szCs w:val="24"/>
        </w:rPr>
        <w:t xml:space="preserve"> – Клименко Юрій</w:t>
      </w: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sectPr w:rsidR="00D03A04" w:rsidSect="005E0B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19E7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3342"/>
    <w:rsid w:val="005B5446"/>
    <w:rsid w:val="005C2105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216C1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77A11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B6621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E51E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8F9F-71C9-492F-968B-8E0ED0BF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50</cp:revision>
  <cp:lastPrinted>2024-03-13T07:53:00Z</cp:lastPrinted>
  <dcterms:created xsi:type="dcterms:W3CDTF">2022-02-17T07:19:00Z</dcterms:created>
  <dcterms:modified xsi:type="dcterms:W3CDTF">2026-05-05T13:11:00Z</dcterms:modified>
</cp:coreProperties>
</file>