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BA6541" w:rsidRPr="00D87FD5" w:rsidTr="00E8426D">
        <w:trPr>
          <w:trHeight w:val="1122"/>
          <w:jc w:val="center"/>
        </w:trPr>
        <w:tc>
          <w:tcPr>
            <w:tcW w:w="4283" w:type="dxa"/>
          </w:tcPr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2C8F6BA8" wp14:editId="1521DAE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A6541" w:rsidRPr="00D87FD5" w:rsidRDefault="00BA6541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BA6541" w:rsidRPr="00D87FD5" w:rsidRDefault="00BA6541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BA6541" w:rsidRPr="00D87FD5" w:rsidRDefault="00BA6541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BA6541" w:rsidRPr="00D87FD5" w:rsidRDefault="00BA6541" w:rsidP="00BA654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BA6541" w:rsidRPr="00D87FD5" w:rsidRDefault="00BA6541" w:rsidP="00BA654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BA6541" w:rsidRPr="00D87FD5" w:rsidRDefault="00BA6541" w:rsidP="00BA654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BA6541" w:rsidRPr="00D87FD5" w:rsidRDefault="00BA6541" w:rsidP="00BA6541">
      <w:pPr>
        <w:rPr>
          <w:sz w:val="28"/>
          <w:szCs w:val="28"/>
          <w:lang w:val="uk-UA"/>
        </w:rPr>
      </w:pPr>
    </w:p>
    <w:p w:rsidR="00BA6541" w:rsidRPr="00D87FD5" w:rsidRDefault="00BA6541" w:rsidP="00BA654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BA6541" w:rsidRPr="00D87FD5" w:rsidRDefault="00BA6541" w:rsidP="00BA6541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F51F45" w:rsidTr="009E0685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A6541" w:rsidRDefault="007F62EA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BA6541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BA6541">
              <w:rPr>
                <w:sz w:val="28"/>
                <w:szCs w:val="28"/>
                <w:lang w:val="uk-UA"/>
              </w:rPr>
              <w:t>Мілютіній</w:t>
            </w:r>
            <w:proofErr w:type="spellEnd"/>
            <w:r w:rsidRPr="00BA6541">
              <w:rPr>
                <w:sz w:val="28"/>
                <w:szCs w:val="28"/>
                <w:lang w:val="uk-UA"/>
              </w:rPr>
              <w:t xml:space="preserve"> Наталії Олександрівні дозволу на поділ земельної д</w:t>
            </w:r>
            <w:r w:rsidR="00B038B7" w:rsidRPr="00BA6541">
              <w:rPr>
                <w:sz w:val="28"/>
                <w:szCs w:val="28"/>
                <w:lang w:val="uk-UA"/>
              </w:rPr>
              <w:t>ілянки за</w:t>
            </w:r>
            <w:r w:rsidR="00BA65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8B7" w:rsidRPr="00BA65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038B7" w:rsidRPr="00BA6541">
              <w:rPr>
                <w:sz w:val="28"/>
                <w:szCs w:val="28"/>
                <w:lang w:val="uk-UA"/>
              </w:rPr>
              <w:t>:</w:t>
            </w:r>
            <w:r w:rsidR="00BA6541">
              <w:rPr>
                <w:sz w:val="28"/>
                <w:szCs w:val="28"/>
                <w:lang w:val="uk-UA"/>
              </w:rPr>
              <w:t xml:space="preserve"> </w:t>
            </w:r>
            <w:r w:rsidR="009E0685">
              <w:rPr>
                <w:sz w:val="28"/>
                <w:szCs w:val="28"/>
                <w:lang w:val="uk-UA"/>
              </w:rPr>
              <w:t xml:space="preserve">             </w:t>
            </w:r>
            <w:r w:rsidRPr="00BA6541">
              <w:rPr>
                <w:sz w:val="28"/>
                <w:szCs w:val="28"/>
                <w:lang w:val="uk-UA"/>
              </w:rPr>
              <w:t>м. Суми, вул. Харківська, 7, площею 0,9202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9E0685" w:rsidRDefault="009E0685" w:rsidP="00D86C5F">
      <w:pPr>
        <w:ind w:firstLine="708"/>
        <w:jc w:val="both"/>
        <w:rPr>
          <w:sz w:val="28"/>
          <w:szCs w:val="28"/>
          <w:lang w:val="uk-UA"/>
        </w:rPr>
      </w:pPr>
    </w:p>
    <w:p w:rsidR="00D86C5F" w:rsidRDefault="007F62EA" w:rsidP="00D86C5F">
      <w:pPr>
        <w:ind w:firstLine="708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>Розглянувши звернення громадянки, надані документи, відповідно до стат</w:t>
      </w:r>
      <w:r w:rsidR="00384A4C">
        <w:rPr>
          <w:sz w:val="28"/>
          <w:szCs w:val="28"/>
          <w:lang w:val="uk-UA"/>
        </w:rPr>
        <w:t>ті</w:t>
      </w:r>
      <w:r w:rsidR="00BA6541">
        <w:rPr>
          <w:sz w:val="28"/>
          <w:szCs w:val="28"/>
          <w:lang w:val="uk-UA"/>
        </w:rPr>
        <w:t xml:space="preserve"> 12, </w:t>
      </w:r>
      <w:r w:rsidRPr="007F62EA">
        <w:rPr>
          <w:sz w:val="28"/>
          <w:szCs w:val="28"/>
          <w:lang w:val="uk-UA"/>
        </w:rPr>
        <w:t>79-1</w:t>
      </w:r>
      <w:r w:rsidR="00BA6541">
        <w:rPr>
          <w:sz w:val="28"/>
          <w:szCs w:val="28"/>
          <w:lang w:val="uk-UA"/>
        </w:rPr>
        <w:t>, 122</w:t>
      </w:r>
      <w:r w:rsidRPr="007F62EA"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 абзацу другого частини четвертої статті 15 Закону України «Про доступ до публічної інформації», </w:t>
      </w:r>
      <w:r w:rsidR="00D86C5F" w:rsidRPr="00F81C91">
        <w:rPr>
          <w:sz w:val="28"/>
          <w:szCs w:val="28"/>
          <w:lang w:val="uk-UA"/>
        </w:rPr>
        <w:t xml:space="preserve">враховуючи </w:t>
      </w:r>
      <w:r w:rsidR="00D86C5F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7F62E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</w:t>
      </w:r>
      <w:r w:rsidR="00D86C5F">
        <w:rPr>
          <w:sz w:val="28"/>
          <w:szCs w:val="28"/>
          <w:lang w:val="uk-UA"/>
        </w:rPr>
        <w:t xml:space="preserve">отокол від </w:t>
      </w:r>
      <w:r w:rsidR="002B1A56">
        <w:rPr>
          <w:sz w:val="28"/>
          <w:szCs w:val="28"/>
          <w:lang w:val="uk-UA"/>
        </w:rPr>
        <w:t>10 жовтня 2023 року № 71</w:t>
      </w:r>
      <w:r w:rsidRPr="007F62EA">
        <w:rPr>
          <w:sz w:val="28"/>
          <w:szCs w:val="28"/>
          <w:lang w:val="uk-UA"/>
        </w:rPr>
        <w:t>),</w:t>
      </w:r>
      <w:r w:rsidR="00B726C3">
        <w:rPr>
          <w:sz w:val="28"/>
          <w:szCs w:val="28"/>
          <w:lang w:val="uk-UA"/>
        </w:rPr>
        <w:t xml:space="preserve"> </w:t>
      </w:r>
      <w:r w:rsidR="00D86C5F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86C5F" w:rsidRPr="00D87FD5">
        <w:rPr>
          <w:b/>
          <w:sz w:val="28"/>
          <w:szCs w:val="28"/>
          <w:lang w:val="uk-UA"/>
        </w:rPr>
        <w:t>Сумська міська рада</w:t>
      </w:r>
      <w:r w:rsidR="00D86C5F" w:rsidRPr="00D87FD5">
        <w:rPr>
          <w:sz w:val="28"/>
          <w:szCs w:val="28"/>
          <w:lang w:val="uk-UA"/>
        </w:rPr>
        <w:t xml:space="preserve">  </w:t>
      </w:r>
    </w:p>
    <w:p w:rsidR="009E0685" w:rsidRPr="00D87FD5" w:rsidRDefault="009E0685" w:rsidP="00D86C5F">
      <w:pPr>
        <w:ind w:firstLine="708"/>
        <w:jc w:val="both"/>
        <w:rPr>
          <w:sz w:val="28"/>
          <w:szCs w:val="28"/>
          <w:lang w:val="uk-UA"/>
        </w:rPr>
      </w:pPr>
    </w:p>
    <w:p w:rsidR="00D86C5F" w:rsidRPr="00D87FD5" w:rsidRDefault="00D86C5F" w:rsidP="00D86C5F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15767" w:rsidRPr="00B15767" w:rsidRDefault="00B15767" w:rsidP="00B15767">
      <w:pPr>
        <w:ind w:firstLine="567"/>
        <w:jc w:val="both"/>
        <w:rPr>
          <w:sz w:val="28"/>
          <w:szCs w:val="28"/>
          <w:lang w:val="uk-UA"/>
        </w:rPr>
      </w:pPr>
      <w:r w:rsidRPr="00B15767">
        <w:rPr>
          <w:sz w:val="28"/>
          <w:szCs w:val="28"/>
          <w:lang w:val="uk-UA"/>
        </w:rPr>
        <w:t xml:space="preserve">Надати </w:t>
      </w:r>
      <w:proofErr w:type="spellStart"/>
      <w:r w:rsidRPr="00B15767">
        <w:rPr>
          <w:sz w:val="28"/>
          <w:szCs w:val="28"/>
          <w:lang w:val="uk-UA"/>
        </w:rPr>
        <w:t>Мілютіній</w:t>
      </w:r>
      <w:proofErr w:type="spellEnd"/>
      <w:r w:rsidRPr="00B15767">
        <w:rPr>
          <w:sz w:val="28"/>
          <w:szCs w:val="28"/>
          <w:lang w:val="uk-UA"/>
        </w:rPr>
        <w:t xml:space="preserve"> Наталії Олександрівні (</w:t>
      </w:r>
      <w:bookmarkStart w:id="0" w:name="_GoBack"/>
      <w:bookmarkEnd w:id="0"/>
      <w:r w:rsidRPr="00B15767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Pr="00B15767">
        <w:rPr>
          <w:sz w:val="28"/>
          <w:szCs w:val="28"/>
          <w:lang w:val="uk-UA"/>
        </w:rPr>
        <w:t>адресою</w:t>
      </w:r>
      <w:proofErr w:type="spellEnd"/>
      <w:r w:rsidRPr="00B15767">
        <w:rPr>
          <w:sz w:val="28"/>
          <w:szCs w:val="28"/>
          <w:lang w:val="uk-UA"/>
        </w:rPr>
        <w:t xml:space="preserve">: м. Суми, вул. Харківська, 7, площею 0,9202 га, кадастровий номер 5910136300:01:008:0052,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торгово-розважальної та ринкової інфраструктури  (код виду цільового призначення – 02.10), на якій знаходиться об’єкт нерухомого майна, що перебуває у власності заявниці на підставі запису про право власності/довірчої власності в Державному реєстрі речових прав на нерухоме майно, номер: 29381749 від 11.12.2018 р., </w:t>
      </w:r>
      <w:r w:rsidRPr="00B15767">
        <w:rPr>
          <w:sz w:val="28"/>
          <w:szCs w:val="28"/>
          <w:lang w:val="uk-UA"/>
        </w:rPr>
        <w:lastRenderedPageBreak/>
        <w:t>реєстраційний номер об’єкта нерухомого майна: 1718109659101 на дві земельні ділянки площами: 0,0303 га та 0,8899 га.</w:t>
      </w:r>
    </w:p>
    <w:p w:rsidR="006E3505" w:rsidRDefault="006E350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0685" w:rsidRDefault="009E068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0685" w:rsidRDefault="009E068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E0685" w:rsidRDefault="009E068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E3505" w:rsidRPr="006E3505" w:rsidRDefault="006E350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9E0685" w:rsidRDefault="009E0685" w:rsidP="006E3505">
      <w:pPr>
        <w:jc w:val="both"/>
        <w:rPr>
          <w:sz w:val="24"/>
          <w:szCs w:val="24"/>
          <w:lang w:val="uk-UA"/>
        </w:rPr>
      </w:pPr>
    </w:p>
    <w:p w:rsidR="006E3505" w:rsidRPr="00D87FD5" w:rsidRDefault="006E3505" w:rsidP="006E3505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9E0685" w:rsidRDefault="009E0685" w:rsidP="006E3505">
      <w:pPr>
        <w:ind w:right="174"/>
        <w:jc w:val="both"/>
        <w:rPr>
          <w:sz w:val="24"/>
          <w:szCs w:val="24"/>
          <w:lang w:val="uk-UA"/>
        </w:rPr>
      </w:pPr>
    </w:p>
    <w:p w:rsidR="006E3505" w:rsidRPr="00D87FD5" w:rsidRDefault="006E3505" w:rsidP="006E3505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6E3505" w:rsidRPr="00D87FD5" w:rsidRDefault="006E3505" w:rsidP="006E3505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6E3505" w:rsidRPr="00D87FD5" w:rsidRDefault="006E3505" w:rsidP="006E3505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6E3505" w:rsidRPr="00D87FD5" w:rsidSect="009E0685">
      <w:pgSz w:w="11906" w:h="16838"/>
      <w:pgMar w:top="426" w:right="707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6800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E607D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A6DCC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E3505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53E99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0685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38B7"/>
    <w:rsid w:val="00B15767"/>
    <w:rsid w:val="00B3745F"/>
    <w:rsid w:val="00B406BF"/>
    <w:rsid w:val="00B41050"/>
    <w:rsid w:val="00B468F1"/>
    <w:rsid w:val="00B5157B"/>
    <w:rsid w:val="00B52940"/>
    <w:rsid w:val="00B572FC"/>
    <w:rsid w:val="00B726C3"/>
    <w:rsid w:val="00B81A05"/>
    <w:rsid w:val="00B81B22"/>
    <w:rsid w:val="00B90DEE"/>
    <w:rsid w:val="00B93B27"/>
    <w:rsid w:val="00BA6348"/>
    <w:rsid w:val="00BA6541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4799D"/>
    <w:rsid w:val="00D64041"/>
    <w:rsid w:val="00D77E68"/>
    <w:rsid w:val="00D86C5F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FF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206</cp:revision>
  <cp:lastPrinted>2024-03-13T10:28:00Z</cp:lastPrinted>
  <dcterms:created xsi:type="dcterms:W3CDTF">2021-03-25T06:52:00Z</dcterms:created>
  <dcterms:modified xsi:type="dcterms:W3CDTF">2024-03-14T12:09:00Z</dcterms:modified>
</cp:coreProperties>
</file>