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3"/>
        <w:gridCol w:w="4254"/>
      </w:tblGrid>
      <w:tr w:rsidR="00AB625E" w:rsidRPr="008134BB" w:rsidTr="006810EC">
        <w:trPr>
          <w:jc w:val="center"/>
        </w:trPr>
        <w:tc>
          <w:tcPr>
            <w:tcW w:w="4253" w:type="dxa"/>
          </w:tcPr>
          <w:p w:rsidR="00AB625E" w:rsidRPr="008134BB" w:rsidRDefault="00AB625E" w:rsidP="006810EC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AB625E" w:rsidRDefault="00AB625E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F32CCBD" wp14:editId="6AE55C9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25E" w:rsidRPr="001A7EC7" w:rsidRDefault="00AB625E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AB625E" w:rsidRPr="005048B0" w:rsidRDefault="00AB625E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AB625E" w:rsidRPr="005048B0" w:rsidRDefault="00AB625E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AB625E" w:rsidRPr="005048B0" w:rsidRDefault="00AB625E" w:rsidP="006810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«__»_________________2024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AB625E" w:rsidRPr="001D19F4" w:rsidRDefault="00AB625E" w:rsidP="00AB625E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AB625E" w:rsidRPr="001D19F4" w:rsidRDefault="00AB625E" w:rsidP="00AB625E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AB625E" w:rsidRPr="008134BB" w:rsidRDefault="00AB625E" w:rsidP="00AB625E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AB625E" w:rsidRPr="008134BB" w:rsidRDefault="00AB625E" w:rsidP="00AB625E">
      <w:pPr>
        <w:rPr>
          <w:sz w:val="28"/>
          <w:szCs w:val="28"/>
          <w:lang w:val="uk-UA"/>
        </w:rPr>
      </w:pPr>
    </w:p>
    <w:p w:rsidR="00AB625E" w:rsidRPr="008134BB" w:rsidRDefault="00AB625E" w:rsidP="00AB625E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2024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272CCA" w:rsidRDefault="00AB625E" w:rsidP="00AB625E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8"/>
      </w:tblGrid>
      <w:tr w:rsidR="00272CCA" w:rsidRPr="00435C4F" w:rsidTr="005D740A">
        <w:trPr>
          <w:trHeight w:val="257"/>
        </w:trPr>
        <w:tc>
          <w:tcPr>
            <w:tcW w:w="4988" w:type="dxa"/>
          </w:tcPr>
          <w:p w:rsidR="00272CCA" w:rsidRPr="00435C4F" w:rsidRDefault="00272CCA" w:rsidP="005D740A">
            <w:pPr>
              <w:rPr>
                <w:sz w:val="27"/>
                <w:szCs w:val="27"/>
                <w:lang w:val="uk-UA"/>
              </w:rPr>
            </w:pPr>
          </w:p>
        </w:tc>
      </w:tr>
      <w:tr w:rsidR="00272CCA" w:rsidRPr="006F4DDD" w:rsidTr="005D740A">
        <w:trPr>
          <w:trHeight w:val="2119"/>
        </w:trPr>
        <w:tc>
          <w:tcPr>
            <w:tcW w:w="4988" w:type="dxa"/>
          </w:tcPr>
          <w:p w:rsidR="00272CCA" w:rsidRPr="006F4DDD" w:rsidRDefault="00272CCA" w:rsidP="00D56BF6">
            <w:pPr>
              <w:tabs>
                <w:tab w:val="left" w:pos="540"/>
                <w:tab w:val="left" w:pos="1980"/>
                <w:tab w:val="left" w:pos="3060"/>
              </w:tabs>
              <w:ind w:right="62"/>
              <w:jc w:val="both"/>
              <w:rPr>
                <w:b/>
                <w:color w:val="FF0000"/>
                <w:sz w:val="27"/>
                <w:szCs w:val="27"/>
                <w:lang w:val="uk-UA"/>
              </w:rPr>
            </w:pP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</w:t>
            </w:r>
            <w:r w:rsidR="00A67794">
              <w:rPr>
                <w:color w:val="000000" w:themeColor="text1"/>
                <w:sz w:val="28"/>
                <w:szCs w:val="28"/>
                <w:lang w:val="uk-UA"/>
              </w:rPr>
              <w:t xml:space="preserve">Приватному виробничо-комерційному малому підприємству «Агро»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у наданні дозволу на розроблення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технічної документації із землеустрою </w:t>
            </w:r>
            <w:r w:rsidR="006B540A">
              <w:rPr>
                <w:color w:val="000000" w:themeColor="text1"/>
                <w:sz w:val="28"/>
                <w:szCs w:val="28"/>
                <w:lang w:val="uk-UA"/>
              </w:rPr>
              <w:t>щодо відведення земельної ділянки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м. Суми, </w:t>
            </w:r>
            <w:r w:rsidR="00D56BF6">
              <w:rPr>
                <w:color w:val="000000" w:themeColor="text1"/>
                <w:sz w:val="28"/>
                <w:szCs w:val="28"/>
                <w:lang w:val="uk-UA"/>
              </w:rPr>
              <w:t>вул. Бориса Матюшенка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орієнтовною площею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56BF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0,5959</w:t>
            </w:r>
            <w:r w:rsidRPr="005639E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Pr="005639EE">
              <w:rPr>
                <w:b/>
                <w:color w:val="000000" w:themeColor="text1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272CCA" w:rsidRDefault="00272CCA" w:rsidP="00272CCA">
      <w:pPr>
        <w:jc w:val="both"/>
        <w:rPr>
          <w:sz w:val="28"/>
          <w:szCs w:val="28"/>
          <w:lang w:val="uk-UA"/>
        </w:rPr>
      </w:pPr>
    </w:p>
    <w:p w:rsidR="00F91AB3" w:rsidRDefault="00AB625E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Розглянувши</w:t>
      </w:r>
      <w:r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 порядку адміністративного провадження </w:t>
      </w:r>
      <w:r w:rsidRPr="00925CAE">
        <w:rPr>
          <w:iCs/>
          <w:sz w:val="28"/>
          <w:szCs w:val="28"/>
          <w:lang w:val="uk-UA"/>
        </w:rPr>
        <w:t>звернення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5C5CD0">
        <w:rPr>
          <w:color w:val="000000" w:themeColor="text1"/>
          <w:sz w:val="28"/>
          <w:szCs w:val="28"/>
          <w:lang w:val="uk-UA"/>
        </w:rPr>
        <w:t>Приватного виробничо-комерційного малого підприємства «Агро»</w:t>
      </w:r>
      <w:r w:rsidR="00223778">
        <w:rPr>
          <w:color w:val="000000" w:themeColor="text1"/>
          <w:sz w:val="28"/>
          <w:szCs w:val="28"/>
          <w:lang w:val="uk-UA"/>
        </w:rPr>
        <w:t xml:space="preserve"> (</w:t>
      </w:r>
      <w:bookmarkStart w:id="0" w:name="_GoBack"/>
      <w:bookmarkEnd w:id="0"/>
      <w:r w:rsidR="00223778" w:rsidRPr="00A72A4A">
        <w:rPr>
          <w:color w:val="000000" w:themeColor="text1"/>
          <w:sz w:val="28"/>
          <w:szCs w:val="28"/>
          <w:lang w:val="uk-UA"/>
        </w:rPr>
        <w:t>)</w:t>
      </w:r>
      <w:r w:rsidR="00272CCA" w:rsidRPr="00925CAE">
        <w:rPr>
          <w:iCs/>
          <w:sz w:val="28"/>
          <w:szCs w:val="28"/>
          <w:lang w:val="uk-UA"/>
        </w:rPr>
        <w:t xml:space="preserve"> від </w:t>
      </w:r>
      <w:r w:rsidR="005C5CD0">
        <w:rPr>
          <w:iCs/>
          <w:sz w:val="28"/>
          <w:szCs w:val="28"/>
          <w:lang w:val="uk-UA"/>
        </w:rPr>
        <w:t>25.01.2024 р.</w:t>
      </w:r>
      <w:r w:rsidR="00272CCA" w:rsidRPr="00925CAE">
        <w:rPr>
          <w:iCs/>
          <w:sz w:val="28"/>
          <w:szCs w:val="28"/>
          <w:lang w:val="uk-UA"/>
        </w:rPr>
        <w:t xml:space="preserve"> № </w:t>
      </w:r>
      <w:r w:rsidR="00D56BF6">
        <w:rPr>
          <w:iCs/>
          <w:sz w:val="28"/>
          <w:szCs w:val="28"/>
          <w:lang w:val="uk-UA"/>
        </w:rPr>
        <w:t>1343467</w:t>
      </w:r>
      <w:r w:rsidR="008B50AC">
        <w:rPr>
          <w:iCs/>
          <w:sz w:val="28"/>
          <w:szCs w:val="28"/>
          <w:lang w:val="uk-UA"/>
        </w:rPr>
        <w:t xml:space="preserve"> та від </w:t>
      </w:r>
      <w:r w:rsidR="00D56BF6">
        <w:rPr>
          <w:iCs/>
          <w:sz w:val="28"/>
          <w:szCs w:val="28"/>
          <w:lang w:val="uk-UA"/>
        </w:rPr>
        <w:t xml:space="preserve">30.01.2024 </w:t>
      </w:r>
      <w:r w:rsidR="00634755">
        <w:rPr>
          <w:iCs/>
          <w:sz w:val="28"/>
          <w:szCs w:val="28"/>
          <w:lang w:val="uk-UA"/>
        </w:rPr>
        <w:t xml:space="preserve">                                        </w:t>
      </w:r>
      <w:r w:rsidR="00D56BF6">
        <w:rPr>
          <w:iCs/>
          <w:sz w:val="28"/>
          <w:szCs w:val="28"/>
          <w:lang w:val="uk-UA"/>
        </w:rPr>
        <w:t>№ 534</w:t>
      </w:r>
      <w:r w:rsidR="008B50AC">
        <w:rPr>
          <w:iCs/>
          <w:sz w:val="28"/>
          <w:szCs w:val="28"/>
          <w:lang w:val="uk-UA"/>
        </w:rPr>
        <w:t>/03.02-07</w:t>
      </w:r>
      <w:r w:rsidR="00272CCA" w:rsidRPr="00925CAE">
        <w:rPr>
          <w:iCs/>
          <w:sz w:val="28"/>
          <w:szCs w:val="28"/>
          <w:lang w:val="uk-UA"/>
        </w:rPr>
        <w:t xml:space="preserve"> стосовно надання </w:t>
      </w:r>
      <w:r w:rsidR="005C5CD0" w:rsidRPr="005639EE">
        <w:rPr>
          <w:color w:val="000000" w:themeColor="text1"/>
          <w:sz w:val="28"/>
          <w:szCs w:val="28"/>
          <w:lang w:val="uk-UA"/>
        </w:rPr>
        <w:t xml:space="preserve">дозволу 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на розроблення </w:t>
      </w:r>
      <w:r w:rsidR="008B50AC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B50AC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B50AC" w:rsidRPr="005639EE">
        <w:rPr>
          <w:color w:val="000000" w:themeColor="text1"/>
          <w:sz w:val="28"/>
          <w:szCs w:val="28"/>
          <w:lang w:val="uk-UA"/>
        </w:rPr>
        <w:t>:</w:t>
      </w:r>
      <w:r w:rsidR="00634755">
        <w:rPr>
          <w:color w:val="000000" w:themeColor="text1"/>
          <w:sz w:val="28"/>
          <w:szCs w:val="28"/>
          <w:lang w:val="uk-UA"/>
        </w:rPr>
        <w:t xml:space="preserve">                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8B50AC">
        <w:rPr>
          <w:color w:val="000000" w:themeColor="text1"/>
          <w:sz w:val="28"/>
          <w:szCs w:val="28"/>
          <w:lang w:val="uk-UA"/>
        </w:rPr>
        <w:t xml:space="preserve">м. Суми, </w:t>
      </w:r>
      <w:r w:rsidR="00D56BF6">
        <w:rPr>
          <w:color w:val="000000" w:themeColor="text1"/>
          <w:sz w:val="28"/>
          <w:szCs w:val="28"/>
          <w:lang w:val="uk-UA"/>
        </w:rPr>
        <w:t>вул. Бориса Матюшенка, орієнтовною площею</w:t>
      </w:r>
      <w:r w:rsidR="00D56BF6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D56BF6">
        <w:rPr>
          <w:color w:val="000000" w:themeColor="text1"/>
          <w:sz w:val="28"/>
          <w:szCs w:val="28"/>
          <w:shd w:val="clear" w:color="auto" w:fill="FFFFFF"/>
          <w:lang w:val="uk-UA"/>
        </w:rPr>
        <w:t>0,5959</w:t>
      </w:r>
      <w:r w:rsidR="00D56BF6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56BF6" w:rsidRPr="005639EE">
        <w:rPr>
          <w:color w:val="000000" w:themeColor="text1"/>
          <w:sz w:val="28"/>
          <w:szCs w:val="28"/>
          <w:lang w:val="uk-UA"/>
        </w:rPr>
        <w:t>га</w:t>
      </w:r>
      <w:r w:rsidR="005C5CD0">
        <w:rPr>
          <w:color w:val="000000" w:themeColor="text1"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7A445D">
        <w:rPr>
          <w:iCs/>
          <w:sz w:val="28"/>
          <w:szCs w:val="28"/>
          <w:lang w:val="uk-UA"/>
        </w:rPr>
        <w:t>для будівництва</w:t>
      </w:r>
      <w:r w:rsidR="005C5CD0">
        <w:rPr>
          <w:iCs/>
          <w:sz w:val="28"/>
          <w:szCs w:val="28"/>
          <w:lang w:val="uk-UA"/>
        </w:rPr>
        <w:t xml:space="preserve"> та обслуговування інших будівель громадської забудови (під розміщеною автостоянкою № </w:t>
      </w:r>
      <w:r w:rsidR="00D56BF6">
        <w:rPr>
          <w:iCs/>
          <w:sz w:val="28"/>
          <w:szCs w:val="28"/>
          <w:lang w:val="uk-UA"/>
        </w:rPr>
        <w:t>2</w:t>
      </w:r>
      <w:r w:rsidR="005C5CD0">
        <w:rPr>
          <w:iCs/>
          <w:sz w:val="28"/>
          <w:szCs w:val="28"/>
          <w:lang w:val="uk-UA"/>
        </w:rPr>
        <w:t xml:space="preserve"> «</w:t>
      </w:r>
      <w:r w:rsidR="00D56BF6">
        <w:rPr>
          <w:iCs/>
          <w:sz w:val="28"/>
          <w:szCs w:val="28"/>
          <w:lang w:val="uk-UA"/>
        </w:rPr>
        <w:t>Курська</w:t>
      </w:r>
      <w:r w:rsidR="005C5CD0">
        <w:rPr>
          <w:iCs/>
          <w:sz w:val="28"/>
          <w:szCs w:val="28"/>
          <w:lang w:val="uk-UA"/>
        </w:rPr>
        <w:t>»)</w:t>
      </w:r>
      <w:r w:rsidR="00272CCA">
        <w:rPr>
          <w:iCs/>
          <w:sz w:val="28"/>
          <w:szCs w:val="28"/>
          <w:lang w:val="uk-UA"/>
        </w:rPr>
        <w:t xml:space="preserve"> та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документи (ситуаційний план </w:t>
      </w:r>
      <w:r w:rsidR="00634755">
        <w:rPr>
          <w:iCs/>
          <w:sz w:val="28"/>
          <w:szCs w:val="28"/>
          <w:lang w:val="uk-UA"/>
        </w:rPr>
        <w:t xml:space="preserve">                  </w:t>
      </w:r>
      <w:r>
        <w:rPr>
          <w:iCs/>
          <w:sz w:val="28"/>
          <w:szCs w:val="28"/>
          <w:lang w:val="uk-UA"/>
        </w:rPr>
        <w:t xml:space="preserve">(2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 xml:space="preserve">.), кадастровий план земельної ділянки (2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 xml:space="preserve">.), договір купівлі-продажу автостоянки, витяг з Державного реєстру речових прав на нерухоме майно про реєстрацію права власності, акт прийому-передачі майна до договору купівлі-продажу автостоянки, статут </w:t>
      </w:r>
      <w:r>
        <w:rPr>
          <w:color w:val="000000" w:themeColor="text1"/>
          <w:sz w:val="28"/>
          <w:szCs w:val="28"/>
          <w:lang w:val="uk-UA"/>
        </w:rPr>
        <w:t>Приватного виробничо-комерційного малого підприємства «Агро»</w:t>
      </w:r>
      <w:r>
        <w:rPr>
          <w:iCs/>
          <w:sz w:val="28"/>
          <w:szCs w:val="28"/>
          <w:lang w:val="uk-UA"/>
        </w:rPr>
        <w:t>)</w:t>
      </w:r>
      <w:r w:rsidR="00272CCA">
        <w:rPr>
          <w:iCs/>
          <w:sz w:val="28"/>
          <w:szCs w:val="28"/>
          <w:lang w:val="uk-UA"/>
        </w:rPr>
        <w:t xml:space="preserve"> </w:t>
      </w:r>
      <w:r w:rsidR="00F91AB3">
        <w:rPr>
          <w:iCs/>
          <w:sz w:val="28"/>
          <w:szCs w:val="28"/>
          <w:lang w:val="uk-UA"/>
        </w:rPr>
        <w:t>було встановлено</w:t>
      </w:r>
      <w:r w:rsidR="007648F9">
        <w:rPr>
          <w:iCs/>
          <w:sz w:val="28"/>
          <w:szCs w:val="28"/>
          <w:lang w:val="uk-UA"/>
        </w:rPr>
        <w:t xml:space="preserve"> невідповідність вимогам законів та прийнятих відповідно до них нормативно-правових актів, а саме:</w:t>
      </w:r>
      <w:r w:rsidR="00F91AB3">
        <w:rPr>
          <w:iCs/>
          <w:sz w:val="28"/>
          <w:szCs w:val="28"/>
          <w:lang w:val="uk-UA"/>
        </w:rPr>
        <w:t xml:space="preserve"> </w:t>
      </w:r>
    </w:p>
    <w:p w:rsidR="005C5CD0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3D7DD5">
        <w:rPr>
          <w:iCs/>
          <w:sz w:val="28"/>
          <w:szCs w:val="28"/>
          <w:lang w:val="uk-UA"/>
        </w:rPr>
        <w:t xml:space="preserve">статті 25 Закону України «Про землеустрій»: </w:t>
      </w:r>
      <w:r w:rsidR="00507D7E">
        <w:rPr>
          <w:iCs/>
          <w:sz w:val="28"/>
          <w:szCs w:val="28"/>
          <w:lang w:val="uk-UA"/>
        </w:rPr>
        <w:t>в</w:t>
      </w:r>
      <w:r w:rsidR="003D7DD5">
        <w:rPr>
          <w:iCs/>
          <w:sz w:val="28"/>
          <w:szCs w:val="28"/>
          <w:lang w:val="uk-UA"/>
        </w:rPr>
        <w:t>ид</w:t>
      </w:r>
      <w:r w:rsidR="00507D7E">
        <w:rPr>
          <w:iCs/>
          <w:sz w:val="28"/>
          <w:szCs w:val="28"/>
          <w:lang w:val="uk-UA"/>
        </w:rPr>
        <w:t xml:space="preserve"> документації із землеустрою, зазначен</w:t>
      </w:r>
      <w:r w:rsidR="003D7DD5">
        <w:rPr>
          <w:iCs/>
          <w:sz w:val="28"/>
          <w:szCs w:val="28"/>
          <w:lang w:val="uk-UA"/>
        </w:rPr>
        <w:t>ий</w:t>
      </w:r>
      <w:r w:rsidR="00507D7E">
        <w:rPr>
          <w:iCs/>
          <w:sz w:val="28"/>
          <w:szCs w:val="28"/>
          <w:lang w:val="uk-UA"/>
        </w:rPr>
        <w:t xml:space="preserve"> заявником у зверненні, </w:t>
      </w:r>
      <w:r w:rsidR="00430EFE">
        <w:rPr>
          <w:iCs/>
          <w:sz w:val="28"/>
          <w:szCs w:val="28"/>
          <w:lang w:val="uk-UA"/>
        </w:rPr>
        <w:t xml:space="preserve">не відповідає </w:t>
      </w:r>
      <w:r w:rsidR="00507D7E">
        <w:rPr>
          <w:iCs/>
          <w:sz w:val="28"/>
          <w:szCs w:val="28"/>
          <w:lang w:val="uk-UA"/>
        </w:rPr>
        <w:t>видам докумен</w:t>
      </w:r>
      <w:r w:rsidR="003D7DD5">
        <w:rPr>
          <w:iCs/>
          <w:sz w:val="28"/>
          <w:szCs w:val="28"/>
          <w:lang w:val="uk-UA"/>
        </w:rPr>
        <w:t>тацій із землеустрою;</w:t>
      </w:r>
    </w:p>
    <w:p w:rsidR="007648F9" w:rsidRDefault="00507D7E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F416D1">
        <w:rPr>
          <w:iCs/>
          <w:sz w:val="28"/>
          <w:szCs w:val="28"/>
          <w:lang w:val="uk-UA"/>
        </w:rPr>
        <w:t xml:space="preserve">статті </w:t>
      </w:r>
      <w:r w:rsidR="00F416D1" w:rsidRPr="00F416D1">
        <w:rPr>
          <w:iCs/>
          <w:sz w:val="28"/>
          <w:szCs w:val="28"/>
          <w:lang w:val="uk-UA"/>
        </w:rPr>
        <w:t>79</w:t>
      </w:r>
      <w:r w:rsidR="00F416D1" w:rsidRPr="00F416D1">
        <w:rPr>
          <w:iCs/>
          <w:sz w:val="28"/>
          <w:szCs w:val="28"/>
          <w:vertAlign w:val="superscript"/>
          <w:lang w:val="uk-UA"/>
        </w:rPr>
        <w:t>1</w:t>
      </w:r>
      <w:r w:rsidR="00F416D1">
        <w:rPr>
          <w:iCs/>
          <w:sz w:val="28"/>
          <w:szCs w:val="28"/>
          <w:vertAlign w:val="superscript"/>
          <w:lang w:val="uk-UA"/>
        </w:rPr>
        <w:t xml:space="preserve"> </w:t>
      </w:r>
      <w:r w:rsidR="007648F9">
        <w:rPr>
          <w:iCs/>
          <w:sz w:val="28"/>
          <w:szCs w:val="28"/>
          <w:lang w:val="uk-UA"/>
        </w:rPr>
        <w:t xml:space="preserve">Земельного кодексу України: </w:t>
      </w:r>
      <w:r w:rsidR="00272CCA" w:rsidRPr="00F416D1">
        <w:rPr>
          <w:sz w:val="28"/>
          <w:szCs w:val="28"/>
          <w:lang w:val="uk-UA"/>
        </w:rPr>
        <w:t>земельна</w:t>
      </w:r>
      <w:r w:rsidR="00272CCA" w:rsidRPr="00925CAE">
        <w:rPr>
          <w:sz w:val="28"/>
          <w:szCs w:val="28"/>
          <w:lang w:val="uk-UA"/>
        </w:rPr>
        <w:t xml:space="preserve"> ділянка</w:t>
      </w:r>
      <w:r>
        <w:rPr>
          <w:sz w:val="28"/>
          <w:szCs w:val="28"/>
          <w:lang w:val="uk-UA"/>
        </w:rPr>
        <w:t xml:space="preserve"> знаходиться в межах сформованих земельних ділянок</w:t>
      </w:r>
      <w:r w:rsidR="00272CCA" w:rsidRPr="00925CAE">
        <w:rPr>
          <w:sz w:val="28"/>
          <w:szCs w:val="28"/>
          <w:lang w:val="uk-UA"/>
        </w:rPr>
        <w:t xml:space="preserve"> з кадастровим</w:t>
      </w:r>
      <w:r>
        <w:rPr>
          <w:sz w:val="28"/>
          <w:szCs w:val="28"/>
          <w:lang w:val="uk-UA"/>
        </w:rPr>
        <w:t>и номерами</w:t>
      </w:r>
      <w:r w:rsidR="0032376B">
        <w:rPr>
          <w:sz w:val="28"/>
          <w:szCs w:val="28"/>
          <w:lang w:val="uk-UA"/>
        </w:rPr>
        <w:t xml:space="preserve"> та площами</w:t>
      </w:r>
      <w:r>
        <w:rPr>
          <w:sz w:val="28"/>
          <w:szCs w:val="28"/>
          <w:lang w:val="uk-UA"/>
        </w:rPr>
        <w:t>:</w:t>
      </w:r>
      <w:r w:rsidR="00272CCA" w:rsidRPr="00925CAE">
        <w:rPr>
          <w:sz w:val="28"/>
          <w:szCs w:val="28"/>
          <w:lang w:val="uk-UA"/>
        </w:rPr>
        <w:t xml:space="preserve"> </w:t>
      </w:r>
      <w:r w:rsidR="00D56BF6">
        <w:rPr>
          <w:sz w:val="28"/>
          <w:szCs w:val="28"/>
          <w:lang w:val="uk-UA"/>
        </w:rPr>
        <w:t>5910136600:24:001:0009, площею</w:t>
      </w:r>
      <w:r w:rsidR="00D56BF6" w:rsidRPr="0066236D">
        <w:rPr>
          <w:sz w:val="28"/>
          <w:szCs w:val="28"/>
          <w:lang w:val="uk-UA"/>
        </w:rPr>
        <w:t xml:space="preserve"> </w:t>
      </w:r>
      <w:r w:rsidR="00D56BF6">
        <w:rPr>
          <w:sz w:val="28"/>
          <w:szCs w:val="28"/>
          <w:lang w:val="uk-UA"/>
        </w:rPr>
        <w:t>0,0058 га; 5910136600:24:001:0011, площею 0,3522 га; 5910136600:24:001:0008, площею 0,2379 га</w:t>
      </w:r>
      <w:r w:rsidR="007648F9">
        <w:rPr>
          <w:sz w:val="28"/>
          <w:szCs w:val="28"/>
          <w:lang w:val="uk-UA"/>
        </w:rPr>
        <w:t>;</w:t>
      </w:r>
    </w:p>
    <w:p w:rsidR="0032376B" w:rsidRDefault="003968AA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E85994">
        <w:rPr>
          <w:sz w:val="28"/>
          <w:szCs w:val="28"/>
          <w:lang w:val="uk-UA"/>
        </w:rPr>
        <w:t>татті 116 Земельного кодексу України</w:t>
      </w:r>
      <w:r>
        <w:rPr>
          <w:sz w:val="28"/>
          <w:szCs w:val="28"/>
          <w:lang w:val="uk-UA"/>
        </w:rPr>
        <w:t>: земельні ділянки</w:t>
      </w:r>
      <w:r w:rsidRPr="003968AA">
        <w:rPr>
          <w:sz w:val="28"/>
          <w:szCs w:val="28"/>
          <w:lang w:val="uk-UA"/>
        </w:rPr>
        <w:t xml:space="preserve"> </w:t>
      </w:r>
      <w:r w:rsidRPr="00925CAE">
        <w:rPr>
          <w:sz w:val="28"/>
          <w:szCs w:val="28"/>
          <w:lang w:val="uk-UA"/>
        </w:rPr>
        <w:t>з кадастровим</w:t>
      </w:r>
      <w:r>
        <w:rPr>
          <w:sz w:val="28"/>
          <w:szCs w:val="28"/>
          <w:lang w:val="uk-UA"/>
        </w:rPr>
        <w:t>и номерами та площами:</w:t>
      </w:r>
      <w:r w:rsidRPr="00925CAE">
        <w:rPr>
          <w:sz w:val="28"/>
          <w:szCs w:val="28"/>
          <w:lang w:val="uk-UA"/>
        </w:rPr>
        <w:t xml:space="preserve"> </w:t>
      </w:r>
      <w:r w:rsidR="00D56BF6">
        <w:rPr>
          <w:sz w:val="28"/>
          <w:szCs w:val="28"/>
          <w:lang w:val="uk-UA"/>
        </w:rPr>
        <w:t>5910136600:24:001:0009, площею</w:t>
      </w:r>
      <w:r w:rsidR="00D56BF6" w:rsidRPr="0066236D">
        <w:rPr>
          <w:sz w:val="28"/>
          <w:szCs w:val="28"/>
          <w:lang w:val="uk-UA"/>
        </w:rPr>
        <w:t xml:space="preserve"> </w:t>
      </w:r>
      <w:r w:rsidR="00D56BF6">
        <w:rPr>
          <w:sz w:val="28"/>
          <w:szCs w:val="28"/>
          <w:lang w:val="uk-UA"/>
        </w:rPr>
        <w:t>0,0058 га; 5910136600:24:001:0011, площею 0,3522 га; 5910136600:24:001:0008, площею 0,2379 га</w:t>
      </w:r>
      <w:r w:rsidRPr="00396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перебувають</w:t>
      </w:r>
      <w:r w:rsidR="00223778">
        <w:rPr>
          <w:sz w:val="28"/>
          <w:szCs w:val="28"/>
          <w:lang w:val="uk-UA"/>
        </w:rPr>
        <w:t xml:space="preserve"> у користуванні юридичної особи</w:t>
      </w:r>
      <w:r w:rsidR="009429F2">
        <w:rPr>
          <w:sz w:val="28"/>
          <w:szCs w:val="28"/>
          <w:lang w:val="uk-UA"/>
        </w:rPr>
        <w:t>;</w:t>
      </w:r>
    </w:p>
    <w:p w:rsidR="009429F2" w:rsidRPr="009429F2" w:rsidRDefault="009429F2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статті 134 Земельного кодексу України: </w:t>
      </w:r>
      <w:r>
        <w:rPr>
          <w:sz w:val="28"/>
          <w:szCs w:val="28"/>
          <w:shd w:val="clear" w:color="auto" w:fill="FFFFFF"/>
        </w:rPr>
        <w:t>п</w:t>
      </w:r>
      <w:r w:rsidRPr="009A4216">
        <w:rPr>
          <w:sz w:val="28"/>
          <w:szCs w:val="28"/>
          <w:shd w:val="clear" w:color="auto" w:fill="FFFFFF"/>
        </w:rPr>
        <w:t xml:space="preserve">ередача в </w:t>
      </w:r>
      <w:proofErr w:type="spellStart"/>
      <w:r w:rsidRPr="009A4216">
        <w:rPr>
          <w:sz w:val="28"/>
          <w:szCs w:val="28"/>
          <w:shd w:val="clear" w:color="auto" w:fill="FFFFFF"/>
        </w:rPr>
        <w:t>оренду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ділянок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вільних від забудови</w:t>
      </w:r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216">
        <w:rPr>
          <w:sz w:val="28"/>
          <w:szCs w:val="28"/>
          <w:shd w:val="clear" w:color="auto" w:fill="FFFFFF"/>
        </w:rPr>
        <w:t>що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перебувають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9A4216">
        <w:rPr>
          <w:sz w:val="28"/>
          <w:szCs w:val="28"/>
          <w:shd w:val="clear" w:color="auto" w:fill="FFFFFF"/>
        </w:rPr>
        <w:t>державній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або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комунальній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власності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="00634755" w:rsidRPr="009A4216">
        <w:rPr>
          <w:sz w:val="28"/>
          <w:szCs w:val="28"/>
          <w:shd w:val="clear" w:color="auto" w:fill="FFFFFF"/>
        </w:rPr>
        <w:t>здійснюється</w:t>
      </w:r>
      <w:proofErr w:type="spellEnd"/>
      <w:r w:rsidR="00634755" w:rsidRPr="009A4216">
        <w:rPr>
          <w:sz w:val="28"/>
          <w:szCs w:val="28"/>
          <w:shd w:val="clear" w:color="auto" w:fill="FFFFFF"/>
        </w:rPr>
        <w:t xml:space="preserve"> </w:t>
      </w:r>
      <w:r w:rsidR="00634755">
        <w:rPr>
          <w:sz w:val="28"/>
          <w:szCs w:val="28"/>
          <w:shd w:val="clear" w:color="auto" w:fill="FFFFFF"/>
          <w:lang w:val="uk-UA"/>
        </w:rPr>
        <w:t xml:space="preserve">на конкурентних засадах, </w:t>
      </w:r>
      <w:r w:rsidR="00634755" w:rsidRPr="009A4216">
        <w:rPr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="00634755" w:rsidRPr="009A4216">
        <w:rPr>
          <w:sz w:val="28"/>
          <w:szCs w:val="28"/>
          <w:shd w:val="clear" w:color="auto" w:fill="FFFFFF"/>
        </w:rPr>
        <w:t>проведення</w:t>
      </w:r>
      <w:proofErr w:type="spellEnd"/>
      <w:r w:rsidR="00634755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634755"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="00634755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634755" w:rsidRPr="009A4216">
        <w:rPr>
          <w:sz w:val="28"/>
          <w:szCs w:val="28"/>
          <w:shd w:val="clear" w:color="auto" w:fill="FFFFFF"/>
        </w:rPr>
        <w:t>торгів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634755" w:rsidRPr="00C07BA9" w:rsidRDefault="00272CCA" w:rsidP="006347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вищенаведене,</w:t>
      </w:r>
      <w:r w:rsidRPr="006F4DDD">
        <w:rPr>
          <w:iCs/>
          <w:sz w:val="28"/>
          <w:szCs w:val="28"/>
          <w:lang w:val="uk-UA"/>
        </w:rPr>
        <w:t xml:space="preserve"> відповідно</w:t>
      </w:r>
      <w:r>
        <w:rPr>
          <w:iCs/>
          <w:sz w:val="28"/>
          <w:szCs w:val="28"/>
          <w:lang w:val="uk-UA"/>
        </w:rPr>
        <w:t xml:space="preserve"> до</w:t>
      </w:r>
      <w:r w:rsidRPr="006F4DDD">
        <w:rPr>
          <w:iCs/>
          <w:sz w:val="28"/>
          <w:szCs w:val="28"/>
          <w:lang w:val="uk-UA"/>
        </w:rPr>
        <w:t xml:space="preserve"> </w:t>
      </w:r>
      <w:r w:rsidR="009429F2">
        <w:rPr>
          <w:iCs/>
          <w:sz w:val="28"/>
          <w:szCs w:val="28"/>
          <w:lang w:val="uk-UA"/>
        </w:rPr>
        <w:t>статей</w:t>
      </w:r>
      <w:r>
        <w:rPr>
          <w:iCs/>
          <w:sz w:val="28"/>
          <w:szCs w:val="28"/>
          <w:lang w:val="uk-UA"/>
        </w:rPr>
        <w:t xml:space="preserve"> </w:t>
      </w:r>
      <w:r w:rsidR="00634755">
        <w:rPr>
          <w:iCs/>
          <w:sz w:val="28"/>
          <w:szCs w:val="28"/>
          <w:lang w:val="uk-UA"/>
        </w:rPr>
        <w:t xml:space="preserve">12, </w:t>
      </w:r>
      <w:r w:rsidR="009429F2" w:rsidRPr="00F416D1">
        <w:rPr>
          <w:iCs/>
          <w:sz w:val="28"/>
          <w:szCs w:val="28"/>
          <w:lang w:val="uk-UA"/>
        </w:rPr>
        <w:t>79</w:t>
      </w:r>
      <w:r w:rsidR="009429F2" w:rsidRPr="00F416D1">
        <w:rPr>
          <w:iCs/>
          <w:sz w:val="28"/>
          <w:szCs w:val="28"/>
          <w:vertAlign w:val="superscript"/>
          <w:lang w:val="uk-UA"/>
        </w:rPr>
        <w:t>1</w:t>
      </w:r>
      <w:r w:rsidR="009429F2">
        <w:rPr>
          <w:iCs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116, </w:t>
      </w:r>
      <w:r w:rsidR="00634755">
        <w:rPr>
          <w:iCs/>
          <w:sz w:val="28"/>
          <w:szCs w:val="28"/>
          <w:lang w:val="uk-UA"/>
        </w:rPr>
        <w:t xml:space="preserve">122, </w:t>
      </w:r>
      <w:r w:rsidRPr="006F4DDD">
        <w:rPr>
          <w:iCs/>
          <w:sz w:val="28"/>
          <w:szCs w:val="28"/>
          <w:lang w:val="uk-UA"/>
        </w:rPr>
        <w:t>123</w:t>
      </w:r>
      <w:r w:rsidR="009429F2">
        <w:rPr>
          <w:iCs/>
          <w:sz w:val="28"/>
          <w:szCs w:val="28"/>
          <w:lang w:val="uk-UA"/>
        </w:rPr>
        <w:t>, 134</w:t>
      </w:r>
      <w:r w:rsidRPr="006F4DDD">
        <w:rPr>
          <w:iCs/>
          <w:sz w:val="28"/>
          <w:szCs w:val="28"/>
          <w:lang w:val="uk-UA"/>
        </w:rPr>
        <w:t xml:space="preserve"> Земельного кодексу України, статті </w:t>
      </w:r>
      <w:r w:rsidR="009429F2">
        <w:rPr>
          <w:iCs/>
          <w:sz w:val="28"/>
          <w:szCs w:val="28"/>
          <w:lang w:val="uk-UA"/>
        </w:rPr>
        <w:t>25</w:t>
      </w:r>
      <w:r w:rsidRPr="006F4DDD">
        <w:rPr>
          <w:iCs/>
          <w:sz w:val="28"/>
          <w:szCs w:val="28"/>
          <w:lang w:val="uk-UA"/>
        </w:rPr>
        <w:t xml:space="preserve"> З</w:t>
      </w:r>
      <w:r>
        <w:rPr>
          <w:iCs/>
          <w:sz w:val="28"/>
          <w:szCs w:val="28"/>
          <w:lang w:val="uk-UA"/>
        </w:rPr>
        <w:t>акону України «Про землеустрій»</w:t>
      </w:r>
      <w:r w:rsidRPr="006F4DDD">
        <w:rPr>
          <w:iCs/>
          <w:sz w:val="28"/>
          <w:szCs w:val="28"/>
          <w:lang w:val="uk-UA"/>
        </w:rPr>
        <w:t xml:space="preserve">, </w:t>
      </w:r>
      <w:r w:rsidR="00F54794">
        <w:rPr>
          <w:iCs/>
          <w:sz w:val="28"/>
          <w:szCs w:val="28"/>
          <w:lang w:val="uk-UA"/>
        </w:rPr>
        <w:t>ста</w:t>
      </w:r>
      <w:r w:rsidR="00364912">
        <w:rPr>
          <w:iCs/>
          <w:sz w:val="28"/>
          <w:szCs w:val="28"/>
          <w:lang w:val="uk-UA"/>
        </w:rPr>
        <w:t>тей</w:t>
      </w:r>
      <w:r>
        <w:rPr>
          <w:iCs/>
          <w:sz w:val="28"/>
          <w:szCs w:val="28"/>
          <w:lang w:val="uk-UA"/>
        </w:rPr>
        <w:t xml:space="preserve"> </w:t>
      </w:r>
      <w:r w:rsidR="00364912">
        <w:rPr>
          <w:iCs/>
          <w:sz w:val="28"/>
          <w:szCs w:val="28"/>
          <w:lang w:val="uk-UA"/>
        </w:rPr>
        <w:t xml:space="preserve">70, 71, </w:t>
      </w:r>
      <w:r>
        <w:rPr>
          <w:iCs/>
          <w:sz w:val="28"/>
          <w:szCs w:val="28"/>
          <w:lang w:val="uk-UA"/>
        </w:rPr>
        <w:t>72</w:t>
      </w:r>
      <w:r w:rsidR="00364912">
        <w:rPr>
          <w:iCs/>
          <w:sz w:val="28"/>
          <w:szCs w:val="28"/>
          <w:lang w:val="uk-UA"/>
        </w:rPr>
        <w:t>, 74</w:t>
      </w:r>
      <w:r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Pr="006F4DDD">
        <w:rPr>
          <w:iCs/>
          <w:sz w:val="28"/>
          <w:szCs w:val="28"/>
          <w:lang w:val="uk-UA"/>
        </w:rPr>
        <w:t xml:space="preserve">враховуючи </w:t>
      </w:r>
      <w:r w:rsidR="00634755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634755" w:rsidRPr="006F4DDD">
        <w:rPr>
          <w:iCs/>
          <w:sz w:val="28"/>
          <w:szCs w:val="28"/>
          <w:lang w:val="uk-UA"/>
        </w:rPr>
        <w:t xml:space="preserve"> </w:t>
      </w:r>
      <w:r w:rsidRPr="006F4DDD">
        <w:rPr>
          <w:iCs/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>
        <w:rPr>
          <w:iCs/>
          <w:sz w:val="28"/>
          <w:szCs w:val="28"/>
          <w:lang w:val="uk-UA"/>
        </w:rPr>
        <w:t xml:space="preserve">и (протокол від </w:t>
      </w:r>
      <w:r w:rsidR="00634755">
        <w:rPr>
          <w:iCs/>
          <w:sz w:val="28"/>
          <w:szCs w:val="28"/>
          <w:lang w:val="uk-UA"/>
        </w:rPr>
        <w:t>19 березня</w:t>
      </w:r>
      <w:r w:rsidR="009429F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2024</w:t>
      </w:r>
      <w:r w:rsidR="009429F2">
        <w:rPr>
          <w:iCs/>
          <w:sz w:val="28"/>
          <w:szCs w:val="28"/>
          <w:lang w:val="uk-UA"/>
        </w:rPr>
        <w:t xml:space="preserve"> року</w:t>
      </w:r>
      <w:r>
        <w:rPr>
          <w:iCs/>
          <w:sz w:val="28"/>
          <w:szCs w:val="28"/>
          <w:lang w:val="uk-UA"/>
        </w:rPr>
        <w:t xml:space="preserve"> № </w:t>
      </w:r>
      <w:r w:rsidR="00634755">
        <w:rPr>
          <w:iCs/>
          <w:sz w:val="28"/>
          <w:szCs w:val="28"/>
          <w:lang w:val="uk-UA"/>
        </w:rPr>
        <w:t>80</w:t>
      </w:r>
      <w:r w:rsidRPr="006F4DDD">
        <w:rPr>
          <w:iCs/>
          <w:sz w:val="28"/>
          <w:szCs w:val="28"/>
          <w:lang w:val="uk-UA"/>
        </w:rPr>
        <w:t>)</w:t>
      </w:r>
      <w:r w:rsidR="00634755">
        <w:rPr>
          <w:iCs/>
          <w:sz w:val="28"/>
          <w:szCs w:val="28"/>
          <w:lang w:val="uk-UA"/>
        </w:rPr>
        <w:t>,</w:t>
      </w:r>
      <w:r w:rsidRPr="006F4DDD">
        <w:rPr>
          <w:iCs/>
          <w:sz w:val="28"/>
          <w:szCs w:val="28"/>
          <w:lang w:val="uk-UA"/>
        </w:rPr>
        <w:t xml:space="preserve"> </w:t>
      </w:r>
      <w:r w:rsidR="00634755">
        <w:rPr>
          <w:sz w:val="28"/>
          <w:szCs w:val="28"/>
          <w:lang w:val="uk-UA"/>
        </w:rPr>
        <w:t xml:space="preserve">керуючись </w:t>
      </w:r>
      <w:r w:rsidR="00634755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34755">
        <w:rPr>
          <w:sz w:val="28"/>
          <w:szCs w:val="28"/>
          <w:lang w:val="uk-UA"/>
        </w:rPr>
        <w:t>«</w:t>
      </w:r>
      <w:r w:rsidR="00634755" w:rsidRPr="0018346E">
        <w:rPr>
          <w:sz w:val="28"/>
          <w:szCs w:val="28"/>
          <w:lang w:val="uk-UA"/>
        </w:rPr>
        <w:t>Про місцеве самоврядування в Україні</w:t>
      </w:r>
      <w:r w:rsidR="00634755">
        <w:rPr>
          <w:sz w:val="28"/>
          <w:szCs w:val="28"/>
          <w:lang w:val="uk-UA"/>
        </w:rPr>
        <w:t>»</w:t>
      </w:r>
      <w:r w:rsidR="00634755" w:rsidRPr="0018346E">
        <w:rPr>
          <w:sz w:val="28"/>
          <w:szCs w:val="28"/>
          <w:lang w:val="uk-UA"/>
        </w:rPr>
        <w:t xml:space="preserve">, </w:t>
      </w:r>
      <w:r w:rsidR="00634755" w:rsidRPr="0018346E">
        <w:rPr>
          <w:b/>
          <w:sz w:val="28"/>
          <w:szCs w:val="28"/>
          <w:lang w:val="uk-UA"/>
        </w:rPr>
        <w:t>Сумська міська рада</w:t>
      </w:r>
    </w:p>
    <w:p w:rsidR="00634755" w:rsidRPr="00AE441E" w:rsidRDefault="00634755" w:rsidP="00634755">
      <w:pPr>
        <w:rPr>
          <w:sz w:val="28"/>
          <w:szCs w:val="28"/>
          <w:lang w:val="uk-UA"/>
        </w:rPr>
      </w:pPr>
    </w:p>
    <w:p w:rsidR="00634755" w:rsidRPr="00F54794" w:rsidRDefault="00634755" w:rsidP="00634755">
      <w:pPr>
        <w:jc w:val="center"/>
        <w:rPr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34755" w:rsidRPr="00AE441E" w:rsidRDefault="00634755" w:rsidP="00634755">
      <w:pPr>
        <w:rPr>
          <w:sz w:val="28"/>
          <w:szCs w:val="28"/>
          <w:lang w:val="uk-UA"/>
        </w:rPr>
      </w:pPr>
    </w:p>
    <w:p w:rsidR="00272CCA" w:rsidRDefault="00634755" w:rsidP="00634755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72CCA">
        <w:rPr>
          <w:sz w:val="28"/>
          <w:szCs w:val="28"/>
          <w:lang w:val="uk-UA"/>
        </w:rPr>
        <w:t xml:space="preserve">Відмовити </w:t>
      </w:r>
      <w:r w:rsidR="00A67794">
        <w:rPr>
          <w:color w:val="000000" w:themeColor="text1"/>
          <w:sz w:val="28"/>
          <w:szCs w:val="28"/>
          <w:lang w:val="uk-UA"/>
        </w:rPr>
        <w:t>Приватному виробничо-комерційному малому підприємству «Агро»</w:t>
      </w:r>
      <w:r w:rsidR="00272CCA">
        <w:rPr>
          <w:sz w:val="28"/>
          <w:szCs w:val="28"/>
          <w:lang w:val="uk-UA"/>
        </w:rPr>
        <w:t xml:space="preserve"> ()</w:t>
      </w:r>
      <w:r w:rsidR="00272CCA" w:rsidRPr="005639EE">
        <w:rPr>
          <w:sz w:val="28"/>
          <w:szCs w:val="28"/>
          <w:lang w:val="uk-UA"/>
        </w:rPr>
        <w:t xml:space="preserve"> 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дозволу на розроблення </w:t>
      </w:r>
      <w:r w:rsidR="00A67794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A67794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67794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D56BF6">
        <w:rPr>
          <w:color w:val="000000" w:themeColor="text1"/>
          <w:sz w:val="28"/>
          <w:szCs w:val="28"/>
          <w:lang w:val="uk-UA"/>
        </w:rPr>
        <w:t>м. Суми,                             вул. Бориса Матюшенка, орієнтовною площею</w:t>
      </w:r>
      <w:r w:rsidR="00D56BF6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D56BF6">
        <w:rPr>
          <w:color w:val="000000" w:themeColor="text1"/>
          <w:sz w:val="28"/>
          <w:szCs w:val="28"/>
          <w:shd w:val="clear" w:color="auto" w:fill="FFFFFF"/>
          <w:lang w:val="uk-UA"/>
        </w:rPr>
        <w:t>0,5959</w:t>
      </w:r>
      <w:r w:rsidR="00D56BF6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56BF6" w:rsidRPr="005639EE">
        <w:rPr>
          <w:color w:val="000000" w:themeColor="text1"/>
          <w:sz w:val="28"/>
          <w:szCs w:val="28"/>
          <w:lang w:val="uk-UA"/>
        </w:rPr>
        <w:t>га</w:t>
      </w:r>
      <w:r w:rsidR="00AC5044">
        <w:rPr>
          <w:color w:val="000000" w:themeColor="text1"/>
          <w:sz w:val="28"/>
          <w:szCs w:val="28"/>
          <w:lang w:val="uk-UA"/>
        </w:rPr>
        <w:t>,</w:t>
      </w:r>
      <w:r w:rsidR="00AC5044">
        <w:rPr>
          <w:iCs/>
          <w:sz w:val="28"/>
          <w:szCs w:val="28"/>
          <w:lang w:val="uk-UA"/>
        </w:rPr>
        <w:t xml:space="preserve"> </w:t>
      </w:r>
      <w:r w:rsidR="00D56BF6">
        <w:rPr>
          <w:iCs/>
          <w:sz w:val="28"/>
          <w:szCs w:val="28"/>
          <w:lang w:val="uk-UA"/>
        </w:rPr>
        <w:t>для будівництва та обслуговування інших будівель громадської забудови (під розміщеною автостоянкою № 2 «Курська»)</w:t>
      </w:r>
      <w:r w:rsidR="00272CCA">
        <w:rPr>
          <w:sz w:val="28"/>
          <w:szCs w:val="28"/>
          <w:shd w:val="clear" w:color="auto" w:fill="FFFFFF"/>
          <w:lang w:val="uk-UA"/>
        </w:rPr>
        <w:t>.</w:t>
      </w:r>
    </w:p>
    <w:p w:rsidR="00634755" w:rsidRDefault="00634755" w:rsidP="006347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 Рішення набирає чинності з дня доведення його до відома заявника шляхом його вручення.</w:t>
      </w:r>
    </w:p>
    <w:p w:rsidR="00634755" w:rsidRDefault="00634755" w:rsidP="006347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Рішення може бути оскаржене 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його</w:t>
      </w:r>
      <w:proofErr w:type="spellEnd"/>
      <w:r w:rsidRPr="00F91AB3">
        <w:rPr>
          <w:rFonts w:eastAsia="Calibri"/>
          <w:sz w:val="28"/>
          <w:szCs w:val="28"/>
        </w:rPr>
        <w:t xml:space="preserve">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272CCA" w:rsidRPr="00F91AB3" w:rsidRDefault="00634755" w:rsidP="006347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4. Управлінню «Центр надання адміністративних послуг у м. Суми» Сумської міської ради (СТРИЖОВА Алла) забезпечити доведення до відома заявника рішення у спосіб, зазначений у пункті 2.</w:t>
      </w:r>
    </w:p>
    <w:p w:rsidR="00272CCA" w:rsidRDefault="00272CCA" w:rsidP="00272CC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272CCA" w:rsidRDefault="00272CCA" w:rsidP="00272CCA">
      <w:pPr>
        <w:rPr>
          <w:sz w:val="28"/>
          <w:szCs w:val="28"/>
          <w:lang w:val="uk-UA"/>
        </w:rPr>
      </w:pPr>
    </w:p>
    <w:p w:rsidR="00634755" w:rsidRDefault="00634755" w:rsidP="00272CCA">
      <w:pPr>
        <w:rPr>
          <w:sz w:val="28"/>
          <w:szCs w:val="28"/>
          <w:lang w:val="uk-UA"/>
        </w:rPr>
      </w:pPr>
    </w:p>
    <w:p w:rsidR="00634755" w:rsidRPr="008134BB" w:rsidRDefault="00634755" w:rsidP="006347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 КОБЗАР</w:t>
      </w:r>
    </w:p>
    <w:p w:rsidR="00634755" w:rsidRDefault="00634755" w:rsidP="00634755">
      <w:pPr>
        <w:ind w:firstLine="709"/>
        <w:jc w:val="both"/>
        <w:rPr>
          <w:sz w:val="24"/>
          <w:szCs w:val="24"/>
          <w:lang w:val="uk-UA"/>
        </w:rPr>
      </w:pPr>
    </w:p>
    <w:p w:rsidR="00634755" w:rsidRDefault="00634755" w:rsidP="00634755">
      <w:pPr>
        <w:jc w:val="both"/>
        <w:rPr>
          <w:sz w:val="28"/>
          <w:szCs w:val="28"/>
          <w:shd w:val="clear" w:color="auto" w:fill="FFFFFF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634755" w:rsidRDefault="00634755" w:rsidP="00634755">
      <w:pPr>
        <w:ind w:right="174"/>
        <w:jc w:val="both"/>
        <w:rPr>
          <w:sz w:val="24"/>
          <w:szCs w:val="24"/>
          <w:lang w:val="uk-UA"/>
        </w:rPr>
      </w:pPr>
    </w:p>
    <w:p w:rsidR="00634755" w:rsidRDefault="00634755" w:rsidP="00634755">
      <w:pPr>
        <w:ind w:right="174"/>
        <w:jc w:val="both"/>
        <w:rPr>
          <w:sz w:val="24"/>
          <w:szCs w:val="24"/>
          <w:lang w:val="uk-UA"/>
        </w:rPr>
      </w:pPr>
    </w:p>
    <w:p w:rsidR="00634755" w:rsidRPr="00106D8D" w:rsidRDefault="00634755" w:rsidP="0063475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634755" w:rsidRPr="00106D8D" w:rsidRDefault="00634755" w:rsidP="0063475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p w:rsidR="00272CCA" w:rsidRDefault="00634755" w:rsidP="006347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sectPr w:rsidR="00272CCA" w:rsidSect="00AB625E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144AA7"/>
    <w:rsid w:val="001D79B4"/>
    <w:rsid w:val="00223778"/>
    <w:rsid w:val="00272CCA"/>
    <w:rsid w:val="00277C71"/>
    <w:rsid w:val="002F395D"/>
    <w:rsid w:val="0032376B"/>
    <w:rsid w:val="00364912"/>
    <w:rsid w:val="003968AA"/>
    <w:rsid w:val="003D7DD5"/>
    <w:rsid w:val="00430EFE"/>
    <w:rsid w:val="00455BFE"/>
    <w:rsid w:val="00507D7E"/>
    <w:rsid w:val="005C5CD0"/>
    <w:rsid w:val="00634755"/>
    <w:rsid w:val="006476CB"/>
    <w:rsid w:val="006B540A"/>
    <w:rsid w:val="006E479C"/>
    <w:rsid w:val="00752D6F"/>
    <w:rsid w:val="007648F9"/>
    <w:rsid w:val="007A445D"/>
    <w:rsid w:val="008B50AC"/>
    <w:rsid w:val="009334B9"/>
    <w:rsid w:val="009429F2"/>
    <w:rsid w:val="009D1EA2"/>
    <w:rsid w:val="00A65C9D"/>
    <w:rsid w:val="00A67794"/>
    <w:rsid w:val="00AB625E"/>
    <w:rsid w:val="00AC5044"/>
    <w:rsid w:val="00BE1962"/>
    <w:rsid w:val="00C603A2"/>
    <w:rsid w:val="00D56BF6"/>
    <w:rsid w:val="00E20439"/>
    <w:rsid w:val="00E85994"/>
    <w:rsid w:val="00EA3686"/>
    <w:rsid w:val="00F416D1"/>
    <w:rsid w:val="00F54794"/>
    <w:rsid w:val="00F74B6A"/>
    <w:rsid w:val="00F91AB3"/>
    <w:rsid w:val="00FB5DB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6622-DF90-4D96-A8B2-2FC4F98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CA"/>
    <w:rPr>
      <w:color w:val="0000FF"/>
      <w:u w:val="single"/>
    </w:rPr>
  </w:style>
  <w:style w:type="paragraph" w:styleId="a4">
    <w:name w:val="caption"/>
    <w:basedOn w:val="a"/>
    <w:qFormat/>
    <w:rsid w:val="00272CCA"/>
    <w:pPr>
      <w:jc w:val="center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64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CD0"/>
    <w:pPr>
      <w:ind w:left="720"/>
      <w:contextualSpacing/>
    </w:pPr>
  </w:style>
  <w:style w:type="paragraph" w:customStyle="1" w:styleId="a8">
    <w:name w:val="Знак"/>
    <w:basedOn w:val="a"/>
    <w:rsid w:val="0032376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Васильченко Анна Олексіївна</cp:lastModifiedBy>
  <cp:revision>30</cp:revision>
  <cp:lastPrinted>2024-01-26T11:41:00Z</cp:lastPrinted>
  <dcterms:created xsi:type="dcterms:W3CDTF">2024-01-25T13:48:00Z</dcterms:created>
  <dcterms:modified xsi:type="dcterms:W3CDTF">2024-04-01T06:56:00Z</dcterms:modified>
</cp:coreProperties>
</file>