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94169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941694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F57D67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57D6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8B6B75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F57D67">
              <w:rPr>
                <w:sz w:val="28"/>
                <w:szCs w:val="28"/>
                <w:lang w:val="uk-UA"/>
              </w:rPr>
              <w:t>15.09.1993      № 562</w:t>
            </w:r>
            <w:r w:rsidR="00736CE2">
              <w:rPr>
                <w:sz w:val="28"/>
                <w:szCs w:val="28"/>
                <w:lang w:val="uk-UA"/>
              </w:rPr>
              <w:t xml:space="preserve"> «Про передачу</w:t>
            </w:r>
            <w:r w:rsidR="008B6B75">
              <w:rPr>
                <w:sz w:val="28"/>
                <w:szCs w:val="28"/>
                <w:lang w:val="uk-UA"/>
              </w:rPr>
              <w:t xml:space="preserve"> в приватну власність земель</w:t>
            </w:r>
            <w:r w:rsidR="00F57D67">
              <w:rPr>
                <w:sz w:val="28"/>
                <w:szCs w:val="28"/>
                <w:lang w:val="uk-UA"/>
              </w:rPr>
              <w:t>них ділянок</w:t>
            </w:r>
            <w:r w:rsidR="008B6B75">
              <w:rPr>
                <w:sz w:val="28"/>
                <w:szCs w:val="28"/>
                <w:lang w:val="uk-UA"/>
              </w:rPr>
              <w:t xml:space="preserve">»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F57D67">
              <w:rPr>
                <w:sz w:val="28"/>
                <w:szCs w:val="28"/>
                <w:lang w:val="uk-UA"/>
              </w:rPr>
              <w:t>Дубинській Аллі Григорівні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7D67">
              <w:rPr>
                <w:sz w:val="28"/>
                <w:szCs w:val="28"/>
                <w:lang w:val="uk-UA"/>
              </w:rPr>
              <w:t xml:space="preserve"> вул. Якова Мамонтова, 18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04243D">
              <w:rPr>
                <w:sz w:val="28"/>
                <w:szCs w:val="28"/>
                <w:lang w:val="uk-UA"/>
              </w:rPr>
              <w:t>0</w:t>
            </w:r>
            <w:r w:rsidR="00F57D67">
              <w:rPr>
                <w:sz w:val="28"/>
                <w:szCs w:val="28"/>
                <w:lang w:val="uk-UA"/>
              </w:rPr>
              <w:t>969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F57D67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8B6B75">
      <w:pPr>
        <w:jc w:val="both"/>
        <w:rPr>
          <w:sz w:val="28"/>
          <w:szCs w:val="28"/>
          <w:lang w:val="uk-UA"/>
        </w:rPr>
      </w:pPr>
    </w:p>
    <w:p w:rsidR="0004243D" w:rsidRDefault="0004243D" w:rsidP="0080378A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57D67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80378A">
        <w:rPr>
          <w:sz w:val="28"/>
          <w:szCs w:val="28"/>
          <w:lang w:val="uk-UA"/>
        </w:rPr>
        <w:t xml:space="preserve"> ради від 02.04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0378A">
        <w:rPr>
          <w:sz w:val="28"/>
          <w:szCs w:val="28"/>
          <w:lang w:val="uk-UA"/>
        </w:rPr>
        <w:t>81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Pr="00736CE2" w:rsidRDefault="008B6B75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>. Визнати</w:t>
      </w:r>
      <w:r w:rsidR="00736CE2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F57D67">
        <w:rPr>
          <w:sz w:val="28"/>
          <w:szCs w:val="28"/>
          <w:lang w:val="uk-UA"/>
        </w:rPr>
        <w:t>398</w:t>
      </w:r>
      <w:r w:rsidR="00736CE2" w:rsidRPr="004A197D">
        <w:rPr>
          <w:sz w:val="28"/>
          <w:szCs w:val="28"/>
          <w:lang w:val="uk-UA"/>
        </w:rPr>
        <w:t xml:space="preserve"> додатку № </w:t>
      </w:r>
      <w:r w:rsidR="00E24F7E">
        <w:rPr>
          <w:sz w:val="28"/>
          <w:szCs w:val="28"/>
          <w:lang w:val="uk-UA"/>
        </w:rPr>
        <w:t>1</w:t>
      </w:r>
      <w:r w:rsidR="00736CE2">
        <w:rPr>
          <w:sz w:val="28"/>
          <w:szCs w:val="28"/>
          <w:lang w:val="uk-UA"/>
        </w:rPr>
        <w:t xml:space="preserve"> до рішення Виконавчого комітету Сумської міської Ради народних депутатів </w:t>
      </w:r>
      <w:r w:rsidR="00736CE2" w:rsidRPr="004A197D">
        <w:rPr>
          <w:sz w:val="28"/>
          <w:szCs w:val="28"/>
          <w:lang w:val="uk-UA"/>
        </w:rPr>
        <w:t xml:space="preserve">від </w:t>
      </w:r>
      <w:r w:rsidR="00F57D67">
        <w:rPr>
          <w:sz w:val="28"/>
          <w:szCs w:val="28"/>
          <w:lang w:val="uk-UA"/>
        </w:rPr>
        <w:t>15.09.1993 № 562</w:t>
      </w:r>
      <w:r w:rsidR="00736CE2" w:rsidRPr="004A197D">
        <w:rPr>
          <w:sz w:val="28"/>
          <w:szCs w:val="28"/>
          <w:lang w:val="uk-UA"/>
        </w:rPr>
        <w:t xml:space="preserve"> </w:t>
      </w:r>
      <w:r w:rsidR="00736CE2" w:rsidRPr="00C034DD">
        <w:rPr>
          <w:sz w:val="28"/>
          <w:szCs w:val="28"/>
          <w:lang w:val="uk-UA"/>
        </w:rPr>
        <w:t>«</w:t>
      </w:r>
      <w:r w:rsidR="00736CE2" w:rsidRPr="00736CE2">
        <w:rPr>
          <w:sz w:val="28"/>
          <w:szCs w:val="28"/>
          <w:lang w:val="uk-UA"/>
        </w:rPr>
        <w:t>Про передач</w:t>
      </w:r>
      <w:r w:rsidR="00736CE2">
        <w:rPr>
          <w:sz w:val="28"/>
          <w:szCs w:val="28"/>
          <w:lang w:val="uk-UA"/>
        </w:rPr>
        <w:t>у в приватну власність земель</w:t>
      </w:r>
      <w:r w:rsidR="00F57D67">
        <w:rPr>
          <w:sz w:val="28"/>
          <w:szCs w:val="28"/>
          <w:lang w:val="uk-UA"/>
        </w:rPr>
        <w:t>них ділянок</w:t>
      </w:r>
      <w:r w:rsidR="00736CE2" w:rsidRPr="00C034DD">
        <w:rPr>
          <w:sz w:val="28"/>
          <w:szCs w:val="28"/>
          <w:lang w:val="uk-UA"/>
        </w:rPr>
        <w:t>»</w:t>
      </w:r>
      <w:r w:rsidR="00736CE2">
        <w:rPr>
          <w:sz w:val="28"/>
          <w:szCs w:val="28"/>
          <w:lang w:val="uk-UA"/>
        </w:rPr>
        <w:t xml:space="preserve"> </w:t>
      </w:r>
      <w:r w:rsidR="00736CE2" w:rsidRPr="004A197D">
        <w:rPr>
          <w:sz w:val="28"/>
          <w:szCs w:val="28"/>
          <w:lang w:val="uk-UA"/>
        </w:rPr>
        <w:t>стосовно надання у прива</w:t>
      </w:r>
      <w:r w:rsidR="00736CE2">
        <w:rPr>
          <w:sz w:val="28"/>
          <w:szCs w:val="28"/>
          <w:lang w:val="uk-UA"/>
        </w:rPr>
        <w:t xml:space="preserve">тну власність земельної ділянки площею </w:t>
      </w:r>
      <w:r w:rsidR="00736CE2" w:rsidRPr="004A197D">
        <w:rPr>
          <w:sz w:val="28"/>
          <w:szCs w:val="28"/>
          <w:lang w:val="uk-UA"/>
        </w:rPr>
        <w:t>0,</w:t>
      </w:r>
      <w:r w:rsidR="00F57D67">
        <w:rPr>
          <w:sz w:val="28"/>
          <w:szCs w:val="28"/>
          <w:lang w:val="uk-UA"/>
        </w:rPr>
        <w:t>10</w:t>
      </w:r>
      <w:r w:rsidR="00736CE2" w:rsidRPr="004A197D">
        <w:rPr>
          <w:sz w:val="28"/>
          <w:szCs w:val="28"/>
          <w:lang w:val="uk-UA"/>
        </w:rPr>
        <w:t xml:space="preserve"> га за адресою: м. Суми</w:t>
      </w:r>
      <w:r w:rsidR="00736CE2">
        <w:rPr>
          <w:sz w:val="28"/>
          <w:szCs w:val="28"/>
          <w:lang w:val="uk-UA"/>
        </w:rPr>
        <w:t xml:space="preserve">,                             </w:t>
      </w:r>
      <w:r w:rsidR="00F57D67">
        <w:rPr>
          <w:sz w:val="28"/>
          <w:szCs w:val="28"/>
          <w:lang w:val="uk-UA"/>
        </w:rPr>
        <w:t>вул. Ушакова, 18</w:t>
      </w:r>
      <w:r w:rsidR="00736CE2">
        <w:rPr>
          <w:sz w:val="28"/>
          <w:szCs w:val="28"/>
          <w:lang w:val="uk-UA"/>
        </w:rPr>
        <w:t xml:space="preserve">, </w:t>
      </w:r>
      <w:r w:rsidR="00F57D67">
        <w:rPr>
          <w:sz w:val="28"/>
          <w:szCs w:val="28"/>
          <w:lang w:val="uk-UA"/>
        </w:rPr>
        <w:t>Щербині Миколі Кузьмичу</w:t>
      </w:r>
      <w:r w:rsidR="00736CE2">
        <w:rPr>
          <w:sz w:val="28"/>
          <w:szCs w:val="28"/>
          <w:lang w:val="uk-UA"/>
        </w:rPr>
        <w:t xml:space="preserve">, </w:t>
      </w:r>
      <w:r w:rsidR="00736CE2" w:rsidRPr="004A197D">
        <w:rPr>
          <w:bCs/>
          <w:sz w:val="28"/>
          <w:szCs w:val="28"/>
          <w:lang w:val="uk-UA"/>
        </w:rPr>
        <w:t xml:space="preserve">у зв’язку </w:t>
      </w:r>
      <w:r w:rsidR="00736CE2" w:rsidRPr="004A197D">
        <w:rPr>
          <w:sz w:val="28"/>
          <w:szCs w:val="28"/>
          <w:lang w:val="uk-UA"/>
        </w:rPr>
        <w:t>з</w:t>
      </w:r>
      <w:r w:rsidR="00F57D67">
        <w:rPr>
          <w:sz w:val="28"/>
          <w:szCs w:val="28"/>
          <w:lang w:val="uk-UA"/>
        </w:rPr>
        <w:t xml:space="preserve"> неоформленням ним</w:t>
      </w:r>
      <w:r w:rsid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736CE2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736CE2"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 w:rsidR="00F57D67">
        <w:rPr>
          <w:sz w:val="28"/>
          <w:szCs w:val="28"/>
          <w:lang w:val="uk-UA"/>
        </w:rPr>
        <w:t>Дубинської Алли Григорівни.</w:t>
      </w:r>
    </w:p>
    <w:p w:rsidR="001225E6" w:rsidRPr="00026F8F" w:rsidRDefault="009F6A58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F57D67">
        <w:rPr>
          <w:sz w:val="28"/>
          <w:szCs w:val="28"/>
          <w:lang w:val="uk-UA"/>
        </w:rPr>
        <w:t>Дубинській Аллі Григорівні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F57D67">
        <w:rPr>
          <w:sz w:val="28"/>
          <w:szCs w:val="28"/>
          <w:lang w:val="uk-UA"/>
        </w:rPr>
        <w:t>вул. Якова Мамонтова, 18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F57D67">
        <w:rPr>
          <w:sz w:val="28"/>
          <w:szCs w:val="28"/>
          <w:lang w:val="uk-UA"/>
        </w:rPr>
        <w:t>969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F57D67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F57D67">
        <w:rPr>
          <w:sz w:val="28"/>
          <w:szCs w:val="28"/>
          <w:lang w:val="uk-UA"/>
        </w:rPr>
        <w:t>12:031</w:t>
      </w:r>
      <w:r w:rsidR="008B6B75">
        <w:rPr>
          <w:sz w:val="28"/>
          <w:szCs w:val="28"/>
          <w:lang w:val="uk-UA"/>
        </w:rPr>
        <w:t>:00</w:t>
      </w:r>
      <w:r w:rsidR="00F57D67">
        <w:rPr>
          <w:sz w:val="28"/>
          <w:szCs w:val="28"/>
          <w:lang w:val="uk-UA"/>
        </w:rPr>
        <w:t>02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E24F7E">
        <w:rPr>
          <w:sz w:val="28"/>
          <w:szCs w:val="28"/>
          <w:lang w:val="uk-UA"/>
        </w:rPr>
        <w:t>Сумської міської ради</w:t>
      </w:r>
      <w:r w:rsidR="00D03A04" w:rsidRPr="00E24F7E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E24F7E" w:rsidRDefault="00D03A04" w:rsidP="00D03A04">
      <w:pPr>
        <w:jc w:val="both"/>
        <w:rPr>
          <w:lang w:val="uk-UA"/>
        </w:rPr>
      </w:pPr>
    </w:p>
    <w:p w:rsidR="00D03A04" w:rsidRPr="00F57D67" w:rsidRDefault="00D03A04" w:rsidP="00D03A04">
      <w:pPr>
        <w:jc w:val="both"/>
        <w:rPr>
          <w:sz w:val="24"/>
          <w:szCs w:val="24"/>
          <w:lang w:val="uk-UA"/>
        </w:rPr>
      </w:pPr>
      <w:r w:rsidRPr="00E24F7E">
        <w:rPr>
          <w:sz w:val="24"/>
          <w:szCs w:val="24"/>
          <w:lang w:val="uk-UA"/>
        </w:rPr>
        <w:t xml:space="preserve">Виконавець: Клименко </w:t>
      </w:r>
      <w:r w:rsidRPr="00F57D67">
        <w:rPr>
          <w:sz w:val="24"/>
          <w:szCs w:val="24"/>
          <w:lang w:val="uk-UA"/>
        </w:rPr>
        <w:t>Юрій</w:t>
      </w: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16"/>
          <w:szCs w:val="16"/>
          <w:lang w:val="uk-UA"/>
        </w:rPr>
      </w:pPr>
    </w:p>
    <w:p w:rsidR="00736CE2" w:rsidRPr="00F57D67" w:rsidRDefault="00736CE2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Default="008B6B75" w:rsidP="00D03A04">
      <w:pPr>
        <w:jc w:val="both"/>
        <w:rPr>
          <w:sz w:val="16"/>
          <w:szCs w:val="16"/>
          <w:lang w:val="uk-UA"/>
        </w:rPr>
      </w:pPr>
    </w:p>
    <w:p w:rsidR="0080378A" w:rsidRDefault="0080378A" w:rsidP="00D03A04">
      <w:pPr>
        <w:jc w:val="both"/>
        <w:rPr>
          <w:sz w:val="16"/>
          <w:szCs w:val="16"/>
          <w:lang w:val="uk-UA"/>
        </w:rPr>
      </w:pPr>
    </w:p>
    <w:p w:rsidR="0080378A" w:rsidRPr="00F57D67" w:rsidRDefault="0080378A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8B6B75" w:rsidRPr="00F57D67" w:rsidRDefault="008B6B75" w:rsidP="00D03A04">
      <w:pPr>
        <w:jc w:val="both"/>
        <w:rPr>
          <w:sz w:val="16"/>
          <w:szCs w:val="16"/>
          <w:lang w:val="uk-UA"/>
        </w:rPr>
      </w:pPr>
    </w:p>
    <w:p w:rsidR="00D03A04" w:rsidRPr="00F57D67" w:rsidRDefault="00D03A04" w:rsidP="00D03A04">
      <w:pPr>
        <w:jc w:val="both"/>
        <w:rPr>
          <w:sz w:val="22"/>
          <w:szCs w:val="22"/>
          <w:lang w:val="uk-UA"/>
        </w:rPr>
      </w:pPr>
      <w:r w:rsidRPr="00F57D6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57D67">
        <w:rPr>
          <w:bCs/>
          <w:sz w:val="22"/>
          <w:szCs w:val="22"/>
          <w:lang w:val="uk-UA"/>
        </w:rPr>
        <w:t>природокористування та екології</w:t>
      </w:r>
      <w:r w:rsidRPr="00F57D67">
        <w:rPr>
          <w:sz w:val="22"/>
          <w:szCs w:val="22"/>
          <w:lang w:val="uk-UA"/>
        </w:rPr>
        <w:t xml:space="preserve"> Сумської міської ради </w:t>
      </w:r>
    </w:p>
    <w:p w:rsidR="00D03A04" w:rsidRPr="008E1823" w:rsidRDefault="00D03A04" w:rsidP="00D03A04">
      <w:pPr>
        <w:jc w:val="both"/>
        <w:rPr>
          <w:sz w:val="22"/>
          <w:szCs w:val="22"/>
        </w:rPr>
      </w:pPr>
      <w:r>
        <w:rPr>
          <w:sz w:val="22"/>
          <w:szCs w:val="22"/>
        </w:rPr>
        <w:t>Проєкт рішення підготовлено Д</w:t>
      </w:r>
      <w:r w:rsidRPr="008E1823">
        <w:rPr>
          <w:sz w:val="22"/>
          <w:szCs w:val="22"/>
        </w:rPr>
        <w:t>епартаментом забезпечення ресурсних платежів Сумської міської ради</w:t>
      </w:r>
    </w:p>
    <w:p w:rsidR="00FB5E01" w:rsidRPr="00736CE2" w:rsidRDefault="00D03A04" w:rsidP="00736CE2">
      <w:pPr>
        <w:jc w:val="both"/>
        <w:rPr>
          <w:sz w:val="22"/>
          <w:szCs w:val="22"/>
        </w:rPr>
      </w:pPr>
      <w:r>
        <w:rPr>
          <w:sz w:val="22"/>
          <w:szCs w:val="22"/>
        </w:rPr>
        <w:t>Доповідач – Климен</w:t>
      </w:r>
      <w:r w:rsidR="00736CE2">
        <w:rPr>
          <w:sz w:val="22"/>
          <w:szCs w:val="22"/>
        </w:rPr>
        <w:t>ко Юрій</w:t>
      </w: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43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509FB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4D4C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378A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6B75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41694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A58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4F7E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57D67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1B3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6B47-A373-4B7A-ACDF-C8D95BCC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2024-04-09T06:17:00Z</cp:lastPrinted>
  <dcterms:created xsi:type="dcterms:W3CDTF">2022-02-17T07:19:00Z</dcterms:created>
  <dcterms:modified xsi:type="dcterms:W3CDTF">2024-04-18T07:14:00Z</dcterms:modified>
</cp:coreProperties>
</file>