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7" w:type="pct"/>
        <w:tblLook w:val="0000" w:firstRow="0" w:lastRow="0" w:firstColumn="0" w:lastColumn="0" w:noHBand="0" w:noVBand="0"/>
      </w:tblPr>
      <w:tblGrid>
        <w:gridCol w:w="4091"/>
        <w:gridCol w:w="2016"/>
        <w:gridCol w:w="3534"/>
      </w:tblGrid>
      <w:tr w:rsidR="00F7550D" w:rsidRPr="00570378" w:rsidTr="00C03D72">
        <w:trPr>
          <w:trHeight w:hRule="exact" w:val="838"/>
        </w:trPr>
        <w:tc>
          <w:tcPr>
            <w:tcW w:w="4092" w:type="dxa"/>
          </w:tcPr>
          <w:p w:rsidR="00F7550D" w:rsidRPr="00570378" w:rsidRDefault="00F7550D" w:rsidP="00BC4C17">
            <w:pPr>
              <w:tabs>
                <w:tab w:val="left" w:pos="1560"/>
              </w:tabs>
              <w:ind w:firstLine="709"/>
              <w:rPr>
                <w:lang w:val="uk-UA"/>
              </w:rPr>
            </w:pPr>
          </w:p>
          <w:p w:rsidR="00F7550D" w:rsidRPr="00570378" w:rsidRDefault="00F7550D" w:rsidP="00BC4C17">
            <w:pPr>
              <w:tabs>
                <w:tab w:val="left" w:pos="1560"/>
              </w:tabs>
              <w:ind w:firstLine="709"/>
              <w:rPr>
                <w:lang w:val="uk-UA"/>
              </w:rPr>
            </w:pPr>
          </w:p>
        </w:tc>
        <w:tc>
          <w:tcPr>
            <w:tcW w:w="2015" w:type="dxa"/>
          </w:tcPr>
          <w:p w:rsidR="00F7550D" w:rsidRPr="00277A5F" w:rsidRDefault="00F7550D" w:rsidP="00CE28F7">
            <w:pPr>
              <w:tabs>
                <w:tab w:val="left" w:pos="1560"/>
              </w:tabs>
              <w:ind w:firstLine="189"/>
              <w:rPr>
                <w:noProof/>
                <w:lang w:val="uk-UA" w:eastAsia="uk-UA"/>
              </w:rPr>
            </w:pPr>
            <w:r w:rsidRPr="00570378">
              <w:rPr>
                <w:noProof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A5F">
              <w:rPr>
                <w:noProof/>
                <w:lang w:val="uk-UA" w:eastAsia="uk-UA"/>
              </w:rPr>
              <w:t xml:space="preserve">                      Проєкт</w:t>
            </w:r>
          </w:p>
          <w:p w:rsidR="00F7550D" w:rsidRPr="00277A5F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noProof/>
                <w:lang w:val="uk-UA" w:eastAsia="uk-UA"/>
              </w:rPr>
            </w:pPr>
            <w:r w:rsidRPr="00277A5F">
              <w:rPr>
                <w:noProof/>
                <w:lang w:val="uk-UA" w:eastAsia="uk-UA"/>
              </w:rPr>
              <w:t>Оприлюднено «__»_______2022 р.</w:t>
            </w:r>
            <w:r w:rsidRPr="00277A5F">
              <w:rPr>
                <w:noProof/>
                <w:lang w:val="uk-UA" w:eastAsia="uk-UA"/>
              </w:rPr>
              <w:tab/>
            </w:r>
          </w:p>
          <w:p w:rsidR="00F7550D" w:rsidRPr="00277A5F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noProof/>
                <w:lang w:val="uk-UA" w:eastAsia="uk-UA"/>
              </w:rPr>
            </w:pPr>
            <w:r w:rsidRPr="00277A5F">
              <w:rPr>
                <w:noProof/>
                <w:lang w:val="uk-UA" w:eastAsia="uk-UA"/>
              </w:rPr>
              <w:tab/>
            </w:r>
          </w:p>
          <w:p w:rsidR="00F7550D" w:rsidRPr="00570378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sz w:val="28"/>
                <w:lang w:val="uk-UA"/>
              </w:rPr>
            </w:pPr>
          </w:p>
          <w:p w:rsidR="00F7550D" w:rsidRPr="00570378" w:rsidRDefault="00F7550D" w:rsidP="00BC4C17">
            <w:pPr>
              <w:tabs>
                <w:tab w:val="left" w:pos="1560"/>
              </w:tabs>
              <w:ind w:firstLine="709"/>
              <w:jc w:val="center"/>
              <w:rPr>
                <w:sz w:val="28"/>
                <w:lang w:val="uk-UA"/>
              </w:rPr>
            </w:pPr>
          </w:p>
        </w:tc>
        <w:tc>
          <w:tcPr>
            <w:tcW w:w="3534" w:type="dxa"/>
          </w:tcPr>
          <w:p w:rsidR="00F7550D" w:rsidRPr="00277A5F" w:rsidRDefault="00F7550D" w:rsidP="00BC4C17">
            <w:pPr>
              <w:rPr>
                <w:lang w:val="uk-UA"/>
              </w:rPr>
            </w:pPr>
            <w:r w:rsidRPr="00277A5F">
              <w:rPr>
                <w:lang w:val="uk-UA"/>
              </w:rPr>
              <w:t xml:space="preserve">                      Проєкт</w:t>
            </w:r>
          </w:p>
          <w:p w:rsidR="00F7550D" w:rsidRPr="00277A5F" w:rsidRDefault="00CE28F7" w:rsidP="00BC4C17">
            <w:pPr>
              <w:rPr>
                <w:lang w:val="uk-UA"/>
              </w:rPr>
            </w:pPr>
            <w:r>
              <w:rPr>
                <w:lang w:val="uk-UA"/>
              </w:rPr>
              <w:t>Оприлюднено «__»____</w:t>
            </w:r>
            <w:r w:rsidR="00F7550D">
              <w:rPr>
                <w:lang w:val="uk-UA"/>
              </w:rPr>
              <w:t>2024</w:t>
            </w:r>
            <w:r w:rsidR="00F7550D" w:rsidRPr="00277A5F">
              <w:rPr>
                <w:lang w:val="uk-UA"/>
              </w:rPr>
              <w:t xml:space="preserve"> р.</w:t>
            </w:r>
            <w:r w:rsidR="00F7550D" w:rsidRPr="00277A5F">
              <w:rPr>
                <w:lang w:val="uk-UA"/>
              </w:rPr>
              <w:tab/>
            </w:r>
          </w:p>
          <w:p w:rsidR="00F7550D" w:rsidRPr="00277A5F" w:rsidRDefault="00F7550D" w:rsidP="00BC4C17">
            <w:pPr>
              <w:rPr>
                <w:lang w:val="uk-UA"/>
              </w:rPr>
            </w:pPr>
            <w:r w:rsidRPr="00277A5F">
              <w:rPr>
                <w:lang w:val="uk-UA"/>
              </w:rPr>
              <w:tab/>
            </w: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sz w:val="28"/>
                <w:szCs w:val="28"/>
                <w:lang w:val="uk-UA"/>
              </w:rPr>
            </w:pPr>
            <w:r w:rsidRPr="00570378">
              <w:rPr>
                <w:lang w:val="uk-UA"/>
              </w:rPr>
              <w:t xml:space="preserve">--     </w:t>
            </w:r>
          </w:p>
        </w:tc>
      </w:tr>
    </w:tbl>
    <w:p w:rsidR="00DE7409" w:rsidRDefault="00F7550D" w:rsidP="00F7550D">
      <w:pPr>
        <w:tabs>
          <w:tab w:val="left" w:pos="1560"/>
        </w:tabs>
        <w:jc w:val="center"/>
        <w:rPr>
          <w:sz w:val="28"/>
          <w:lang w:val="uk-UA"/>
        </w:rPr>
      </w:pPr>
      <w:r w:rsidRPr="00570378">
        <w:rPr>
          <w:sz w:val="28"/>
          <w:lang w:val="uk-UA"/>
        </w:rPr>
        <w:t xml:space="preserve">    </w:t>
      </w:r>
    </w:p>
    <w:p w:rsidR="00F7550D" w:rsidRPr="00570378" w:rsidRDefault="00F7550D" w:rsidP="00F7550D">
      <w:pPr>
        <w:tabs>
          <w:tab w:val="left" w:pos="1560"/>
        </w:tabs>
        <w:jc w:val="center"/>
        <w:rPr>
          <w:sz w:val="28"/>
          <w:lang w:val="uk-UA"/>
        </w:rPr>
      </w:pPr>
      <w:r w:rsidRPr="00570378">
        <w:rPr>
          <w:sz w:val="28"/>
          <w:lang w:val="uk-UA"/>
        </w:rPr>
        <w:t xml:space="preserve">                                                                                                                       </w:t>
      </w:r>
    </w:p>
    <w:p w:rsidR="00F7550D" w:rsidRPr="00570378" w:rsidRDefault="00F7550D" w:rsidP="00F7550D">
      <w:pPr>
        <w:tabs>
          <w:tab w:val="left" w:pos="1560"/>
        </w:tabs>
        <w:ind w:firstLine="709"/>
        <w:jc w:val="center"/>
        <w:rPr>
          <w:sz w:val="36"/>
          <w:szCs w:val="36"/>
          <w:lang w:val="uk-UA"/>
        </w:rPr>
      </w:pPr>
      <w:r w:rsidRPr="00570378">
        <w:rPr>
          <w:sz w:val="36"/>
          <w:szCs w:val="36"/>
          <w:lang w:val="uk-UA"/>
        </w:rPr>
        <w:t>СУМСЬКА МІСЬКА РАДА</w:t>
      </w:r>
    </w:p>
    <w:p w:rsidR="00F7550D" w:rsidRPr="00570378" w:rsidRDefault="00F7550D" w:rsidP="00F7550D">
      <w:pPr>
        <w:tabs>
          <w:tab w:val="left" w:pos="1560"/>
        </w:tabs>
        <w:ind w:firstLine="709"/>
        <w:jc w:val="center"/>
        <w:rPr>
          <w:sz w:val="28"/>
          <w:lang w:val="uk-UA"/>
        </w:rPr>
      </w:pPr>
      <w:r w:rsidRPr="00570378">
        <w:rPr>
          <w:sz w:val="28"/>
          <w:lang w:val="uk-UA"/>
        </w:rPr>
        <w:t xml:space="preserve">VIIІ СКЛИКАННЯ </w:t>
      </w:r>
      <w:r>
        <w:rPr>
          <w:sz w:val="28"/>
          <w:lang w:val="uk-UA"/>
        </w:rPr>
        <w:t xml:space="preserve">     </w:t>
      </w:r>
      <w:r w:rsidRPr="00570378">
        <w:rPr>
          <w:sz w:val="28"/>
          <w:lang w:val="uk-UA"/>
        </w:rPr>
        <w:t>СЕСІЯ</w:t>
      </w:r>
    </w:p>
    <w:p w:rsidR="00F7550D" w:rsidRPr="00570378" w:rsidRDefault="00F7550D" w:rsidP="00F7550D">
      <w:pPr>
        <w:pStyle w:val="2"/>
        <w:ind w:firstLine="709"/>
        <w:rPr>
          <w:lang w:val="uk-UA"/>
        </w:rPr>
      </w:pPr>
      <w:r w:rsidRPr="00570378">
        <w:rPr>
          <w:lang w:val="uk-UA"/>
        </w:rPr>
        <w:t>РІШЕННЯ</w:t>
      </w:r>
    </w:p>
    <w:p w:rsidR="00F7550D" w:rsidRPr="003C49DC" w:rsidRDefault="00F7550D" w:rsidP="00F7550D">
      <w:pPr>
        <w:tabs>
          <w:tab w:val="left" w:pos="1560"/>
        </w:tabs>
        <w:ind w:firstLine="709"/>
        <w:jc w:val="both"/>
        <w:rPr>
          <w:sz w:val="28"/>
          <w:szCs w:val="20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64"/>
      </w:tblGrid>
      <w:tr w:rsidR="00F7550D" w:rsidRPr="00570378" w:rsidTr="00BC4C17">
        <w:trPr>
          <w:trHeight w:val="207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F7550D" w:rsidP="00BC4C17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 w:rsidRPr="00570378">
              <w:rPr>
                <w:sz w:val="28"/>
                <w:lang w:val="uk-UA"/>
              </w:rPr>
              <w:t>від                    20</w:t>
            </w:r>
            <w:r>
              <w:rPr>
                <w:sz w:val="28"/>
                <w:lang w:val="uk-UA"/>
              </w:rPr>
              <w:t>24</w:t>
            </w:r>
            <w:r w:rsidRPr="00570378">
              <w:rPr>
                <w:sz w:val="28"/>
                <w:lang w:val="uk-UA"/>
              </w:rPr>
              <w:t xml:space="preserve"> року  №              - МР</w:t>
            </w:r>
          </w:p>
        </w:tc>
      </w:tr>
      <w:tr w:rsidR="00F7550D" w:rsidRPr="00570378" w:rsidTr="00BC4C17">
        <w:trPr>
          <w:trHeight w:val="197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F7550D" w:rsidP="00BC4C17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 w:rsidRPr="00570378">
              <w:rPr>
                <w:sz w:val="28"/>
                <w:lang w:val="uk-UA"/>
              </w:rPr>
              <w:t>м. Суми</w:t>
            </w:r>
          </w:p>
        </w:tc>
      </w:tr>
      <w:tr w:rsidR="00F7550D" w:rsidRPr="00570378" w:rsidTr="00BC4C17">
        <w:trPr>
          <w:trHeight w:val="207"/>
        </w:trPr>
        <w:tc>
          <w:tcPr>
            <w:tcW w:w="5164" w:type="dxa"/>
            <w:tcMar>
              <w:left w:w="0" w:type="dxa"/>
            </w:tcMar>
          </w:tcPr>
          <w:p w:rsidR="00F7550D" w:rsidRPr="003C49DC" w:rsidRDefault="00F7550D" w:rsidP="00BC4C17">
            <w:pPr>
              <w:tabs>
                <w:tab w:val="left" w:pos="1560"/>
              </w:tabs>
              <w:ind w:firstLine="709"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F7550D" w:rsidRPr="00570378" w:rsidTr="00BC4C17">
        <w:trPr>
          <w:trHeight w:val="1615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F7550D" w:rsidP="00BC4C17">
            <w:pPr>
              <w:tabs>
                <w:tab w:val="left" w:pos="1560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 w:rsidRPr="00570378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9566A1">
              <w:rPr>
                <w:bCs/>
                <w:sz w:val="28"/>
                <w:szCs w:val="28"/>
                <w:lang w:val="uk-UA"/>
              </w:rPr>
              <w:t xml:space="preserve">реорганізацію шляхом </w:t>
            </w:r>
            <w:r w:rsidR="00B140C5">
              <w:rPr>
                <w:bCs/>
                <w:sz w:val="28"/>
                <w:szCs w:val="28"/>
                <w:lang w:val="uk-UA"/>
              </w:rPr>
              <w:t>приєднання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70378">
              <w:rPr>
                <w:iCs/>
                <w:sz w:val="28"/>
                <w:szCs w:val="28"/>
                <w:lang w:val="uk-UA"/>
              </w:rPr>
              <w:t>Комунальної устано</w:t>
            </w:r>
            <w:r>
              <w:rPr>
                <w:iCs/>
                <w:sz w:val="28"/>
                <w:szCs w:val="28"/>
                <w:lang w:val="uk-UA"/>
              </w:rPr>
              <w:t>ви Сумська гімназія № 1 м. Суми</w:t>
            </w:r>
            <w:r w:rsidRPr="00570378">
              <w:rPr>
                <w:iCs/>
                <w:sz w:val="28"/>
                <w:szCs w:val="28"/>
                <w:lang w:val="uk-UA"/>
              </w:rPr>
              <w:t xml:space="preserve"> Сумської області</w:t>
            </w:r>
            <w:r>
              <w:rPr>
                <w:iCs/>
                <w:sz w:val="28"/>
                <w:szCs w:val="28"/>
                <w:lang w:val="uk-UA"/>
              </w:rPr>
              <w:t xml:space="preserve"> та</w:t>
            </w:r>
            <w:r w:rsidRPr="00570378">
              <w:rPr>
                <w:iCs/>
                <w:sz w:val="28"/>
                <w:szCs w:val="28"/>
                <w:lang w:val="uk-UA"/>
              </w:rPr>
              <w:t xml:space="preserve"> Сумського закладу загальної середньої освіти І-ІІІ ступенів № </w:t>
            </w:r>
            <w:r>
              <w:rPr>
                <w:iCs/>
                <w:sz w:val="28"/>
                <w:szCs w:val="28"/>
                <w:lang w:val="uk-UA"/>
              </w:rPr>
              <w:t>12</w:t>
            </w:r>
            <w:r w:rsidRPr="00570378">
              <w:rPr>
                <w:iCs/>
                <w:sz w:val="28"/>
                <w:szCs w:val="28"/>
                <w:lang w:val="uk-UA"/>
              </w:rPr>
              <w:t xml:space="preserve"> Сумської міської ради</w:t>
            </w:r>
            <w:r w:rsidR="00B140C5">
              <w:rPr>
                <w:bCs/>
                <w:sz w:val="28"/>
                <w:szCs w:val="28"/>
                <w:lang w:val="uk-UA"/>
              </w:rPr>
              <w:t xml:space="preserve"> до</w:t>
            </w:r>
            <w:r w:rsidR="005205A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140C5">
              <w:rPr>
                <w:iCs/>
                <w:sz w:val="28"/>
                <w:szCs w:val="28"/>
                <w:lang w:val="uk-UA"/>
              </w:rPr>
              <w:t>Комунального</w:t>
            </w:r>
            <w:r w:rsidR="005205AB">
              <w:rPr>
                <w:iCs/>
                <w:sz w:val="28"/>
                <w:szCs w:val="28"/>
                <w:lang w:val="uk-UA"/>
              </w:rPr>
              <w:t xml:space="preserve"> заклад</w:t>
            </w:r>
            <w:r w:rsidR="00B140C5">
              <w:rPr>
                <w:iCs/>
                <w:sz w:val="28"/>
                <w:szCs w:val="28"/>
                <w:lang w:val="uk-UA"/>
              </w:rPr>
              <w:t>у</w:t>
            </w:r>
            <w:r>
              <w:rPr>
                <w:iCs/>
                <w:sz w:val="28"/>
                <w:szCs w:val="28"/>
                <w:lang w:val="uk-UA"/>
              </w:rPr>
              <w:t xml:space="preserve"> Сумський ліцей № 33 Сумської міської ради</w:t>
            </w:r>
          </w:p>
          <w:p w:rsidR="00F7550D" w:rsidRPr="003C49DC" w:rsidRDefault="00F7550D" w:rsidP="00BC4C17">
            <w:pPr>
              <w:tabs>
                <w:tab w:val="left" w:pos="1560"/>
              </w:tabs>
              <w:jc w:val="both"/>
              <w:rPr>
                <w:bCs/>
                <w:sz w:val="28"/>
                <w:szCs w:val="20"/>
                <w:lang w:val="uk-UA"/>
              </w:rPr>
            </w:pPr>
          </w:p>
        </w:tc>
      </w:tr>
    </w:tbl>
    <w:p w:rsidR="00F7550D" w:rsidRDefault="00F7550D" w:rsidP="00526D53">
      <w:pPr>
        <w:ind w:left="57" w:firstLine="708"/>
        <w:jc w:val="both"/>
        <w:rPr>
          <w:b/>
          <w:bCs/>
          <w:sz w:val="28"/>
          <w:szCs w:val="28"/>
          <w:lang w:val="uk-UA"/>
        </w:rPr>
      </w:pPr>
      <w:r w:rsidRPr="00570378">
        <w:rPr>
          <w:sz w:val="28"/>
          <w:szCs w:val="28"/>
          <w:lang w:val="uk-UA"/>
        </w:rPr>
        <w:t>З метою оптимізації, удосконалення мережі закладів освіти на території Сумської міської територіальної громади</w:t>
      </w:r>
      <w:r>
        <w:rPr>
          <w:sz w:val="28"/>
          <w:szCs w:val="28"/>
          <w:lang w:val="uk-UA"/>
        </w:rPr>
        <w:t>,</w:t>
      </w:r>
      <w:r w:rsidRPr="00570378">
        <w:rPr>
          <w:sz w:val="28"/>
          <w:szCs w:val="28"/>
          <w:lang w:val="uk-UA"/>
        </w:rPr>
        <w:t xml:space="preserve"> ефективного та раціонального</w:t>
      </w:r>
      <w:r>
        <w:rPr>
          <w:sz w:val="28"/>
          <w:szCs w:val="28"/>
          <w:lang w:val="uk-UA"/>
        </w:rPr>
        <w:t xml:space="preserve"> використання бюджетних коштів, створення оптимальних умов для н</w:t>
      </w:r>
      <w:r w:rsidR="00B81A72">
        <w:rPr>
          <w:sz w:val="28"/>
          <w:szCs w:val="28"/>
          <w:lang w:val="uk-UA"/>
        </w:rPr>
        <w:t>адання якісних освітніх послуг,</w:t>
      </w:r>
      <w:r w:rsidRPr="00570378">
        <w:rPr>
          <w:sz w:val="28"/>
          <w:szCs w:val="28"/>
          <w:lang w:val="uk-UA"/>
        </w:rPr>
        <w:t xml:space="preserve"> </w:t>
      </w:r>
      <w:r w:rsidR="004672EC">
        <w:rPr>
          <w:sz w:val="28"/>
          <w:szCs w:val="28"/>
          <w:lang w:val="uk-UA"/>
        </w:rPr>
        <w:t>відповідно до статті</w:t>
      </w:r>
      <w:r>
        <w:rPr>
          <w:sz w:val="28"/>
          <w:szCs w:val="28"/>
          <w:lang w:val="uk-UA"/>
        </w:rPr>
        <w:t xml:space="preserve"> 1</w:t>
      </w:r>
      <w:r w:rsidR="00DC1F83">
        <w:rPr>
          <w:sz w:val="28"/>
          <w:szCs w:val="28"/>
          <w:lang w:val="uk-UA"/>
        </w:rPr>
        <w:t xml:space="preserve">43 Конституції України, </w:t>
      </w:r>
      <w:r w:rsidR="00C24A5E">
        <w:rPr>
          <w:sz w:val="28"/>
          <w:szCs w:val="28"/>
          <w:lang w:val="uk-UA"/>
        </w:rPr>
        <w:t xml:space="preserve">абзацу 2 частини 2 </w:t>
      </w:r>
      <w:r w:rsidR="00526D53">
        <w:rPr>
          <w:sz w:val="28"/>
          <w:szCs w:val="28"/>
          <w:lang w:val="uk-UA"/>
        </w:rPr>
        <w:t>статті</w:t>
      </w:r>
      <w:r w:rsidR="004672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25, </w:t>
      </w:r>
      <w:r w:rsidR="00C24A5E">
        <w:rPr>
          <w:sz w:val="28"/>
          <w:szCs w:val="28"/>
          <w:lang w:val="uk-UA"/>
        </w:rPr>
        <w:t xml:space="preserve">абзацу 3 частини 3 статті </w:t>
      </w:r>
      <w:r>
        <w:rPr>
          <w:sz w:val="28"/>
          <w:szCs w:val="28"/>
          <w:lang w:val="uk-UA"/>
        </w:rPr>
        <w:t>66 Закону</w:t>
      </w:r>
      <w:r w:rsidRPr="00570378">
        <w:rPr>
          <w:sz w:val="28"/>
          <w:szCs w:val="28"/>
          <w:lang w:val="uk-UA"/>
        </w:rPr>
        <w:t xml:space="preserve"> України «Про освіту», </w:t>
      </w:r>
      <w:r w:rsidR="00DC1F83">
        <w:rPr>
          <w:sz w:val="28"/>
          <w:szCs w:val="28"/>
          <w:lang w:val="uk-UA"/>
        </w:rPr>
        <w:t>статті 32</w:t>
      </w:r>
      <w:r w:rsidR="00BB10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</w:t>
      </w:r>
      <w:r w:rsidRPr="00570378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повну загальну середню освіту»</w:t>
      </w:r>
      <w:r w:rsidRPr="00277A5F">
        <w:rPr>
          <w:bCs/>
          <w:sz w:val="28"/>
          <w:szCs w:val="28"/>
          <w:lang w:val="uk-UA"/>
        </w:rPr>
        <w:t>,</w:t>
      </w:r>
      <w:r w:rsidRPr="00570378">
        <w:rPr>
          <w:bCs/>
          <w:sz w:val="28"/>
          <w:szCs w:val="28"/>
          <w:lang w:val="uk-UA"/>
        </w:rPr>
        <w:t xml:space="preserve"> </w:t>
      </w:r>
      <w:r w:rsidR="00C24A5E">
        <w:rPr>
          <w:sz w:val="28"/>
          <w:szCs w:val="28"/>
          <w:lang w:val="uk-UA"/>
        </w:rPr>
        <w:t>статей</w:t>
      </w:r>
      <w:r w:rsidR="00C24A5E" w:rsidRPr="00570378">
        <w:rPr>
          <w:sz w:val="28"/>
          <w:szCs w:val="28"/>
          <w:lang w:val="uk-UA"/>
        </w:rPr>
        <w:t xml:space="preserve"> 4, 17 Закону України «Про державну реєстрацію юридичних осіб, фізичних осіб - підприємців та громадських формувань»</w:t>
      </w:r>
      <w:r w:rsidR="00C24A5E">
        <w:rPr>
          <w:sz w:val="28"/>
          <w:szCs w:val="28"/>
          <w:lang w:val="uk-UA"/>
        </w:rPr>
        <w:t>, статей</w:t>
      </w:r>
      <w:r w:rsidR="00D05F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104-107 </w:t>
      </w:r>
      <w:r w:rsidRPr="00570378">
        <w:rPr>
          <w:sz w:val="28"/>
          <w:szCs w:val="28"/>
          <w:lang w:val="uk-UA"/>
        </w:rPr>
        <w:t>Цивільного кодексу України</w:t>
      </w:r>
      <w:r>
        <w:rPr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C24A5E">
        <w:rPr>
          <w:sz w:val="28"/>
          <w:szCs w:val="28"/>
          <w:lang w:val="uk-UA"/>
        </w:rPr>
        <w:t>статті</w:t>
      </w:r>
      <w:r w:rsidRPr="00570378">
        <w:rPr>
          <w:sz w:val="28"/>
          <w:szCs w:val="28"/>
          <w:lang w:val="uk-UA"/>
        </w:rPr>
        <w:t xml:space="preserve"> 59 Господарського кодексу України</w:t>
      </w:r>
      <w:r w:rsidR="00070372">
        <w:rPr>
          <w:sz w:val="28"/>
          <w:szCs w:val="28"/>
          <w:lang w:val="uk-UA"/>
        </w:rPr>
        <w:t>,</w:t>
      </w:r>
      <w:r w:rsidRPr="00570378">
        <w:rPr>
          <w:bCs/>
          <w:sz w:val="28"/>
          <w:szCs w:val="28"/>
          <w:lang w:val="uk-UA"/>
        </w:rPr>
        <w:t xml:space="preserve"> </w:t>
      </w:r>
      <w:r w:rsidR="00C24A5E">
        <w:rPr>
          <w:bCs/>
          <w:sz w:val="28"/>
          <w:szCs w:val="28"/>
          <w:lang w:val="uk-UA"/>
        </w:rPr>
        <w:t xml:space="preserve">керуючись абзацом 2 пункту 30 </w:t>
      </w:r>
      <w:r w:rsidR="00C24A5E" w:rsidRPr="00570378">
        <w:rPr>
          <w:sz w:val="28"/>
          <w:szCs w:val="28"/>
          <w:lang w:val="uk-UA"/>
        </w:rPr>
        <w:t>статт</w:t>
      </w:r>
      <w:r w:rsidR="00C24A5E">
        <w:rPr>
          <w:sz w:val="28"/>
          <w:szCs w:val="28"/>
          <w:lang w:val="uk-UA"/>
        </w:rPr>
        <w:t>і 26 та</w:t>
      </w:r>
      <w:r w:rsidR="00C24A5E" w:rsidRPr="00570378">
        <w:rPr>
          <w:sz w:val="28"/>
          <w:szCs w:val="28"/>
          <w:lang w:val="uk-UA"/>
        </w:rPr>
        <w:t xml:space="preserve"> </w:t>
      </w:r>
      <w:r w:rsidR="00C24A5E">
        <w:rPr>
          <w:sz w:val="28"/>
          <w:szCs w:val="28"/>
          <w:lang w:val="uk-UA"/>
        </w:rPr>
        <w:t xml:space="preserve">підпунктом 2 пункту «б» статті 32 </w:t>
      </w:r>
      <w:r w:rsidR="00C24A5E" w:rsidRPr="00570378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C24A5E">
        <w:rPr>
          <w:sz w:val="28"/>
          <w:szCs w:val="28"/>
          <w:lang w:val="uk-UA"/>
        </w:rPr>
        <w:t xml:space="preserve">, </w:t>
      </w:r>
      <w:r w:rsidRPr="00570378">
        <w:rPr>
          <w:bCs/>
          <w:sz w:val="28"/>
          <w:szCs w:val="28"/>
          <w:lang w:val="uk-UA"/>
        </w:rPr>
        <w:t xml:space="preserve">враховуючи </w:t>
      </w:r>
      <w:r w:rsidRPr="00570378">
        <w:rPr>
          <w:color w:val="000000"/>
          <w:sz w:val="28"/>
          <w:szCs w:val="28"/>
          <w:lang w:val="uk-UA"/>
        </w:rPr>
        <w:t xml:space="preserve">протокол постійної комісії </w:t>
      </w:r>
      <w:hyperlink r:id="rId6" w:history="1">
        <w:r w:rsidRPr="009F4D21">
          <w:rPr>
            <w:rStyle w:val="a5"/>
            <w:color w:val="000000"/>
            <w:sz w:val="28"/>
            <w:szCs w:val="28"/>
            <w:u w:val="none"/>
            <w:lang w:val="uk-UA"/>
          </w:rPr>
          <w:t>з питань охорони здоров’я, соціального захисту населення, освіти, науки, культури, туризму, сім’ї, молоді та спорту</w:t>
        </w:r>
      </w:hyperlink>
      <w:r w:rsidR="00BB101E">
        <w:rPr>
          <w:color w:val="000000"/>
          <w:sz w:val="28"/>
          <w:szCs w:val="28"/>
          <w:lang w:val="uk-UA"/>
        </w:rPr>
        <w:t xml:space="preserve"> від _____ 2024 року № </w:t>
      </w:r>
      <w:r w:rsidRPr="009F4D21">
        <w:rPr>
          <w:color w:val="000000"/>
          <w:sz w:val="28"/>
          <w:szCs w:val="28"/>
          <w:lang w:val="uk-UA"/>
        </w:rPr>
        <w:t>__</w:t>
      </w:r>
      <w:r w:rsidRPr="009F4D21">
        <w:rPr>
          <w:color w:val="000000"/>
          <w:szCs w:val="28"/>
          <w:lang w:val="uk-UA"/>
        </w:rPr>
        <w:t xml:space="preserve">  </w:t>
      </w:r>
      <w:r w:rsidR="00C24A5E">
        <w:rPr>
          <w:sz w:val="28"/>
          <w:szCs w:val="28"/>
          <w:lang w:val="uk-UA"/>
        </w:rPr>
        <w:t xml:space="preserve">, </w:t>
      </w:r>
      <w:r w:rsidRPr="009F4D21">
        <w:rPr>
          <w:b/>
          <w:bCs/>
          <w:sz w:val="28"/>
          <w:szCs w:val="28"/>
          <w:lang w:val="uk-UA"/>
        </w:rPr>
        <w:t>Сумська міська рада</w:t>
      </w:r>
    </w:p>
    <w:p w:rsidR="003C49DC" w:rsidRPr="00C24A5E" w:rsidRDefault="003C49DC" w:rsidP="00526D53">
      <w:pPr>
        <w:ind w:left="57" w:firstLine="708"/>
        <w:jc w:val="both"/>
        <w:rPr>
          <w:sz w:val="28"/>
          <w:szCs w:val="28"/>
          <w:lang w:val="uk-UA"/>
        </w:rPr>
      </w:pPr>
    </w:p>
    <w:p w:rsidR="00F7550D" w:rsidRPr="00570378" w:rsidRDefault="00F7550D" w:rsidP="00F7550D">
      <w:pPr>
        <w:pStyle w:val="a3"/>
        <w:jc w:val="center"/>
        <w:rPr>
          <w:b/>
          <w:lang w:val="uk-UA"/>
        </w:rPr>
      </w:pPr>
      <w:r w:rsidRPr="00570378">
        <w:rPr>
          <w:b/>
          <w:lang w:val="uk-UA"/>
        </w:rPr>
        <w:t>ВИРІШИЛА:</w:t>
      </w:r>
    </w:p>
    <w:p w:rsidR="00F7550D" w:rsidRPr="003C49DC" w:rsidRDefault="00F7550D" w:rsidP="00F7550D">
      <w:pPr>
        <w:rPr>
          <w:sz w:val="28"/>
          <w:szCs w:val="20"/>
          <w:lang w:val="uk-UA"/>
        </w:rPr>
      </w:pPr>
    </w:p>
    <w:p w:rsidR="00F7550D" w:rsidRPr="00DF52E7" w:rsidRDefault="00BB101E" w:rsidP="00DF52E7">
      <w:pPr>
        <w:shd w:val="clear" w:color="auto" w:fill="FFFFFF"/>
        <w:ind w:firstLine="708"/>
        <w:jc w:val="both"/>
        <w:textAlignment w:val="baseline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566A1">
        <w:rPr>
          <w:sz w:val="28"/>
          <w:szCs w:val="28"/>
          <w:lang w:val="uk-UA"/>
        </w:rPr>
        <w:t xml:space="preserve">Реорганізувати шляхом </w:t>
      </w:r>
      <w:r w:rsidR="00070372">
        <w:rPr>
          <w:sz w:val="28"/>
          <w:szCs w:val="28"/>
          <w:lang w:val="uk-UA"/>
        </w:rPr>
        <w:t>приєднання</w:t>
      </w:r>
      <w:r w:rsidR="00F7550D">
        <w:rPr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Комунальну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ву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(</w:t>
      </w:r>
      <w:r w:rsidR="009566A1">
        <w:rPr>
          <w:iCs/>
          <w:sz w:val="28"/>
          <w:szCs w:val="28"/>
          <w:lang w:val="uk-UA"/>
        </w:rPr>
        <w:t xml:space="preserve">юридична адреса: 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>
        <w:rPr>
          <w:iCs/>
          <w:sz w:val="28"/>
          <w:szCs w:val="28"/>
          <w:lang w:val="uk-UA"/>
        </w:rPr>
        <w:t xml:space="preserve">) </w:t>
      </w:r>
      <w:r w:rsidR="00F7550D">
        <w:rPr>
          <w:sz w:val="28"/>
          <w:szCs w:val="28"/>
          <w:lang w:val="uk-UA"/>
        </w:rPr>
        <w:t xml:space="preserve">та </w:t>
      </w:r>
      <w:r w:rsidR="00F7550D" w:rsidRPr="00570378">
        <w:rPr>
          <w:iCs/>
          <w:sz w:val="28"/>
          <w:szCs w:val="28"/>
          <w:lang w:val="uk-UA"/>
        </w:rPr>
        <w:t>Сумський заклад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 міської ради (юридична адреса: 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 w:rsidRPr="00570378">
        <w:rPr>
          <w:sz w:val="28"/>
          <w:szCs w:val="28"/>
          <w:lang w:val="uk-UA"/>
        </w:rPr>
        <w:t>)</w:t>
      </w:r>
      <w:r w:rsidR="00070372">
        <w:rPr>
          <w:sz w:val="28"/>
          <w:lang w:val="uk-UA"/>
        </w:rPr>
        <w:t xml:space="preserve"> до Комунального</w:t>
      </w:r>
      <w:r w:rsidR="005205AB">
        <w:rPr>
          <w:sz w:val="28"/>
          <w:lang w:val="uk-UA"/>
        </w:rPr>
        <w:t xml:space="preserve"> заклад</w:t>
      </w:r>
      <w:r w:rsidR="00070372">
        <w:rPr>
          <w:sz w:val="28"/>
          <w:lang w:val="uk-UA"/>
        </w:rPr>
        <w:t>у</w:t>
      </w:r>
      <w:r w:rsidR="00F7550D">
        <w:rPr>
          <w:sz w:val="28"/>
          <w:lang w:val="uk-UA"/>
        </w:rPr>
        <w:t xml:space="preserve"> Сумський </w:t>
      </w:r>
      <w:r w:rsidR="00070372">
        <w:rPr>
          <w:sz w:val="28"/>
          <w:lang w:val="uk-UA"/>
        </w:rPr>
        <w:t xml:space="preserve">  </w:t>
      </w:r>
      <w:r w:rsidR="00F7550D">
        <w:rPr>
          <w:sz w:val="28"/>
          <w:lang w:val="uk-UA"/>
        </w:rPr>
        <w:t>ліцей</w:t>
      </w:r>
      <w:r w:rsidR="00070372">
        <w:rPr>
          <w:sz w:val="28"/>
          <w:lang w:val="uk-UA"/>
        </w:rPr>
        <w:t xml:space="preserve">   </w:t>
      </w:r>
      <w:r w:rsidR="00F7550D">
        <w:rPr>
          <w:sz w:val="28"/>
          <w:lang w:val="uk-UA"/>
        </w:rPr>
        <w:t>№</w:t>
      </w:r>
      <w:r w:rsidR="009566A1">
        <w:rPr>
          <w:sz w:val="28"/>
          <w:lang w:val="uk-UA"/>
        </w:rPr>
        <w:t xml:space="preserve"> </w:t>
      </w:r>
      <w:r w:rsidR="00F7550D">
        <w:rPr>
          <w:sz w:val="28"/>
          <w:lang w:val="uk-UA"/>
        </w:rPr>
        <w:t xml:space="preserve">33 </w:t>
      </w:r>
      <w:r w:rsidR="00070372">
        <w:rPr>
          <w:sz w:val="28"/>
          <w:lang w:val="uk-UA"/>
        </w:rPr>
        <w:t xml:space="preserve">  </w:t>
      </w:r>
      <w:r w:rsidR="00F7550D">
        <w:rPr>
          <w:sz w:val="28"/>
          <w:lang w:val="uk-UA"/>
        </w:rPr>
        <w:t xml:space="preserve">Сумської </w:t>
      </w:r>
      <w:r w:rsidR="004D32E3">
        <w:rPr>
          <w:sz w:val="28"/>
          <w:lang w:val="uk-UA"/>
        </w:rPr>
        <w:t xml:space="preserve">  </w:t>
      </w:r>
      <w:r w:rsidR="00F7550D">
        <w:rPr>
          <w:sz w:val="28"/>
          <w:lang w:val="uk-UA"/>
        </w:rPr>
        <w:t>міської</w:t>
      </w:r>
      <w:r w:rsidR="004D32E3">
        <w:rPr>
          <w:sz w:val="28"/>
          <w:lang w:val="uk-UA"/>
        </w:rPr>
        <w:t xml:space="preserve">  </w:t>
      </w:r>
      <w:r w:rsidR="00070372">
        <w:rPr>
          <w:sz w:val="28"/>
          <w:lang w:val="uk-UA"/>
        </w:rPr>
        <w:t xml:space="preserve"> </w:t>
      </w:r>
      <w:r w:rsidR="00F7550D">
        <w:rPr>
          <w:sz w:val="28"/>
          <w:lang w:val="uk-UA"/>
        </w:rPr>
        <w:t xml:space="preserve">ради </w:t>
      </w:r>
      <w:r w:rsidR="00DF52E7">
        <w:rPr>
          <w:sz w:val="28"/>
          <w:lang w:val="uk-UA"/>
        </w:rPr>
        <w:t xml:space="preserve">              </w:t>
      </w:r>
      <w:r w:rsidR="009566A1">
        <w:rPr>
          <w:sz w:val="28"/>
          <w:lang w:val="uk-UA"/>
        </w:rPr>
        <w:t xml:space="preserve"> </w:t>
      </w:r>
      <w:r w:rsidR="00F7550D">
        <w:rPr>
          <w:sz w:val="28"/>
          <w:lang w:val="uk-UA"/>
        </w:rPr>
        <w:t>(</w:t>
      </w:r>
      <w:r w:rsidR="00F7550D">
        <w:rPr>
          <w:iCs/>
          <w:sz w:val="28"/>
          <w:szCs w:val="28"/>
          <w:lang w:val="uk-UA"/>
        </w:rPr>
        <w:t>Сумсь</w:t>
      </w:r>
      <w:r w:rsidR="00070372">
        <w:rPr>
          <w:iCs/>
          <w:sz w:val="28"/>
          <w:szCs w:val="28"/>
          <w:lang w:val="uk-UA"/>
        </w:rPr>
        <w:t xml:space="preserve">ка </w:t>
      </w:r>
      <w:r w:rsidR="004D32E3">
        <w:rPr>
          <w:iCs/>
          <w:sz w:val="28"/>
          <w:szCs w:val="28"/>
          <w:lang w:val="uk-UA"/>
        </w:rPr>
        <w:t xml:space="preserve"> </w:t>
      </w:r>
      <w:r w:rsidR="00070372">
        <w:rPr>
          <w:iCs/>
          <w:sz w:val="28"/>
          <w:szCs w:val="28"/>
          <w:lang w:val="uk-UA"/>
        </w:rPr>
        <w:t xml:space="preserve">область, </w:t>
      </w:r>
      <w:r w:rsidR="00DF52E7">
        <w:rPr>
          <w:iCs/>
          <w:sz w:val="28"/>
          <w:szCs w:val="28"/>
          <w:lang w:val="uk-UA"/>
        </w:rPr>
        <w:t>м. Суми</w:t>
      </w:r>
      <w:r w:rsidR="00F7550D">
        <w:rPr>
          <w:iCs/>
          <w:sz w:val="28"/>
          <w:szCs w:val="28"/>
          <w:lang w:val="uk-UA"/>
        </w:rPr>
        <w:t>).</w:t>
      </w:r>
    </w:p>
    <w:p w:rsidR="00F7550D" w:rsidRPr="00A62891" w:rsidRDefault="00F7550D" w:rsidP="00F7550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2. </w:t>
      </w:r>
      <w:r w:rsidR="009566A1">
        <w:rPr>
          <w:color w:val="000000"/>
          <w:sz w:val="28"/>
          <w:szCs w:val="28"/>
          <w:lang w:val="uk-UA"/>
        </w:rPr>
        <w:t xml:space="preserve">В результаті реорганізації шляхом </w:t>
      </w:r>
      <w:r w:rsidR="004D32E3">
        <w:rPr>
          <w:color w:val="000000"/>
          <w:sz w:val="28"/>
          <w:szCs w:val="28"/>
          <w:lang w:val="uk-UA"/>
        </w:rPr>
        <w:t xml:space="preserve">приєднання </w:t>
      </w:r>
      <w:r w:rsidR="009566A1">
        <w:rPr>
          <w:color w:val="000000"/>
          <w:sz w:val="28"/>
          <w:szCs w:val="28"/>
          <w:lang w:val="uk-UA"/>
        </w:rPr>
        <w:t>припинити юридичні особи: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Комунальну</w:t>
      </w:r>
      <w:r w:rsidRPr="00570378">
        <w:rPr>
          <w:iCs/>
          <w:sz w:val="28"/>
          <w:szCs w:val="28"/>
          <w:lang w:val="uk-UA"/>
        </w:rPr>
        <w:t xml:space="preserve"> устано</w:t>
      </w:r>
      <w:r>
        <w:rPr>
          <w:iCs/>
          <w:sz w:val="28"/>
          <w:szCs w:val="28"/>
          <w:lang w:val="uk-UA"/>
        </w:rPr>
        <w:t>ву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>
        <w:rPr>
          <w:iCs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та </w:t>
      </w:r>
      <w:r w:rsidRPr="00570378">
        <w:rPr>
          <w:iCs/>
          <w:sz w:val="28"/>
          <w:szCs w:val="28"/>
          <w:lang w:val="uk-UA"/>
        </w:rPr>
        <w:t>Сумський заклад загальної середньої о</w:t>
      </w:r>
      <w:r>
        <w:rPr>
          <w:iCs/>
          <w:sz w:val="28"/>
          <w:szCs w:val="28"/>
          <w:lang w:val="uk-UA"/>
        </w:rPr>
        <w:t>світи</w:t>
      </w:r>
      <w:r w:rsidRPr="00570378">
        <w:rPr>
          <w:iCs/>
          <w:sz w:val="28"/>
          <w:szCs w:val="28"/>
          <w:lang w:val="uk-UA"/>
        </w:rPr>
        <w:t xml:space="preserve"> І-</w:t>
      </w:r>
      <w:r>
        <w:rPr>
          <w:iCs/>
          <w:sz w:val="28"/>
          <w:szCs w:val="28"/>
          <w:lang w:val="uk-UA"/>
        </w:rPr>
        <w:t xml:space="preserve">ІІІ ступенів </w:t>
      </w:r>
      <w:r w:rsidRPr="00570378">
        <w:rPr>
          <w:iCs/>
          <w:sz w:val="28"/>
          <w:szCs w:val="28"/>
          <w:lang w:val="uk-UA"/>
        </w:rPr>
        <w:t>№ 1</w:t>
      </w:r>
      <w:r>
        <w:rPr>
          <w:iCs/>
          <w:sz w:val="28"/>
          <w:szCs w:val="28"/>
          <w:lang w:val="uk-UA"/>
        </w:rPr>
        <w:t>2</w:t>
      </w:r>
      <w:r w:rsidRPr="00570378">
        <w:rPr>
          <w:iCs/>
          <w:sz w:val="28"/>
          <w:szCs w:val="28"/>
          <w:lang w:val="uk-UA"/>
        </w:rPr>
        <w:t xml:space="preserve"> Сумсько</w:t>
      </w:r>
      <w:r w:rsidR="009566A1">
        <w:rPr>
          <w:iCs/>
          <w:sz w:val="28"/>
          <w:szCs w:val="28"/>
          <w:lang w:val="uk-UA"/>
        </w:rPr>
        <w:t>ї міської ради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Pr="00570378">
        <w:rPr>
          <w:sz w:val="28"/>
          <w:szCs w:val="28"/>
          <w:lang w:val="uk-UA"/>
        </w:rPr>
        <w:t>)</w:t>
      </w:r>
      <w:r w:rsidRPr="00570378">
        <w:rPr>
          <w:sz w:val="28"/>
          <w:lang w:val="uk-UA"/>
        </w:rPr>
        <w:t xml:space="preserve"> </w:t>
      </w:r>
      <w:r w:rsidRPr="00797028">
        <w:rPr>
          <w:color w:val="000000"/>
          <w:sz w:val="28"/>
          <w:szCs w:val="28"/>
          <w:lang w:val="uk-UA"/>
        </w:rPr>
        <w:t>з дати внесення до Єдиного державного реєстру юридичних осіб, фізичних осіб – підприємців та громадських формувань запису про державну</w:t>
      </w:r>
      <w:r>
        <w:rPr>
          <w:color w:val="000000"/>
          <w:sz w:val="28"/>
          <w:szCs w:val="28"/>
          <w:lang w:val="uk-UA"/>
        </w:rPr>
        <w:t xml:space="preserve"> реєстрацію припинення юридичних</w:t>
      </w:r>
      <w:r w:rsidRPr="00797028">
        <w:rPr>
          <w:color w:val="000000"/>
          <w:sz w:val="28"/>
          <w:szCs w:val="28"/>
          <w:lang w:val="uk-UA"/>
        </w:rPr>
        <w:t xml:space="preserve"> ос</w:t>
      </w:r>
      <w:r>
        <w:rPr>
          <w:color w:val="000000"/>
          <w:sz w:val="28"/>
          <w:szCs w:val="28"/>
          <w:lang w:val="uk-UA"/>
        </w:rPr>
        <w:t>іб</w:t>
      </w:r>
      <w:r w:rsidRPr="00797028">
        <w:rPr>
          <w:color w:val="000000"/>
          <w:sz w:val="28"/>
          <w:szCs w:val="28"/>
          <w:lang w:val="uk-UA"/>
        </w:rPr>
        <w:t>.</w:t>
      </w:r>
      <w:r w:rsidRPr="00570378">
        <w:rPr>
          <w:rFonts w:eastAsia="Calibri"/>
          <w:sz w:val="28"/>
          <w:szCs w:val="28"/>
          <w:lang w:val="uk-UA"/>
        </w:rPr>
        <w:t xml:space="preserve"> </w:t>
      </w:r>
    </w:p>
    <w:p w:rsidR="00F7550D" w:rsidRPr="004672EC" w:rsidRDefault="00F7550D" w:rsidP="004672EC">
      <w:pPr>
        <w:shd w:val="clear" w:color="auto" w:fill="FFFFFF"/>
        <w:ind w:firstLine="708"/>
        <w:jc w:val="both"/>
        <w:textAlignment w:val="baseline"/>
        <w:rPr>
          <w:i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Pr="00570378">
        <w:rPr>
          <w:color w:val="000000"/>
          <w:sz w:val="28"/>
          <w:szCs w:val="28"/>
          <w:lang w:val="uk-UA"/>
        </w:rPr>
        <w:t xml:space="preserve">Встановити, що </w:t>
      </w:r>
      <w:r>
        <w:rPr>
          <w:color w:val="000000"/>
          <w:sz w:val="28"/>
          <w:szCs w:val="28"/>
          <w:lang w:val="uk-UA"/>
        </w:rPr>
        <w:t xml:space="preserve">Комунальний заклад </w:t>
      </w:r>
      <w:r>
        <w:rPr>
          <w:iCs/>
          <w:sz w:val="28"/>
          <w:szCs w:val="28"/>
          <w:lang w:val="uk-UA"/>
        </w:rPr>
        <w:t>Сумський л</w:t>
      </w:r>
      <w:r w:rsidR="008B01D1">
        <w:rPr>
          <w:iCs/>
          <w:sz w:val="28"/>
          <w:szCs w:val="28"/>
          <w:lang w:val="uk-UA"/>
        </w:rPr>
        <w:t>іцей № 33 Сумської міської ради</w:t>
      </w:r>
      <w:r w:rsidR="004672EC">
        <w:rPr>
          <w:iCs/>
          <w:sz w:val="28"/>
          <w:szCs w:val="28"/>
          <w:lang w:val="uk-UA"/>
        </w:rPr>
        <w:t xml:space="preserve"> </w:t>
      </w:r>
      <w:r w:rsidR="004672EC">
        <w:rPr>
          <w:sz w:val="28"/>
          <w:lang w:val="uk-UA"/>
        </w:rPr>
        <w:t>(</w:t>
      </w:r>
      <w:r w:rsidR="00DF52E7">
        <w:rPr>
          <w:iCs/>
          <w:sz w:val="28"/>
          <w:szCs w:val="28"/>
          <w:lang w:val="uk-UA"/>
        </w:rPr>
        <w:t>Сумська  область, м. Суми</w:t>
      </w:r>
      <w:r w:rsidR="004672EC">
        <w:rPr>
          <w:iCs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lang w:val="uk-UA"/>
        </w:rPr>
        <w:t xml:space="preserve">є правонаступником майнових, </w:t>
      </w:r>
      <w:r w:rsidRPr="00277A5F">
        <w:rPr>
          <w:color w:val="000000"/>
          <w:sz w:val="28"/>
          <w:szCs w:val="28"/>
          <w:lang w:val="uk-UA"/>
        </w:rPr>
        <w:t>немайнових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570378">
        <w:rPr>
          <w:color w:val="000000"/>
          <w:sz w:val="28"/>
          <w:szCs w:val="28"/>
          <w:lang w:val="uk-UA"/>
        </w:rPr>
        <w:t>прав та обов’язків</w:t>
      </w:r>
      <w:r w:rsidRPr="00570378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Комунальної </w:t>
      </w:r>
      <w:r w:rsidRPr="00570378">
        <w:rPr>
          <w:iCs/>
          <w:sz w:val="28"/>
          <w:szCs w:val="28"/>
          <w:lang w:val="uk-UA"/>
        </w:rPr>
        <w:t>устано</w:t>
      </w:r>
      <w:r>
        <w:rPr>
          <w:iCs/>
          <w:sz w:val="28"/>
          <w:szCs w:val="28"/>
          <w:lang w:val="uk-UA"/>
        </w:rPr>
        <w:t>ви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 області</w:t>
      </w:r>
      <w:r w:rsidRPr="00570378">
        <w:rPr>
          <w:color w:val="000000"/>
          <w:sz w:val="28"/>
          <w:szCs w:val="28"/>
          <w:lang w:val="uk-UA"/>
        </w:rPr>
        <w:t xml:space="preserve">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Pr="00570378">
        <w:rPr>
          <w:iCs/>
          <w:sz w:val="28"/>
          <w:szCs w:val="28"/>
          <w:lang w:val="uk-UA"/>
        </w:rPr>
        <w:t xml:space="preserve">) </w:t>
      </w:r>
      <w:r>
        <w:rPr>
          <w:iCs/>
          <w:sz w:val="28"/>
          <w:szCs w:val="28"/>
          <w:lang w:val="uk-UA"/>
        </w:rPr>
        <w:t>та Сумського</w:t>
      </w:r>
      <w:r w:rsidRPr="00570378">
        <w:rPr>
          <w:iCs/>
          <w:sz w:val="28"/>
          <w:szCs w:val="28"/>
          <w:lang w:val="uk-UA"/>
        </w:rPr>
        <w:t xml:space="preserve"> заклад</w:t>
      </w:r>
      <w:r>
        <w:rPr>
          <w:iCs/>
          <w:sz w:val="28"/>
          <w:szCs w:val="28"/>
          <w:lang w:val="uk-UA"/>
        </w:rPr>
        <w:t>у</w:t>
      </w:r>
      <w:r w:rsidRPr="00570378">
        <w:rPr>
          <w:iCs/>
          <w:sz w:val="28"/>
          <w:szCs w:val="28"/>
          <w:lang w:val="uk-UA"/>
        </w:rPr>
        <w:t xml:space="preserve"> загальної середньо</w:t>
      </w:r>
      <w:r>
        <w:rPr>
          <w:iCs/>
          <w:sz w:val="28"/>
          <w:szCs w:val="28"/>
          <w:lang w:val="uk-UA"/>
        </w:rPr>
        <w:t>ї освіти</w:t>
      </w:r>
      <w:r w:rsidR="00DF52E7"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>І-ІІІ ступенів № 1</w:t>
      </w:r>
      <w:r>
        <w:rPr>
          <w:iCs/>
          <w:sz w:val="28"/>
          <w:szCs w:val="28"/>
          <w:lang w:val="uk-UA"/>
        </w:rPr>
        <w:t>2</w:t>
      </w:r>
      <w:r w:rsidRPr="00570378">
        <w:rPr>
          <w:iCs/>
          <w:sz w:val="28"/>
          <w:szCs w:val="28"/>
          <w:lang w:val="uk-UA"/>
        </w:rPr>
        <w:t xml:space="preserve"> Сумсько</w:t>
      </w:r>
      <w:r w:rsidR="009566A1">
        <w:rPr>
          <w:iCs/>
          <w:sz w:val="28"/>
          <w:szCs w:val="28"/>
          <w:lang w:val="uk-UA"/>
        </w:rPr>
        <w:t>ї міської ради (</w:t>
      </w:r>
      <w:r>
        <w:rPr>
          <w:iCs/>
          <w:sz w:val="28"/>
          <w:szCs w:val="28"/>
          <w:lang w:val="uk-UA"/>
        </w:rPr>
        <w:t>Сумська область</w:t>
      </w:r>
      <w:r w:rsidR="00DF52E7">
        <w:rPr>
          <w:iCs/>
          <w:sz w:val="28"/>
          <w:szCs w:val="28"/>
          <w:lang w:val="uk-UA"/>
        </w:rPr>
        <w:t>, м. Суми</w:t>
      </w:r>
      <w:r w:rsidRPr="00570378">
        <w:rPr>
          <w:sz w:val="28"/>
          <w:szCs w:val="28"/>
          <w:lang w:val="uk-UA"/>
        </w:rPr>
        <w:t>)</w:t>
      </w:r>
      <w:r w:rsidRPr="00570378">
        <w:rPr>
          <w:color w:val="000000"/>
          <w:sz w:val="28"/>
          <w:szCs w:val="28"/>
          <w:lang w:val="uk-UA"/>
        </w:rPr>
        <w:t>.</w:t>
      </w:r>
    </w:p>
    <w:p w:rsidR="00F7550D" w:rsidRDefault="004D32E3" w:rsidP="00F7550D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F7550D">
        <w:rPr>
          <w:color w:val="000000"/>
          <w:sz w:val="28"/>
          <w:szCs w:val="28"/>
          <w:lang w:val="uk-UA"/>
        </w:rPr>
        <w:t>.</w:t>
      </w:r>
      <w:r w:rsidR="00F7550D">
        <w:rPr>
          <w:rFonts w:eastAsia="Calibri"/>
          <w:sz w:val="28"/>
          <w:szCs w:val="28"/>
          <w:lang w:val="uk-UA"/>
        </w:rPr>
        <w:t xml:space="preserve"> </w:t>
      </w:r>
      <w:r w:rsidR="009566A1">
        <w:rPr>
          <w:color w:val="000000"/>
          <w:sz w:val="28"/>
          <w:szCs w:val="28"/>
          <w:lang w:val="uk-UA"/>
        </w:rPr>
        <w:t>Створити Комісію</w:t>
      </w:r>
      <w:r w:rsidR="00F7550D" w:rsidRPr="009566A1">
        <w:rPr>
          <w:color w:val="000000"/>
          <w:sz w:val="28"/>
          <w:szCs w:val="28"/>
          <w:lang w:val="uk-UA"/>
        </w:rPr>
        <w:t xml:space="preserve"> з </w:t>
      </w:r>
      <w:r w:rsidR="009566A1" w:rsidRPr="009566A1">
        <w:rPr>
          <w:color w:val="000000"/>
          <w:sz w:val="28"/>
          <w:szCs w:val="28"/>
          <w:lang w:val="uk-UA"/>
        </w:rPr>
        <w:t>реорганізації</w:t>
      </w:r>
      <w:r>
        <w:rPr>
          <w:color w:val="000000"/>
          <w:sz w:val="28"/>
          <w:szCs w:val="28"/>
          <w:lang w:val="uk-UA"/>
        </w:rPr>
        <w:t xml:space="preserve"> шляхом приєднання</w:t>
      </w:r>
      <w:r w:rsidR="00F7550D" w:rsidRPr="009566A1">
        <w:rPr>
          <w:color w:val="000000"/>
          <w:sz w:val="28"/>
          <w:szCs w:val="28"/>
          <w:lang w:val="uk-UA"/>
        </w:rPr>
        <w:t xml:space="preserve"> </w:t>
      </w:r>
      <w:r w:rsidR="00F7550D" w:rsidRPr="009566A1">
        <w:rPr>
          <w:iCs/>
          <w:sz w:val="28"/>
          <w:szCs w:val="28"/>
          <w:lang w:val="uk-UA"/>
        </w:rPr>
        <w:t>Комунальної установи Сумська гімназія № 1 м. Суми Сумської</w:t>
      </w:r>
      <w:r w:rsidR="00F7550D" w:rsidRPr="00570378">
        <w:rPr>
          <w:iCs/>
          <w:sz w:val="28"/>
          <w:szCs w:val="28"/>
          <w:lang w:val="uk-UA"/>
        </w:rPr>
        <w:t xml:space="preserve">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465F2B">
        <w:rPr>
          <w:iCs/>
          <w:sz w:val="28"/>
          <w:szCs w:val="28"/>
          <w:lang w:val="uk-UA"/>
        </w:rPr>
        <w:t>) та</w:t>
      </w:r>
      <w:r w:rsidR="009566A1"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</w:t>
      </w:r>
      <w:r w:rsidR="009566A1"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 xml:space="preserve">середньої </w:t>
      </w:r>
      <w:r w:rsidR="009566A1"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>о</w:t>
      </w:r>
      <w:r w:rsidR="00F7550D">
        <w:rPr>
          <w:iCs/>
          <w:sz w:val="28"/>
          <w:szCs w:val="28"/>
          <w:lang w:val="uk-UA"/>
        </w:rPr>
        <w:t>світи  І-ІІІ ступенів</w:t>
      </w:r>
      <w:r w:rsidR="009566A1"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 xml:space="preserve"> </w:t>
      </w:r>
      <w:r w:rsidR="00DF52E7">
        <w:rPr>
          <w:iCs/>
          <w:sz w:val="28"/>
          <w:szCs w:val="28"/>
          <w:lang w:val="uk-UA"/>
        </w:rPr>
        <w:t xml:space="preserve">               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9566A1">
        <w:rPr>
          <w:iCs/>
          <w:sz w:val="28"/>
          <w:szCs w:val="28"/>
          <w:lang w:val="uk-UA"/>
        </w:rPr>
        <w:t xml:space="preserve"> міської ради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 w:rsidRPr="00570378">
        <w:rPr>
          <w:sz w:val="28"/>
          <w:szCs w:val="28"/>
          <w:lang w:val="uk-UA"/>
        </w:rPr>
        <w:t>)</w:t>
      </w:r>
      <w:r w:rsidR="00465F2B">
        <w:rPr>
          <w:sz w:val="28"/>
          <w:szCs w:val="28"/>
          <w:lang w:val="uk-UA"/>
        </w:rPr>
        <w:t xml:space="preserve"> (далі – Комісія</w:t>
      </w:r>
      <w:r w:rsidR="009566A1">
        <w:rPr>
          <w:sz w:val="28"/>
          <w:szCs w:val="28"/>
          <w:lang w:val="uk-UA"/>
        </w:rPr>
        <w:t xml:space="preserve"> з реорганізації</w:t>
      </w:r>
      <w:r w:rsidR="00F7550D">
        <w:rPr>
          <w:sz w:val="28"/>
          <w:szCs w:val="28"/>
          <w:lang w:val="uk-UA"/>
        </w:rPr>
        <w:t xml:space="preserve">) </w:t>
      </w:r>
      <w:r w:rsidR="00465F2B">
        <w:rPr>
          <w:rFonts w:eastAsia="Calibri"/>
          <w:sz w:val="28"/>
          <w:szCs w:val="28"/>
          <w:lang w:val="uk-UA"/>
        </w:rPr>
        <w:t>та визначити її склад згідно з додатком</w:t>
      </w:r>
      <w:r w:rsidR="00901A25">
        <w:rPr>
          <w:rFonts w:eastAsia="Calibri"/>
          <w:sz w:val="28"/>
          <w:szCs w:val="28"/>
          <w:lang w:val="uk-UA"/>
        </w:rPr>
        <w:t xml:space="preserve"> </w:t>
      </w:r>
      <w:r w:rsidR="00F7550D" w:rsidRPr="007C3FA2">
        <w:rPr>
          <w:rFonts w:eastAsia="Calibri"/>
          <w:sz w:val="28"/>
          <w:szCs w:val="28"/>
          <w:lang w:val="uk-UA"/>
        </w:rPr>
        <w:t>до цього рішення.</w:t>
      </w:r>
    </w:p>
    <w:p w:rsidR="00F7550D" w:rsidRDefault="004D32E3" w:rsidP="00F7550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F7550D">
        <w:rPr>
          <w:color w:val="000000"/>
          <w:sz w:val="28"/>
          <w:szCs w:val="28"/>
          <w:lang w:val="uk-UA"/>
        </w:rPr>
        <w:t xml:space="preserve">. </w:t>
      </w:r>
      <w:r w:rsidR="00F7550D" w:rsidRPr="00570378">
        <w:rPr>
          <w:color w:val="000000"/>
          <w:sz w:val="28"/>
          <w:szCs w:val="28"/>
          <w:lang w:val="uk-UA"/>
        </w:rPr>
        <w:t xml:space="preserve">З моменту створення </w:t>
      </w:r>
      <w:r w:rsidR="00F7550D" w:rsidRPr="001024A9">
        <w:rPr>
          <w:color w:val="000000"/>
          <w:sz w:val="28"/>
          <w:szCs w:val="28"/>
          <w:lang w:val="uk-UA"/>
        </w:rPr>
        <w:t>К</w:t>
      </w:r>
      <w:r w:rsidR="00465F2B">
        <w:rPr>
          <w:color w:val="000000"/>
          <w:sz w:val="28"/>
          <w:szCs w:val="28"/>
          <w:lang w:val="uk-UA"/>
        </w:rPr>
        <w:t>омісії</w:t>
      </w:r>
      <w:r w:rsidR="00F7550D" w:rsidRPr="00570378">
        <w:rPr>
          <w:color w:val="000000"/>
          <w:sz w:val="28"/>
          <w:szCs w:val="28"/>
          <w:lang w:val="uk-UA"/>
        </w:rPr>
        <w:t xml:space="preserve"> </w:t>
      </w:r>
      <w:r w:rsidR="00901A25">
        <w:rPr>
          <w:color w:val="000000"/>
          <w:sz w:val="28"/>
          <w:szCs w:val="28"/>
          <w:lang w:val="uk-UA"/>
        </w:rPr>
        <w:t>з реорганізації</w:t>
      </w:r>
      <w:r w:rsidR="00F7550D">
        <w:rPr>
          <w:color w:val="000000"/>
          <w:sz w:val="28"/>
          <w:szCs w:val="28"/>
          <w:lang w:val="uk-UA"/>
        </w:rPr>
        <w:t xml:space="preserve"> </w:t>
      </w:r>
      <w:r w:rsidR="00465F2B">
        <w:rPr>
          <w:color w:val="000000"/>
          <w:sz w:val="28"/>
          <w:szCs w:val="28"/>
          <w:lang w:val="uk-UA"/>
        </w:rPr>
        <w:t>до неї</w:t>
      </w:r>
      <w:r w:rsidR="00F7550D" w:rsidRPr="00570378">
        <w:rPr>
          <w:color w:val="000000"/>
          <w:sz w:val="28"/>
          <w:szCs w:val="28"/>
          <w:lang w:val="uk-UA"/>
        </w:rPr>
        <w:t xml:space="preserve"> переходять повноваження щодо управління </w:t>
      </w:r>
      <w:r w:rsidR="00F7550D" w:rsidRPr="007C3FA2">
        <w:rPr>
          <w:color w:val="000000"/>
          <w:sz w:val="28"/>
          <w:szCs w:val="28"/>
          <w:lang w:val="uk-UA"/>
        </w:rPr>
        <w:t xml:space="preserve">справами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>
        <w:rPr>
          <w:iCs/>
          <w:sz w:val="28"/>
          <w:szCs w:val="28"/>
          <w:lang w:val="uk-UA"/>
        </w:rPr>
        <w:t>) 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901A25">
        <w:rPr>
          <w:iCs/>
          <w:sz w:val="28"/>
          <w:szCs w:val="28"/>
          <w:lang w:val="uk-UA"/>
        </w:rPr>
        <w:t xml:space="preserve"> міської ради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 w:rsidRPr="00570378">
        <w:rPr>
          <w:sz w:val="28"/>
          <w:szCs w:val="28"/>
          <w:lang w:val="uk-UA"/>
        </w:rPr>
        <w:t>)</w:t>
      </w:r>
      <w:r w:rsidR="00F7550D">
        <w:rPr>
          <w:sz w:val="28"/>
          <w:szCs w:val="28"/>
          <w:lang w:val="uk-UA"/>
        </w:rPr>
        <w:t>.</w:t>
      </w:r>
    </w:p>
    <w:p w:rsidR="00F7550D" w:rsidRDefault="004D32E3" w:rsidP="00F7550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F7550D">
        <w:rPr>
          <w:color w:val="000000"/>
          <w:sz w:val="28"/>
          <w:szCs w:val="28"/>
          <w:lang w:val="uk-UA"/>
        </w:rPr>
        <w:t>. У</w:t>
      </w:r>
      <w:r w:rsidR="00F7550D" w:rsidRPr="00570378">
        <w:rPr>
          <w:color w:val="000000"/>
          <w:sz w:val="28"/>
          <w:szCs w:val="28"/>
          <w:lang w:val="uk-UA"/>
        </w:rPr>
        <w:t xml:space="preserve">становити </w:t>
      </w:r>
      <w:r w:rsidR="00F7550D">
        <w:rPr>
          <w:color w:val="000000"/>
          <w:sz w:val="28"/>
          <w:szCs w:val="28"/>
          <w:lang w:val="uk-UA"/>
        </w:rPr>
        <w:t>термін</w:t>
      </w:r>
      <w:r w:rsidR="00F7550D" w:rsidRPr="00570378">
        <w:rPr>
          <w:color w:val="000000"/>
          <w:sz w:val="28"/>
          <w:szCs w:val="28"/>
          <w:lang w:val="uk-UA"/>
        </w:rPr>
        <w:t xml:space="preserve"> для заявлення кредиторами своїх вимог – два місяці з дня оприлюднення повідомлення про р</w:t>
      </w:r>
      <w:r w:rsidR="00901A25">
        <w:rPr>
          <w:color w:val="000000"/>
          <w:sz w:val="28"/>
          <w:szCs w:val="28"/>
          <w:lang w:val="uk-UA"/>
        </w:rPr>
        <w:t>ішення щодо реорганізації</w:t>
      </w:r>
      <w:r w:rsidR="00F7550D">
        <w:rPr>
          <w:color w:val="000000"/>
          <w:sz w:val="28"/>
          <w:szCs w:val="28"/>
          <w:lang w:val="uk-UA"/>
        </w:rPr>
        <w:t xml:space="preserve"> юридичних осіб</w:t>
      </w:r>
      <w:r w:rsidR="00F7550D" w:rsidRPr="00570378">
        <w:rPr>
          <w:color w:val="000000"/>
          <w:sz w:val="28"/>
          <w:szCs w:val="28"/>
          <w:lang w:val="uk-UA"/>
        </w:rPr>
        <w:t xml:space="preserve"> –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>
        <w:rPr>
          <w:iCs/>
          <w:sz w:val="28"/>
          <w:szCs w:val="28"/>
          <w:lang w:val="uk-UA"/>
        </w:rPr>
        <w:t>) 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>світи</w:t>
      </w:r>
      <w:r w:rsidR="00102D45">
        <w:rPr>
          <w:iCs/>
          <w:sz w:val="28"/>
          <w:szCs w:val="28"/>
          <w:lang w:val="uk-UA"/>
        </w:rPr>
        <w:t xml:space="preserve">  І-ІІІ ступенів</w:t>
      </w:r>
      <w:r w:rsidR="00F7550D"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901A25">
        <w:rPr>
          <w:iCs/>
          <w:sz w:val="28"/>
          <w:szCs w:val="28"/>
          <w:lang w:val="uk-UA"/>
        </w:rPr>
        <w:t xml:space="preserve"> міської  ради (</w:t>
      </w:r>
      <w:r w:rsidR="00102D45">
        <w:rPr>
          <w:iCs/>
          <w:sz w:val="28"/>
          <w:szCs w:val="28"/>
          <w:lang w:val="uk-UA"/>
        </w:rPr>
        <w:t xml:space="preserve">Сумська область, </w:t>
      </w:r>
      <w:r w:rsidR="00901A25">
        <w:rPr>
          <w:iCs/>
          <w:sz w:val="28"/>
          <w:szCs w:val="28"/>
          <w:lang w:val="uk-UA"/>
        </w:rPr>
        <w:t xml:space="preserve"> </w:t>
      </w:r>
      <w:r w:rsidR="00DF52E7">
        <w:rPr>
          <w:iCs/>
          <w:sz w:val="28"/>
          <w:szCs w:val="28"/>
          <w:lang w:val="uk-UA"/>
        </w:rPr>
        <w:t>м. Суми</w:t>
      </w:r>
      <w:r w:rsidR="00F7550D" w:rsidRPr="00570378">
        <w:rPr>
          <w:sz w:val="28"/>
          <w:szCs w:val="28"/>
          <w:lang w:val="uk-UA"/>
        </w:rPr>
        <w:t>)</w:t>
      </w:r>
      <w:r w:rsidR="00F7550D" w:rsidRPr="00570378">
        <w:rPr>
          <w:color w:val="000000"/>
          <w:sz w:val="28"/>
          <w:szCs w:val="28"/>
          <w:lang w:val="uk-UA"/>
        </w:rPr>
        <w:t xml:space="preserve">. </w:t>
      </w:r>
    </w:p>
    <w:p w:rsidR="00F7550D" w:rsidRPr="008B43C5" w:rsidRDefault="00F7550D" w:rsidP="00F7550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70378">
        <w:rPr>
          <w:rFonts w:eastAsia="Calibri"/>
          <w:sz w:val="28"/>
          <w:szCs w:val="28"/>
          <w:lang w:val="uk-UA"/>
        </w:rPr>
        <w:t xml:space="preserve">Свої вимоги кредитори подають до </w:t>
      </w:r>
      <w:r w:rsidRPr="00277A5F">
        <w:rPr>
          <w:rFonts w:eastAsia="Calibri"/>
          <w:sz w:val="28"/>
          <w:szCs w:val="28"/>
          <w:lang w:val="uk-UA"/>
        </w:rPr>
        <w:t>К</w:t>
      </w:r>
      <w:r w:rsidR="00901A25">
        <w:rPr>
          <w:rFonts w:eastAsia="Calibri"/>
          <w:sz w:val="28"/>
          <w:szCs w:val="28"/>
          <w:lang w:val="uk-UA"/>
        </w:rPr>
        <w:t>омісії</w:t>
      </w:r>
      <w:r w:rsidRPr="00570378">
        <w:rPr>
          <w:rFonts w:eastAsia="Calibri"/>
          <w:sz w:val="28"/>
          <w:szCs w:val="28"/>
          <w:lang w:val="uk-UA"/>
        </w:rPr>
        <w:t xml:space="preserve"> з </w:t>
      </w:r>
      <w:r w:rsidR="00901A25">
        <w:rPr>
          <w:rFonts w:eastAsia="Calibri"/>
          <w:sz w:val="28"/>
          <w:szCs w:val="28"/>
          <w:lang w:val="uk-UA"/>
        </w:rPr>
        <w:t>реорганізації</w:t>
      </w:r>
      <w:r>
        <w:rPr>
          <w:rFonts w:eastAsia="Calibri"/>
          <w:sz w:val="28"/>
          <w:szCs w:val="28"/>
          <w:lang w:val="uk-UA"/>
        </w:rPr>
        <w:t xml:space="preserve"> </w:t>
      </w:r>
      <w:r w:rsidR="004D32E3">
        <w:rPr>
          <w:rFonts w:eastAsia="Calibri"/>
          <w:sz w:val="28"/>
          <w:szCs w:val="28"/>
          <w:lang w:val="uk-UA"/>
        </w:rPr>
        <w:t xml:space="preserve"> </w:t>
      </w:r>
      <w:r w:rsidR="00465F2B">
        <w:rPr>
          <w:rFonts w:eastAsia="Calibri"/>
          <w:sz w:val="28"/>
          <w:szCs w:val="28"/>
          <w:lang w:val="uk-UA"/>
        </w:rPr>
        <w:t xml:space="preserve"> </w:t>
      </w:r>
      <w:r w:rsidR="004D32E3">
        <w:rPr>
          <w:rFonts w:eastAsia="Calibri"/>
          <w:sz w:val="28"/>
          <w:szCs w:val="28"/>
          <w:lang w:val="uk-UA"/>
        </w:rPr>
        <w:t xml:space="preserve">  </w:t>
      </w:r>
      <w:r w:rsidR="00465F2B">
        <w:rPr>
          <w:rFonts w:eastAsia="Calibri"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Комунальної</w:t>
      </w:r>
      <w:r w:rsidRPr="00570378">
        <w:rPr>
          <w:iCs/>
          <w:sz w:val="28"/>
          <w:szCs w:val="28"/>
          <w:lang w:val="uk-UA"/>
        </w:rPr>
        <w:t xml:space="preserve"> устано</w:t>
      </w:r>
      <w:r>
        <w:rPr>
          <w:iCs/>
          <w:sz w:val="28"/>
          <w:szCs w:val="28"/>
          <w:lang w:val="uk-UA"/>
        </w:rPr>
        <w:t>ви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>
        <w:rPr>
          <w:iCs/>
          <w:sz w:val="28"/>
          <w:szCs w:val="28"/>
          <w:lang w:val="uk-UA"/>
        </w:rPr>
        <w:t>)</w:t>
      </w:r>
      <w:r w:rsidR="00901A25">
        <w:rPr>
          <w:iCs/>
          <w:sz w:val="28"/>
          <w:szCs w:val="28"/>
          <w:lang w:val="uk-UA"/>
        </w:rPr>
        <w:t xml:space="preserve"> та</w:t>
      </w:r>
      <w:r>
        <w:rPr>
          <w:iCs/>
          <w:sz w:val="28"/>
          <w:szCs w:val="28"/>
          <w:lang w:val="uk-UA"/>
        </w:rPr>
        <w:t xml:space="preserve"> </w:t>
      </w:r>
      <w:r w:rsidR="00901A25">
        <w:rPr>
          <w:iCs/>
          <w:sz w:val="28"/>
          <w:szCs w:val="28"/>
          <w:lang w:val="uk-UA"/>
        </w:rPr>
        <w:t xml:space="preserve">Комісії з реорганізації </w:t>
      </w:r>
      <w:r>
        <w:rPr>
          <w:iCs/>
          <w:sz w:val="28"/>
          <w:szCs w:val="28"/>
          <w:lang w:val="uk-UA"/>
        </w:rPr>
        <w:t>Сумського</w:t>
      </w:r>
      <w:r w:rsidRPr="00570378">
        <w:rPr>
          <w:iCs/>
          <w:sz w:val="28"/>
          <w:szCs w:val="28"/>
          <w:lang w:val="uk-UA"/>
        </w:rPr>
        <w:t xml:space="preserve"> заклад</w:t>
      </w:r>
      <w:r>
        <w:rPr>
          <w:iCs/>
          <w:sz w:val="28"/>
          <w:szCs w:val="28"/>
          <w:lang w:val="uk-UA"/>
        </w:rPr>
        <w:t>у</w:t>
      </w:r>
      <w:r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901A25">
        <w:rPr>
          <w:iCs/>
          <w:sz w:val="28"/>
          <w:szCs w:val="28"/>
          <w:lang w:val="uk-UA"/>
        </w:rPr>
        <w:t>світи</w:t>
      </w:r>
      <w:r>
        <w:rPr>
          <w:iCs/>
          <w:sz w:val="28"/>
          <w:szCs w:val="28"/>
          <w:lang w:val="uk-UA"/>
        </w:rPr>
        <w:t xml:space="preserve"> І-ІІІ ступенів </w:t>
      </w:r>
      <w:r w:rsidRPr="00570378">
        <w:rPr>
          <w:iCs/>
          <w:sz w:val="28"/>
          <w:szCs w:val="28"/>
          <w:lang w:val="uk-UA"/>
        </w:rPr>
        <w:t>№ 1</w:t>
      </w:r>
      <w:r>
        <w:rPr>
          <w:iCs/>
          <w:sz w:val="28"/>
          <w:szCs w:val="28"/>
          <w:lang w:val="uk-UA"/>
        </w:rPr>
        <w:t>2</w:t>
      </w:r>
      <w:r w:rsidRPr="00570378">
        <w:rPr>
          <w:iCs/>
          <w:sz w:val="28"/>
          <w:szCs w:val="28"/>
          <w:lang w:val="uk-UA"/>
        </w:rPr>
        <w:t xml:space="preserve"> Сумсько</w:t>
      </w:r>
      <w:r w:rsidR="00901A25">
        <w:rPr>
          <w:iCs/>
          <w:sz w:val="28"/>
          <w:szCs w:val="28"/>
          <w:lang w:val="uk-UA"/>
        </w:rPr>
        <w:t>ї міської ради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Pr="00570378">
        <w:rPr>
          <w:sz w:val="28"/>
          <w:szCs w:val="28"/>
          <w:lang w:val="uk-UA"/>
        </w:rPr>
        <w:t>)</w:t>
      </w:r>
      <w:r w:rsidRPr="007C3FA2">
        <w:rPr>
          <w:rFonts w:eastAsia="Calibri"/>
          <w:sz w:val="28"/>
          <w:szCs w:val="28"/>
          <w:lang w:val="uk-UA"/>
        </w:rPr>
        <w:t>,</w:t>
      </w:r>
      <w:r w:rsidR="004D32E3">
        <w:rPr>
          <w:rFonts w:eastAsia="Calibri"/>
          <w:sz w:val="28"/>
          <w:szCs w:val="28"/>
          <w:lang w:val="uk-UA"/>
        </w:rPr>
        <w:t xml:space="preserve"> яка розглядає</w:t>
      </w:r>
      <w:r w:rsidRPr="00570378">
        <w:rPr>
          <w:rFonts w:eastAsia="Calibri"/>
          <w:sz w:val="28"/>
          <w:szCs w:val="28"/>
          <w:lang w:val="uk-UA"/>
        </w:rPr>
        <w:t xml:space="preserve"> кожну вимогу окремо, після</w:t>
      </w:r>
      <w:r w:rsidR="004D32E3">
        <w:rPr>
          <w:rFonts w:eastAsia="Calibri"/>
          <w:sz w:val="28"/>
          <w:szCs w:val="28"/>
          <w:lang w:val="uk-UA"/>
        </w:rPr>
        <w:t xml:space="preserve"> чого приймає</w:t>
      </w:r>
      <w:r w:rsidRPr="00570378">
        <w:rPr>
          <w:rFonts w:eastAsia="Calibri"/>
          <w:sz w:val="28"/>
          <w:szCs w:val="28"/>
          <w:lang w:val="uk-UA"/>
        </w:rPr>
        <w:t xml:space="preserve"> відповідне рішення.</w:t>
      </w:r>
    </w:p>
    <w:p w:rsidR="00F7550D" w:rsidRPr="00DC56AD" w:rsidRDefault="004D32E3" w:rsidP="00F7550D">
      <w:pPr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7. Керівникам </w:t>
      </w:r>
      <w:r w:rsidR="00F7550D" w:rsidRPr="007C3FA2">
        <w:rPr>
          <w:rFonts w:eastAsia="Calibri"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>устано</w:t>
      </w:r>
      <w:r w:rsidR="00F7550D">
        <w:rPr>
          <w:iCs/>
          <w:sz w:val="28"/>
          <w:szCs w:val="28"/>
          <w:lang w:val="uk-UA"/>
        </w:rPr>
        <w:t xml:space="preserve">ви </w:t>
      </w:r>
      <w:r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 xml:space="preserve">Сумська </w:t>
      </w:r>
      <w:r>
        <w:rPr>
          <w:iCs/>
          <w:sz w:val="28"/>
          <w:szCs w:val="28"/>
          <w:lang w:val="uk-UA"/>
        </w:rPr>
        <w:t xml:space="preserve"> гімназія № 1 </w:t>
      </w:r>
      <w:r w:rsidR="00F7550D">
        <w:rPr>
          <w:iCs/>
          <w:sz w:val="28"/>
          <w:szCs w:val="28"/>
          <w:lang w:val="uk-UA"/>
        </w:rPr>
        <w:t xml:space="preserve">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>
        <w:rPr>
          <w:iCs/>
          <w:sz w:val="28"/>
          <w:szCs w:val="28"/>
          <w:lang w:val="uk-UA"/>
        </w:rPr>
        <w:t>) 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901A25">
        <w:rPr>
          <w:iCs/>
          <w:sz w:val="28"/>
          <w:szCs w:val="28"/>
          <w:lang w:val="uk-UA"/>
        </w:rPr>
        <w:t xml:space="preserve"> міської ради (</w:t>
      </w:r>
      <w:r w:rsidR="00F7550D">
        <w:rPr>
          <w:iCs/>
          <w:sz w:val="28"/>
          <w:szCs w:val="28"/>
          <w:lang w:val="uk-UA"/>
        </w:rPr>
        <w:t xml:space="preserve">Сумська область, </w:t>
      </w:r>
      <w:r>
        <w:rPr>
          <w:iCs/>
          <w:sz w:val="28"/>
          <w:szCs w:val="28"/>
          <w:lang w:val="uk-UA"/>
        </w:rPr>
        <w:t xml:space="preserve">  </w:t>
      </w:r>
      <w:r w:rsidR="00DF52E7">
        <w:rPr>
          <w:iCs/>
          <w:sz w:val="28"/>
          <w:szCs w:val="28"/>
          <w:lang w:val="uk-UA"/>
        </w:rPr>
        <w:t>м. Суми</w:t>
      </w:r>
      <w:r w:rsidR="00F7550D" w:rsidRPr="00570378">
        <w:rPr>
          <w:sz w:val="28"/>
          <w:szCs w:val="28"/>
          <w:lang w:val="uk-UA"/>
        </w:rPr>
        <w:t>)</w:t>
      </w:r>
      <w:r w:rsidR="00F7550D">
        <w:rPr>
          <w:sz w:val="28"/>
          <w:szCs w:val="28"/>
          <w:lang w:val="uk-UA"/>
        </w:rPr>
        <w:t xml:space="preserve"> </w:t>
      </w:r>
      <w:r w:rsidR="00F7550D" w:rsidRPr="007C3FA2">
        <w:rPr>
          <w:iCs/>
          <w:sz w:val="28"/>
          <w:szCs w:val="28"/>
          <w:lang w:val="uk-UA"/>
        </w:rPr>
        <w:t xml:space="preserve">протягом 5 робочих днів з моменту набрання чинності цього рішення передати </w:t>
      </w:r>
      <w:r w:rsidR="00F7550D" w:rsidRPr="007C3FA2">
        <w:rPr>
          <w:color w:val="1F1F1F"/>
          <w:sz w:val="28"/>
          <w:szCs w:val="28"/>
          <w:shd w:val="clear" w:color="auto" w:fill="FFFFFF"/>
          <w:lang w:val="uk-UA"/>
        </w:rPr>
        <w:t xml:space="preserve">печатки, </w:t>
      </w:r>
      <w:r w:rsidR="00F7550D" w:rsidRPr="00DC56AD">
        <w:rPr>
          <w:color w:val="000000"/>
          <w:sz w:val="28"/>
          <w:szCs w:val="28"/>
          <w:shd w:val="clear" w:color="auto" w:fill="FFFFFF"/>
          <w:lang w:val="uk-UA"/>
        </w:rPr>
        <w:t>уст</w:t>
      </w:r>
      <w:r w:rsidR="004672EC">
        <w:rPr>
          <w:color w:val="000000"/>
          <w:sz w:val="28"/>
          <w:szCs w:val="28"/>
          <w:shd w:val="clear" w:color="auto" w:fill="FFFFFF"/>
          <w:lang w:val="uk-UA"/>
        </w:rPr>
        <w:t>ановчі та інші документи закладів</w:t>
      </w:r>
      <w:r w:rsidR="00F7550D" w:rsidRPr="00DC56AD">
        <w:rPr>
          <w:color w:val="000000"/>
          <w:sz w:val="28"/>
          <w:szCs w:val="28"/>
          <w:shd w:val="clear" w:color="auto" w:fill="FFFFFF"/>
          <w:lang w:val="uk-UA"/>
        </w:rPr>
        <w:t xml:space="preserve"> освіти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голові </w:t>
      </w:r>
      <w:r w:rsidR="00F7550D" w:rsidRPr="00DC56AD">
        <w:rPr>
          <w:color w:val="000000"/>
          <w:sz w:val="28"/>
          <w:szCs w:val="28"/>
          <w:shd w:val="clear" w:color="auto" w:fill="FFFFFF"/>
          <w:lang w:val="uk-UA"/>
        </w:rPr>
        <w:t xml:space="preserve">Комісії з </w:t>
      </w:r>
      <w:r w:rsidR="00901A25">
        <w:rPr>
          <w:color w:val="000000"/>
          <w:sz w:val="28"/>
          <w:szCs w:val="28"/>
          <w:shd w:val="clear" w:color="auto" w:fill="FFFFFF"/>
          <w:lang w:val="uk-UA"/>
        </w:rPr>
        <w:t>реорганізації</w:t>
      </w:r>
      <w:r w:rsidR="00F7550D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F7550D" w:rsidRDefault="004D32E3" w:rsidP="00F7550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F7550D" w:rsidRPr="00570378">
        <w:rPr>
          <w:color w:val="000000"/>
          <w:sz w:val="28"/>
          <w:szCs w:val="28"/>
          <w:lang w:val="uk-UA"/>
        </w:rPr>
        <w:t xml:space="preserve">. Голова </w:t>
      </w:r>
      <w:r w:rsidR="00F7550D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члени Комісії з реорганізації</w:t>
      </w:r>
      <w:r w:rsidR="00F7550D" w:rsidRPr="00570378">
        <w:rPr>
          <w:color w:val="000000"/>
          <w:sz w:val="28"/>
          <w:szCs w:val="28"/>
          <w:lang w:val="uk-UA"/>
        </w:rPr>
        <w:t xml:space="preserve"> </w:t>
      </w:r>
      <w:r w:rsidR="004672EC">
        <w:rPr>
          <w:color w:val="000000"/>
          <w:sz w:val="28"/>
          <w:szCs w:val="28"/>
          <w:lang w:val="uk-UA"/>
        </w:rPr>
        <w:t>представляють її</w:t>
      </w:r>
      <w:r w:rsidR="00F7550D" w:rsidRPr="00570378">
        <w:rPr>
          <w:color w:val="000000"/>
          <w:sz w:val="28"/>
          <w:szCs w:val="28"/>
          <w:lang w:val="uk-UA"/>
        </w:rPr>
        <w:t xml:space="preserve"> у відносинах з третіми особами та виступають у суді від імені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>
        <w:rPr>
          <w:iCs/>
          <w:sz w:val="28"/>
          <w:szCs w:val="28"/>
          <w:lang w:val="uk-UA"/>
        </w:rPr>
        <w:t>) 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901A25">
        <w:rPr>
          <w:iCs/>
          <w:sz w:val="28"/>
          <w:szCs w:val="28"/>
          <w:lang w:val="uk-UA"/>
        </w:rPr>
        <w:t xml:space="preserve"> міської ради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>
        <w:rPr>
          <w:iCs/>
          <w:sz w:val="28"/>
          <w:szCs w:val="28"/>
          <w:lang w:val="uk-UA"/>
        </w:rPr>
        <w:t>)</w:t>
      </w:r>
      <w:r w:rsidR="00F7550D" w:rsidRPr="00570378">
        <w:rPr>
          <w:color w:val="000000"/>
          <w:sz w:val="28"/>
          <w:szCs w:val="28"/>
          <w:lang w:val="uk-UA"/>
        </w:rPr>
        <w:t xml:space="preserve">. </w:t>
      </w:r>
    </w:p>
    <w:p w:rsidR="003C49DC" w:rsidRDefault="003C49DC" w:rsidP="00F7550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F7550D" w:rsidRPr="00570378" w:rsidRDefault="006E420D" w:rsidP="00F7550D">
      <w:pPr>
        <w:tabs>
          <w:tab w:val="left" w:pos="0"/>
          <w:tab w:val="left" w:pos="4253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F7550D" w:rsidRPr="00570378">
        <w:rPr>
          <w:color w:val="000000"/>
          <w:sz w:val="28"/>
          <w:szCs w:val="28"/>
          <w:lang w:val="uk-UA"/>
        </w:rPr>
        <w:t xml:space="preserve">. </w:t>
      </w:r>
      <w:r w:rsidR="002A324A">
        <w:rPr>
          <w:rFonts w:eastAsia="Calibri"/>
          <w:sz w:val="28"/>
          <w:szCs w:val="28"/>
          <w:lang w:val="uk-UA"/>
        </w:rPr>
        <w:t>Комісії</w:t>
      </w:r>
      <w:r w:rsidR="00901A25">
        <w:rPr>
          <w:rFonts w:eastAsia="Calibri"/>
          <w:sz w:val="28"/>
          <w:szCs w:val="28"/>
          <w:lang w:val="uk-UA"/>
        </w:rPr>
        <w:t xml:space="preserve"> з реорганізації</w:t>
      </w:r>
      <w:r w:rsidR="00F7550D" w:rsidRPr="00570378">
        <w:rPr>
          <w:rFonts w:eastAsia="Calibri"/>
          <w:sz w:val="28"/>
          <w:szCs w:val="28"/>
          <w:lang w:val="uk-UA"/>
        </w:rPr>
        <w:t>:</w:t>
      </w:r>
    </w:p>
    <w:p w:rsidR="00F7550D" w:rsidRDefault="006E420D" w:rsidP="00F7550D">
      <w:pPr>
        <w:ind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7550D" w:rsidRPr="00570378">
        <w:rPr>
          <w:sz w:val="28"/>
          <w:szCs w:val="28"/>
          <w:lang w:val="uk-UA"/>
        </w:rPr>
        <w:t>.1. З</w:t>
      </w:r>
      <w:r w:rsidR="00F7550D" w:rsidRPr="00570378">
        <w:rPr>
          <w:rFonts w:eastAsia="Calibri"/>
          <w:sz w:val="28"/>
          <w:szCs w:val="28"/>
          <w:lang w:val="uk-UA"/>
        </w:rPr>
        <w:t xml:space="preserve">абезпечити здійснення в установленому чинним законодавством порядку заходів, пов`язаних </w:t>
      </w:r>
      <w:r w:rsidR="00F7550D" w:rsidRPr="00901A25">
        <w:rPr>
          <w:rFonts w:eastAsia="Calibri"/>
          <w:sz w:val="28"/>
          <w:szCs w:val="28"/>
          <w:lang w:val="uk-UA"/>
        </w:rPr>
        <w:t xml:space="preserve">з </w:t>
      </w:r>
      <w:r w:rsidR="00901A25" w:rsidRPr="00901A25">
        <w:rPr>
          <w:rFonts w:eastAsia="Calibri"/>
          <w:sz w:val="28"/>
          <w:szCs w:val="28"/>
          <w:lang w:val="uk-UA"/>
        </w:rPr>
        <w:t xml:space="preserve">реорганізацією шляхом </w:t>
      </w:r>
      <w:r>
        <w:rPr>
          <w:rFonts w:eastAsia="Calibri"/>
          <w:sz w:val="28"/>
          <w:szCs w:val="28"/>
          <w:lang w:val="uk-UA"/>
        </w:rPr>
        <w:t>приєднання</w:t>
      </w:r>
      <w:r w:rsidR="00F7550D" w:rsidRPr="00570378">
        <w:rPr>
          <w:rFonts w:eastAsia="Calibri"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>
        <w:rPr>
          <w:iCs/>
          <w:sz w:val="28"/>
          <w:szCs w:val="28"/>
          <w:lang w:val="uk-UA"/>
        </w:rPr>
        <w:t>) 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901A25">
        <w:rPr>
          <w:iCs/>
          <w:sz w:val="28"/>
          <w:szCs w:val="28"/>
          <w:lang w:val="uk-UA"/>
        </w:rPr>
        <w:t xml:space="preserve"> міської ради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 w:rsidRPr="00570378">
        <w:rPr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до Комунального</w:t>
      </w:r>
      <w:r w:rsidR="005205AB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="00AE0300">
        <w:rPr>
          <w:color w:val="000000"/>
          <w:sz w:val="28"/>
          <w:szCs w:val="28"/>
          <w:lang w:val="uk-UA"/>
        </w:rPr>
        <w:t xml:space="preserve"> </w:t>
      </w:r>
      <w:r w:rsidR="00AE0300">
        <w:rPr>
          <w:iCs/>
          <w:sz w:val="28"/>
          <w:szCs w:val="28"/>
          <w:lang w:val="uk-UA"/>
        </w:rPr>
        <w:t>Сумський ліцей № 33 Сумської міської ради (</w:t>
      </w:r>
      <w:r w:rsidR="00AE0300" w:rsidRPr="00570378">
        <w:rPr>
          <w:iCs/>
          <w:sz w:val="28"/>
          <w:szCs w:val="28"/>
          <w:lang w:val="uk-UA"/>
        </w:rPr>
        <w:t xml:space="preserve">юридична адреса: </w:t>
      </w:r>
      <w:r w:rsidR="00AE0300">
        <w:rPr>
          <w:iCs/>
          <w:sz w:val="28"/>
          <w:szCs w:val="28"/>
          <w:lang w:val="uk-UA"/>
        </w:rPr>
        <w:t>Сумська область, м. Суми).</w:t>
      </w:r>
    </w:p>
    <w:p w:rsidR="003C49DC" w:rsidRPr="00A62891" w:rsidRDefault="003C49DC" w:rsidP="00F7550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F7550D" w:rsidRDefault="006E420D" w:rsidP="00F7550D">
      <w:pPr>
        <w:ind w:firstLine="709"/>
        <w:jc w:val="both"/>
        <w:rPr>
          <w:rFonts w:eastAsia="Calibri"/>
          <w:sz w:val="28"/>
          <w:szCs w:val="20"/>
          <w:lang w:val="uk-UA"/>
        </w:rPr>
      </w:pPr>
      <w:r>
        <w:rPr>
          <w:rFonts w:eastAsia="Calibri"/>
          <w:sz w:val="28"/>
          <w:szCs w:val="20"/>
          <w:lang w:val="uk-UA"/>
        </w:rPr>
        <w:t>9</w:t>
      </w:r>
      <w:r w:rsidR="00F7550D" w:rsidRPr="008B43C5">
        <w:rPr>
          <w:rFonts w:eastAsia="Calibri"/>
          <w:sz w:val="28"/>
          <w:szCs w:val="20"/>
          <w:lang w:val="uk-UA"/>
        </w:rPr>
        <w:t xml:space="preserve">.2. </w:t>
      </w:r>
      <w:r w:rsidR="003F7123">
        <w:rPr>
          <w:rFonts w:eastAsia="Calibri"/>
          <w:sz w:val="28"/>
          <w:szCs w:val="20"/>
          <w:lang w:val="uk-UA"/>
        </w:rPr>
        <w:t xml:space="preserve">Подати в установленому законом України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 щодо рішення про реорганізацію шляхом приєднання </w:t>
      </w:r>
      <w:r w:rsidR="00F7550D">
        <w:rPr>
          <w:rFonts w:eastAsia="Calibri"/>
          <w:color w:val="FF0000"/>
          <w:sz w:val="28"/>
          <w:szCs w:val="20"/>
          <w:lang w:val="uk-UA"/>
        </w:rPr>
        <w:t xml:space="preserve"> 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>
        <w:rPr>
          <w:iCs/>
          <w:sz w:val="28"/>
          <w:szCs w:val="28"/>
          <w:lang w:val="uk-UA"/>
        </w:rPr>
        <w:t>) 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AE0300">
        <w:rPr>
          <w:iCs/>
          <w:sz w:val="28"/>
          <w:szCs w:val="28"/>
          <w:lang w:val="uk-UA"/>
        </w:rPr>
        <w:t xml:space="preserve"> міської ради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 w:rsidRPr="00570378">
        <w:rPr>
          <w:sz w:val="28"/>
          <w:szCs w:val="28"/>
          <w:lang w:val="uk-UA"/>
        </w:rPr>
        <w:t>)</w:t>
      </w:r>
      <w:r w:rsidR="003F7123">
        <w:rPr>
          <w:rFonts w:eastAsia="Calibri"/>
          <w:sz w:val="28"/>
          <w:szCs w:val="20"/>
          <w:lang w:val="uk-UA"/>
        </w:rPr>
        <w:t>.</w:t>
      </w:r>
      <w:r w:rsidR="00F7550D">
        <w:rPr>
          <w:rFonts w:eastAsia="Calibri"/>
          <w:sz w:val="28"/>
          <w:szCs w:val="20"/>
          <w:lang w:val="uk-UA"/>
        </w:rPr>
        <w:t xml:space="preserve"> </w:t>
      </w:r>
      <w:r w:rsidR="003F7123">
        <w:rPr>
          <w:rFonts w:eastAsia="Calibri"/>
          <w:sz w:val="28"/>
          <w:szCs w:val="20"/>
          <w:lang w:val="uk-UA"/>
        </w:rPr>
        <w:t xml:space="preserve"> </w:t>
      </w:r>
    </w:p>
    <w:p w:rsidR="003C49DC" w:rsidRPr="00570378" w:rsidRDefault="003C49DC" w:rsidP="00F7550D">
      <w:pPr>
        <w:ind w:firstLine="709"/>
        <w:jc w:val="both"/>
        <w:rPr>
          <w:rFonts w:eastAsia="Calibri"/>
          <w:sz w:val="28"/>
          <w:szCs w:val="20"/>
          <w:lang w:val="uk-UA"/>
        </w:rPr>
      </w:pPr>
    </w:p>
    <w:p w:rsidR="00F7550D" w:rsidRDefault="006E420D" w:rsidP="00F7550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Fonts w:eastAsia="Calibri"/>
          <w:sz w:val="28"/>
          <w:szCs w:val="20"/>
          <w:lang w:val="uk-UA"/>
        </w:rPr>
        <w:t>9</w:t>
      </w:r>
      <w:r w:rsidR="00F7550D" w:rsidRPr="00B40792">
        <w:rPr>
          <w:rFonts w:eastAsia="Calibri"/>
          <w:sz w:val="28"/>
          <w:szCs w:val="20"/>
          <w:lang w:val="uk-UA"/>
        </w:rPr>
        <w:t>.3.</w:t>
      </w:r>
      <w:r w:rsidR="00F7550D" w:rsidRPr="00570378">
        <w:rPr>
          <w:rFonts w:eastAsia="Calibri"/>
          <w:sz w:val="28"/>
          <w:szCs w:val="20"/>
          <w:lang w:val="uk-UA"/>
        </w:rPr>
        <w:t xml:space="preserve"> </w:t>
      </w:r>
      <w:r w:rsidR="00F7550D">
        <w:rPr>
          <w:color w:val="000000"/>
          <w:sz w:val="28"/>
          <w:szCs w:val="28"/>
          <w:lang w:val="uk-UA"/>
        </w:rPr>
        <w:t>П</w:t>
      </w:r>
      <w:r w:rsidR="00F7550D" w:rsidRPr="00D76066">
        <w:rPr>
          <w:color w:val="000000"/>
          <w:sz w:val="28"/>
          <w:szCs w:val="28"/>
          <w:lang w:val="uk-UA"/>
        </w:rPr>
        <w:t>овідом</w:t>
      </w:r>
      <w:r w:rsidR="00F7550D">
        <w:rPr>
          <w:color w:val="000000"/>
          <w:sz w:val="28"/>
          <w:szCs w:val="28"/>
          <w:lang w:val="uk-UA"/>
        </w:rPr>
        <w:t>ити</w:t>
      </w:r>
      <w:r w:rsidR="00F7550D" w:rsidRPr="00D76066">
        <w:rPr>
          <w:color w:val="000000"/>
          <w:sz w:val="28"/>
          <w:szCs w:val="28"/>
          <w:lang w:val="uk-UA"/>
        </w:rPr>
        <w:t xml:space="preserve"> працівник</w:t>
      </w:r>
      <w:r w:rsidR="00F7550D">
        <w:rPr>
          <w:color w:val="000000"/>
          <w:sz w:val="28"/>
          <w:szCs w:val="28"/>
          <w:lang w:val="uk-UA"/>
        </w:rPr>
        <w:t>ів</w:t>
      </w:r>
      <w:r w:rsidR="00F7550D" w:rsidRPr="00D76066">
        <w:rPr>
          <w:color w:val="000000"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  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>
        <w:rPr>
          <w:iCs/>
          <w:sz w:val="28"/>
          <w:szCs w:val="28"/>
          <w:lang w:val="uk-UA"/>
        </w:rPr>
        <w:t>) 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AE0300">
        <w:rPr>
          <w:iCs/>
          <w:sz w:val="28"/>
          <w:szCs w:val="28"/>
          <w:lang w:val="uk-UA"/>
        </w:rPr>
        <w:t xml:space="preserve"> міської ради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 w:rsidRPr="00570378">
        <w:rPr>
          <w:sz w:val="28"/>
          <w:szCs w:val="28"/>
          <w:lang w:val="uk-UA"/>
        </w:rPr>
        <w:t>)</w:t>
      </w:r>
      <w:r w:rsidR="00F7550D">
        <w:rPr>
          <w:sz w:val="28"/>
          <w:szCs w:val="28"/>
          <w:lang w:val="uk-UA"/>
        </w:rPr>
        <w:t xml:space="preserve"> </w:t>
      </w:r>
      <w:r w:rsidR="00F7550D" w:rsidRPr="00AE0300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реорганізацію шляхом приєднання</w:t>
      </w:r>
      <w:r w:rsidR="00102D45">
        <w:rPr>
          <w:i/>
          <w:color w:val="000000"/>
          <w:sz w:val="28"/>
          <w:szCs w:val="28"/>
          <w:lang w:val="uk-UA"/>
        </w:rPr>
        <w:t xml:space="preserve"> </w:t>
      </w:r>
      <w:r w:rsidR="00F7550D">
        <w:rPr>
          <w:color w:val="000000"/>
          <w:sz w:val="28"/>
          <w:szCs w:val="28"/>
          <w:lang w:val="uk-UA"/>
        </w:rPr>
        <w:t>закладів</w:t>
      </w:r>
      <w:r>
        <w:rPr>
          <w:color w:val="000000"/>
          <w:sz w:val="28"/>
          <w:szCs w:val="28"/>
          <w:lang w:val="uk-UA"/>
        </w:rPr>
        <w:t xml:space="preserve"> освіти</w:t>
      </w:r>
      <w:r w:rsidR="00DC1F83">
        <w:rPr>
          <w:color w:val="000000"/>
          <w:sz w:val="28"/>
          <w:szCs w:val="28"/>
          <w:lang w:val="uk-UA"/>
        </w:rPr>
        <w:t xml:space="preserve"> та можливе вивільнення </w:t>
      </w:r>
      <w:r w:rsidR="00F7550D" w:rsidRPr="00D76066">
        <w:rPr>
          <w:color w:val="000000"/>
          <w:sz w:val="28"/>
          <w:szCs w:val="28"/>
          <w:lang w:val="uk-UA"/>
        </w:rPr>
        <w:t>відповідно до вимог чинного законодав</w:t>
      </w:r>
      <w:r>
        <w:rPr>
          <w:color w:val="000000"/>
          <w:sz w:val="28"/>
          <w:szCs w:val="28"/>
          <w:lang w:val="uk-UA"/>
        </w:rPr>
        <w:t>ства України.</w:t>
      </w:r>
      <w:r w:rsidR="00102D4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E420D" w:rsidRDefault="003C49DC" w:rsidP="00F7550D">
      <w:pPr>
        <w:tabs>
          <w:tab w:val="left" w:pos="993"/>
        </w:tabs>
        <w:ind w:firstLine="709"/>
        <w:jc w:val="both"/>
        <w:rPr>
          <w:rFonts w:eastAsia="Calibri"/>
          <w:color w:val="000000"/>
          <w:sz w:val="28"/>
          <w:szCs w:val="20"/>
          <w:lang w:val="uk-UA"/>
        </w:rPr>
      </w:pPr>
      <w:r>
        <w:rPr>
          <w:rFonts w:eastAsia="Calibri"/>
          <w:color w:val="000000"/>
          <w:sz w:val="28"/>
          <w:szCs w:val="20"/>
          <w:lang w:val="uk-UA"/>
        </w:rPr>
        <w:t xml:space="preserve"> </w:t>
      </w:r>
    </w:p>
    <w:p w:rsidR="00F7550D" w:rsidRPr="006E420D" w:rsidRDefault="006E420D" w:rsidP="006E420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Скорочення чисельності або штату педагогічних працівників за основною посадою забороняється.</w:t>
      </w:r>
    </w:p>
    <w:p w:rsidR="00F7550D" w:rsidRPr="00570378" w:rsidRDefault="006E420D" w:rsidP="00F7550D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9.4</w:t>
      </w:r>
      <w:r w:rsidR="00F7550D" w:rsidRPr="00570378">
        <w:rPr>
          <w:color w:val="000000"/>
          <w:sz w:val="28"/>
          <w:szCs w:val="28"/>
          <w:lang w:val="uk-UA"/>
        </w:rPr>
        <w:t xml:space="preserve">. </w:t>
      </w:r>
      <w:r w:rsidR="00F7550D">
        <w:rPr>
          <w:color w:val="000000"/>
          <w:sz w:val="28"/>
          <w:szCs w:val="28"/>
          <w:lang w:val="uk-UA"/>
        </w:rPr>
        <w:t>П</w:t>
      </w:r>
      <w:r w:rsidR="00F7550D" w:rsidRPr="00570378">
        <w:rPr>
          <w:color w:val="000000"/>
          <w:sz w:val="28"/>
          <w:szCs w:val="28"/>
          <w:lang w:val="uk-UA"/>
        </w:rPr>
        <w:t xml:space="preserve">ровести повну інвентаризацію всього майна, активів, зобов’язань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>
        <w:rPr>
          <w:iCs/>
          <w:sz w:val="28"/>
          <w:szCs w:val="28"/>
          <w:lang w:val="uk-UA"/>
        </w:rPr>
        <w:t>),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7D5A18">
        <w:rPr>
          <w:iCs/>
          <w:sz w:val="28"/>
          <w:szCs w:val="28"/>
          <w:lang w:val="uk-UA"/>
        </w:rPr>
        <w:t>світи</w:t>
      </w:r>
      <w:r w:rsidR="00F7550D">
        <w:rPr>
          <w:iCs/>
          <w:sz w:val="28"/>
          <w:szCs w:val="28"/>
          <w:lang w:val="uk-UA"/>
        </w:rPr>
        <w:t xml:space="preserve">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7D5A18">
        <w:rPr>
          <w:iCs/>
          <w:sz w:val="28"/>
          <w:szCs w:val="28"/>
          <w:lang w:val="uk-UA"/>
        </w:rPr>
        <w:t xml:space="preserve"> міської ради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F7550D" w:rsidRPr="00570378">
        <w:rPr>
          <w:sz w:val="28"/>
          <w:szCs w:val="28"/>
          <w:lang w:val="uk-UA"/>
        </w:rPr>
        <w:t>)</w:t>
      </w:r>
      <w:r w:rsidR="00F7550D">
        <w:rPr>
          <w:sz w:val="28"/>
          <w:szCs w:val="28"/>
          <w:lang w:val="uk-UA"/>
        </w:rPr>
        <w:t xml:space="preserve"> </w:t>
      </w:r>
      <w:r w:rsidR="00F7550D" w:rsidRPr="00570378">
        <w:rPr>
          <w:color w:val="000000"/>
          <w:sz w:val="28"/>
          <w:szCs w:val="28"/>
          <w:lang w:val="uk-UA"/>
        </w:rPr>
        <w:t xml:space="preserve">та </w:t>
      </w:r>
      <w:r w:rsidR="00F7550D">
        <w:rPr>
          <w:color w:val="000000"/>
          <w:sz w:val="28"/>
          <w:szCs w:val="28"/>
          <w:lang w:val="uk-UA"/>
        </w:rPr>
        <w:t>оформити передавальний акт</w:t>
      </w:r>
      <w:r w:rsidR="00F7550D" w:rsidRPr="00570378">
        <w:rPr>
          <w:color w:val="000000"/>
          <w:sz w:val="28"/>
          <w:szCs w:val="28"/>
          <w:lang w:val="uk-UA"/>
        </w:rPr>
        <w:t>.</w:t>
      </w:r>
    </w:p>
    <w:p w:rsidR="007D5A18" w:rsidRDefault="006E420D" w:rsidP="00F7550D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9.5</w:t>
      </w:r>
      <w:r w:rsidR="00F7550D" w:rsidRPr="00B53FB1">
        <w:rPr>
          <w:color w:val="000000"/>
          <w:sz w:val="28"/>
          <w:szCs w:val="28"/>
          <w:lang w:val="uk-UA"/>
        </w:rPr>
        <w:t>. Передати в упорядкованому стані архівні справи Комунальної установи Сумська гімназія № 1 м. Суми</w:t>
      </w:r>
      <w:r w:rsidR="007D5A18">
        <w:rPr>
          <w:color w:val="000000"/>
          <w:sz w:val="28"/>
          <w:szCs w:val="28"/>
          <w:lang w:val="uk-UA"/>
        </w:rPr>
        <w:t xml:space="preserve"> </w:t>
      </w:r>
      <w:r w:rsidR="007D5A18" w:rsidRPr="00570378">
        <w:rPr>
          <w:iCs/>
          <w:sz w:val="28"/>
          <w:szCs w:val="28"/>
          <w:lang w:val="uk-UA"/>
        </w:rPr>
        <w:t>(</w:t>
      </w:r>
      <w:r w:rsidR="007D5A18">
        <w:rPr>
          <w:iCs/>
          <w:sz w:val="28"/>
          <w:szCs w:val="28"/>
          <w:lang w:val="uk-UA"/>
        </w:rPr>
        <w:t>Сумська область, м. Суми) та Сумського</w:t>
      </w:r>
      <w:r w:rsidR="007D5A18" w:rsidRPr="00570378">
        <w:rPr>
          <w:iCs/>
          <w:sz w:val="28"/>
          <w:szCs w:val="28"/>
          <w:lang w:val="uk-UA"/>
        </w:rPr>
        <w:t xml:space="preserve"> заклад</w:t>
      </w:r>
      <w:r w:rsidR="007D5A18">
        <w:rPr>
          <w:iCs/>
          <w:sz w:val="28"/>
          <w:szCs w:val="28"/>
          <w:lang w:val="uk-UA"/>
        </w:rPr>
        <w:t>у</w:t>
      </w:r>
      <w:r w:rsidR="007D5A18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7D5A18">
        <w:rPr>
          <w:iCs/>
          <w:sz w:val="28"/>
          <w:szCs w:val="28"/>
          <w:lang w:val="uk-UA"/>
        </w:rPr>
        <w:t xml:space="preserve">світи І-ІІІ ступенів </w:t>
      </w:r>
      <w:r w:rsidR="007D5A18" w:rsidRPr="00570378">
        <w:rPr>
          <w:iCs/>
          <w:sz w:val="28"/>
          <w:szCs w:val="28"/>
          <w:lang w:val="uk-UA"/>
        </w:rPr>
        <w:t>№ 1</w:t>
      </w:r>
      <w:r w:rsidR="007D5A18">
        <w:rPr>
          <w:iCs/>
          <w:sz w:val="28"/>
          <w:szCs w:val="28"/>
          <w:lang w:val="uk-UA"/>
        </w:rPr>
        <w:t>2</w:t>
      </w:r>
      <w:r w:rsidR="007D5A18" w:rsidRPr="00570378">
        <w:rPr>
          <w:iCs/>
          <w:sz w:val="28"/>
          <w:szCs w:val="28"/>
          <w:lang w:val="uk-UA"/>
        </w:rPr>
        <w:t xml:space="preserve"> Сумської</w:t>
      </w:r>
      <w:r w:rsidR="007D5A18">
        <w:rPr>
          <w:iCs/>
          <w:sz w:val="28"/>
          <w:szCs w:val="28"/>
          <w:lang w:val="uk-UA"/>
        </w:rPr>
        <w:t xml:space="preserve"> міської ради 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7D5A18" w:rsidRPr="00570378">
        <w:rPr>
          <w:sz w:val="28"/>
          <w:szCs w:val="28"/>
          <w:lang w:val="uk-UA"/>
        </w:rPr>
        <w:t>)</w:t>
      </w:r>
      <w:r w:rsidR="00F7550D" w:rsidRPr="00B53FB1">
        <w:rPr>
          <w:color w:val="000000"/>
          <w:sz w:val="28"/>
          <w:szCs w:val="28"/>
          <w:lang w:val="uk-UA"/>
        </w:rPr>
        <w:t xml:space="preserve">, внесені до Національного архівного фонду, на постійне зберігання до архівного відділу Сумської міської ради. </w:t>
      </w:r>
    </w:p>
    <w:p w:rsidR="00F7550D" w:rsidRPr="00B53FB1" w:rsidRDefault="00F7550D" w:rsidP="00F7550D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53FB1">
        <w:rPr>
          <w:color w:val="000000"/>
          <w:sz w:val="28"/>
          <w:szCs w:val="28"/>
          <w:lang w:val="uk-UA"/>
        </w:rPr>
        <w:t>Архівні справи з основної діяльності, строки тимчасового зберігання яких ще не закінчилися, документи, не завершені в діловодстві, а також документи з кадрових питань (особового складу) Комунал</w:t>
      </w:r>
      <w:r w:rsidR="007D5A18">
        <w:rPr>
          <w:color w:val="000000"/>
          <w:sz w:val="28"/>
          <w:szCs w:val="28"/>
          <w:lang w:val="uk-UA"/>
        </w:rPr>
        <w:t>ьної установи Сумська гімназія</w:t>
      </w:r>
      <w:r w:rsidRPr="00B53FB1">
        <w:rPr>
          <w:color w:val="000000"/>
          <w:sz w:val="28"/>
          <w:szCs w:val="28"/>
          <w:lang w:val="uk-UA"/>
        </w:rPr>
        <w:t xml:space="preserve"> № 1 м. Суми </w:t>
      </w:r>
      <w:r w:rsidR="007D5A18" w:rsidRPr="00570378">
        <w:rPr>
          <w:iCs/>
          <w:sz w:val="28"/>
          <w:szCs w:val="28"/>
          <w:lang w:val="uk-UA"/>
        </w:rPr>
        <w:t>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7D5A18">
        <w:rPr>
          <w:iCs/>
          <w:sz w:val="28"/>
          <w:szCs w:val="28"/>
          <w:lang w:val="uk-UA"/>
        </w:rPr>
        <w:t xml:space="preserve">) </w:t>
      </w:r>
      <w:r w:rsidRPr="00B53FB1">
        <w:rPr>
          <w:iCs/>
          <w:color w:val="000000"/>
          <w:sz w:val="28"/>
          <w:szCs w:val="28"/>
          <w:lang w:val="uk-UA"/>
        </w:rPr>
        <w:t>та Сумського закладу загальної середньої освіти  І-ІІІ ступенів № 12 Сумської міської ради</w:t>
      </w:r>
      <w:r w:rsidR="007D5A18">
        <w:rPr>
          <w:iCs/>
          <w:color w:val="000000"/>
          <w:sz w:val="28"/>
          <w:szCs w:val="28"/>
          <w:lang w:val="uk-UA"/>
        </w:rPr>
        <w:t xml:space="preserve"> </w:t>
      </w:r>
      <w:r w:rsidR="007D5A18">
        <w:rPr>
          <w:iCs/>
          <w:sz w:val="28"/>
          <w:szCs w:val="28"/>
          <w:lang w:val="uk-UA"/>
        </w:rPr>
        <w:t>(</w:t>
      </w:r>
      <w:r w:rsidR="00DF52E7">
        <w:rPr>
          <w:iCs/>
          <w:sz w:val="28"/>
          <w:szCs w:val="28"/>
          <w:lang w:val="uk-UA"/>
        </w:rPr>
        <w:t>Сумська область, м. Суми</w:t>
      </w:r>
      <w:r w:rsidR="007D5A18" w:rsidRPr="00570378">
        <w:rPr>
          <w:sz w:val="28"/>
          <w:szCs w:val="28"/>
          <w:lang w:val="uk-UA"/>
        </w:rPr>
        <w:t>)</w:t>
      </w:r>
      <w:r w:rsidRPr="00B53FB1">
        <w:rPr>
          <w:iCs/>
          <w:color w:val="000000"/>
          <w:sz w:val="28"/>
          <w:szCs w:val="28"/>
          <w:lang w:val="uk-UA"/>
        </w:rPr>
        <w:t xml:space="preserve"> передати на зберігання до Комунального закладу Сумський ліцей № 33 Су</w:t>
      </w:r>
      <w:r w:rsidR="00B8545E">
        <w:rPr>
          <w:iCs/>
          <w:color w:val="000000"/>
          <w:sz w:val="28"/>
          <w:szCs w:val="28"/>
          <w:lang w:val="uk-UA"/>
        </w:rPr>
        <w:t>мської міської ради. Передавання</w:t>
      </w:r>
      <w:r w:rsidRPr="00B53FB1">
        <w:rPr>
          <w:iCs/>
          <w:color w:val="000000"/>
          <w:sz w:val="28"/>
          <w:szCs w:val="28"/>
          <w:lang w:val="uk-UA"/>
        </w:rPr>
        <w:t xml:space="preserve"> справ оформ</w:t>
      </w:r>
      <w:r w:rsidR="007D5A18">
        <w:rPr>
          <w:iCs/>
          <w:color w:val="000000"/>
          <w:sz w:val="28"/>
          <w:szCs w:val="28"/>
          <w:lang w:val="uk-UA"/>
        </w:rPr>
        <w:t xml:space="preserve">ити актами </w:t>
      </w:r>
      <w:r w:rsidR="00B8545E">
        <w:rPr>
          <w:iCs/>
          <w:color w:val="000000"/>
          <w:sz w:val="28"/>
          <w:szCs w:val="28"/>
          <w:lang w:val="uk-UA"/>
        </w:rPr>
        <w:t>про прийняття-передання</w:t>
      </w:r>
      <w:r w:rsidRPr="00B53FB1">
        <w:rPr>
          <w:iCs/>
          <w:color w:val="000000"/>
          <w:sz w:val="28"/>
          <w:szCs w:val="28"/>
          <w:lang w:val="uk-UA"/>
        </w:rPr>
        <w:t>.</w:t>
      </w:r>
    </w:p>
    <w:p w:rsidR="00F7550D" w:rsidRDefault="00187A72" w:rsidP="00F7550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9.6</w:t>
      </w:r>
      <w:r w:rsidR="00F7550D">
        <w:rPr>
          <w:color w:val="000000"/>
          <w:sz w:val="28"/>
          <w:szCs w:val="28"/>
          <w:lang w:val="uk-UA"/>
        </w:rPr>
        <w:t xml:space="preserve">. </w:t>
      </w:r>
      <w:r w:rsidR="00F7550D" w:rsidRPr="00570378">
        <w:rPr>
          <w:color w:val="000000"/>
          <w:sz w:val="28"/>
          <w:szCs w:val="28"/>
          <w:lang w:val="uk-UA"/>
        </w:rPr>
        <w:t xml:space="preserve">Після закінчення строку для пред’явлення вимог кредиторами </w:t>
      </w:r>
      <w:r w:rsidR="00F7550D" w:rsidRPr="00570378">
        <w:rPr>
          <w:rFonts w:eastAsia="Calibri"/>
          <w:sz w:val="28"/>
          <w:szCs w:val="28"/>
          <w:lang w:val="uk-UA"/>
        </w:rPr>
        <w:t xml:space="preserve">подати до </w:t>
      </w:r>
      <w:r w:rsidR="00F7550D" w:rsidRPr="00570378">
        <w:rPr>
          <w:sz w:val="28"/>
          <w:szCs w:val="28"/>
          <w:lang w:val="uk-UA"/>
        </w:rPr>
        <w:t xml:space="preserve">Сумської </w:t>
      </w:r>
      <w:r w:rsidR="00F7550D" w:rsidRPr="00570378">
        <w:rPr>
          <w:rFonts w:eastAsia="Calibri"/>
          <w:sz w:val="28"/>
          <w:szCs w:val="28"/>
          <w:lang w:val="uk-UA"/>
        </w:rPr>
        <w:t>міської ради пе</w:t>
      </w:r>
      <w:r w:rsidR="00F7550D" w:rsidRPr="00570378">
        <w:rPr>
          <w:sz w:val="28"/>
          <w:szCs w:val="28"/>
          <w:lang w:val="uk-UA"/>
        </w:rPr>
        <w:t xml:space="preserve">редавальний акт на </w:t>
      </w:r>
      <w:r w:rsidR="00F7550D" w:rsidRPr="002E652C">
        <w:rPr>
          <w:sz w:val="28"/>
          <w:szCs w:val="28"/>
          <w:lang w:val="uk-UA"/>
        </w:rPr>
        <w:t>затвердження</w:t>
      </w:r>
      <w:r w:rsidR="00F7550D">
        <w:rPr>
          <w:sz w:val="28"/>
          <w:szCs w:val="28"/>
          <w:lang w:val="uk-UA"/>
        </w:rPr>
        <w:t>.</w:t>
      </w:r>
    </w:p>
    <w:p w:rsidR="007D5A18" w:rsidRDefault="00187A72" w:rsidP="00F7550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9.7</w:t>
      </w:r>
      <w:r w:rsidR="007D5A18">
        <w:rPr>
          <w:sz w:val="28"/>
          <w:szCs w:val="28"/>
          <w:lang w:val="uk-UA"/>
        </w:rPr>
        <w:t xml:space="preserve">. Списати  печатки  </w:t>
      </w:r>
      <w:r w:rsidR="007D5A18" w:rsidRPr="00B53FB1">
        <w:rPr>
          <w:color w:val="000000"/>
          <w:sz w:val="28"/>
          <w:szCs w:val="28"/>
          <w:lang w:val="uk-UA"/>
        </w:rPr>
        <w:t>Комунал</w:t>
      </w:r>
      <w:r w:rsidR="007D5A18">
        <w:rPr>
          <w:color w:val="000000"/>
          <w:sz w:val="28"/>
          <w:szCs w:val="28"/>
          <w:lang w:val="uk-UA"/>
        </w:rPr>
        <w:t>ьної  установи Сумська  гімназія</w:t>
      </w:r>
      <w:r w:rsidR="007D5A18" w:rsidRPr="00B53FB1">
        <w:rPr>
          <w:color w:val="000000"/>
          <w:sz w:val="28"/>
          <w:szCs w:val="28"/>
          <w:lang w:val="uk-UA"/>
        </w:rPr>
        <w:t xml:space="preserve"> № 1 </w:t>
      </w:r>
      <w:r>
        <w:rPr>
          <w:color w:val="000000"/>
          <w:sz w:val="28"/>
          <w:szCs w:val="28"/>
          <w:lang w:val="uk-UA"/>
        </w:rPr>
        <w:t xml:space="preserve">  </w:t>
      </w:r>
      <w:r w:rsidR="007D5A18" w:rsidRPr="00B53FB1">
        <w:rPr>
          <w:color w:val="000000"/>
          <w:sz w:val="28"/>
          <w:szCs w:val="28"/>
          <w:lang w:val="uk-UA"/>
        </w:rPr>
        <w:t xml:space="preserve">м. Суми </w:t>
      </w:r>
      <w:r w:rsidR="007D5A18" w:rsidRPr="00570378">
        <w:rPr>
          <w:iCs/>
          <w:sz w:val="28"/>
          <w:szCs w:val="28"/>
          <w:lang w:val="uk-UA"/>
        </w:rPr>
        <w:t>(</w:t>
      </w:r>
      <w:r w:rsidR="009C6F91">
        <w:rPr>
          <w:iCs/>
          <w:sz w:val="28"/>
          <w:szCs w:val="28"/>
          <w:lang w:val="uk-UA"/>
        </w:rPr>
        <w:t>Сумська область, м. Суми</w:t>
      </w:r>
      <w:r w:rsidR="007D5A18">
        <w:rPr>
          <w:iCs/>
          <w:sz w:val="28"/>
          <w:szCs w:val="28"/>
          <w:lang w:val="uk-UA"/>
        </w:rPr>
        <w:t xml:space="preserve">) </w:t>
      </w:r>
      <w:r w:rsidR="007D5A18" w:rsidRPr="00B53FB1">
        <w:rPr>
          <w:iCs/>
          <w:color w:val="000000"/>
          <w:sz w:val="28"/>
          <w:szCs w:val="28"/>
          <w:lang w:val="uk-UA"/>
        </w:rPr>
        <w:t>та Сумського закладу загальної середньої освіти  І-ІІІ ступенів № 12 Сумської міської ради</w:t>
      </w:r>
      <w:r w:rsidR="007D5A18">
        <w:rPr>
          <w:iCs/>
          <w:color w:val="000000"/>
          <w:sz w:val="28"/>
          <w:szCs w:val="28"/>
          <w:lang w:val="uk-UA"/>
        </w:rPr>
        <w:t xml:space="preserve"> </w:t>
      </w:r>
      <w:r w:rsidR="007D5A18">
        <w:rPr>
          <w:iCs/>
          <w:sz w:val="28"/>
          <w:szCs w:val="28"/>
          <w:lang w:val="uk-UA"/>
        </w:rPr>
        <w:t>(</w:t>
      </w:r>
      <w:r w:rsidR="009C6F91">
        <w:rPr>
          <w:iCs/>
          <w:sz w:val="28"/>
          <w:szCs w:val="28"/>
          <w:lang w:val="uk-UA"/>
        </w:rPr>
        <w:t>Сумська область, м. Суми</w:t>
      </w:r>
      <w:r w:rsidR="007D5A18" w:rsidRPr="00570378">
        <w:rPr>
          <w:sz w:val="28"/>
          <w:szCs w:val="28"/>
          <w:lang w:val="uk-UA"/>
        </w:rPr>
        <w:t>)</w:t>
      </w:r>
      <w:r w:rsidR="007D5A18">
        <w:rPr>
          <w:sz w:val="28"/>
          <w:szCs w:val="28"/>
          <w:lang w:val="uk-UA"/>
        </w:rPr>
        <w:t xml:space="preserve"> у порядку, передбаченому законодавством.</w:t>
      </w:r>
    </w:p>
    <w:p w:rsidR="00F7550D" w:rsidRDefault="00F7550D" w:rsidP="00187A72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56C81">
        <w:rPr>
          <w:color w:val="000000"/>
          <w:sz w:val="28"/>
          <w:szCs w:val="28"/>
          <w:lang w:val="uk-UA"/>
        </w:rPr>
        <w:t xml:space="preserve"> </w:t>
      </w:r>
      <w:r w:rsidR="00187A72">
        <w:rPr>
          <w:color w:val="000000"/>
          <w:sz w:val="28"/>
          <w:szCs w:val="28"/>
          <w:lang w:val="uk-UA"/>
        </w:rPr>
        <w:t>9.8</w:t>
      </w:r>
      <w:r w:rsidRPr="00256C81">
        <w:rPr>
          <w:color w:val="000000"/>
          <w:sz w:val="28"/>
          <w:szCs w:val="28"/>
          <w:lang w:val="uk-UA"/>
        </w:rPr>
        <w:t xml:space="preserve">. Після завершення процедури </w:t>
      </w:r>
      <w:r w:rsidR="009B160E">
        <w:rPr>
          <w:color w:val="000000"/>
          <w:sz w:val="28"/>
          <w:szCs w:val="28"/>
          <w:lang w:val="uk-UA"/>
        </w:rPr>
        <w:t>реорганізації</w:t>
      </w:r>
      <w:r w:rsidRPr="00256C81">
        <w:rPr>
          <w:color w:val="000000"/>
          <w:sz w:val="28"/>
          <w:szCs w:val="28"/>
          <w:lang w:val="uk-UA"/>
        </w:rPr>
        <w:t xml:space="preserve"> юридичних осіб – </w:t>
      </w:r>
      <w:r w:rsidRPr="00256C81">
        <w:rPr>
          <w:iCs/>
          <w:color w:val="000000"/>
          <w:sz w:val="28"/>
          <w:szCs w:val="28"/>
          <w:lang w:val="uk-UA"/>
        </w:rPr>
        <w:t>Комунальної установи Сумська гімназія № 1 м. Суми Сумської області (</w:t>
      </w:r>
      <w:r w:rsidR="009C6F91">
        <w:rPr>
          <w:iCs/>
          <w:color w:val="000000"/>
          <w:sz w:val="28"/>
          <w:szCs w:val="28"/>
          <w:lang w:val="uk-UA"/>
        </w:rPr>
        <w:t>Сумська область, м. Суми</w:t>
      </w:r>
      <w:r w:rsidRPr="00256C81">
        <w:rPr>
          <w:iCs/>
          <w:color w:val="000000"/>
          <w:sz w:val="28"/>
          <w:szCs w:val="28"/>
          <w:lang w:val="uk-UA"/>
        </w:rPr>
        <w:t xml:space="preserve">) та Сумського закладу загальної середньої </w:t>
      </w:r>
      <w:r w:rsidR="007D5A18">
        <w:rPr>
          <w:iCs/>
          <w:color w:val="000000"/>
          <w:sz w:val="28"/>
          <w:szCs w:val="28"/>
          <w:lang w:val="uk-UA"/>
        </w:rPr>
        <w:t>освіти  І-ІІІ ступенів</w:t>
      </w:r>
      <w:r w:rsidRPr="00256C81">
        <w:rPr>
          <w:iCs/>
          <w:color w:val="000000"/>
          <w:sz w:val="28"/>
          <w:szCs w:val="28"/>
          <w:lang w:val="uk-UA"/>
        </w:rPr>
        <w:t xml:space="preserve"> № 12 Сумської</w:t>
      </w:r>
      <w:r w:rsidR="007D5A18">
        <w:rPr>
          <w:iCs/>
          <w:color w:val="000000"/>
          <w:sz w:val="28"/>
          <w:szCs w:val="28"/>
          <w:lang w:val="uk-UA"/>
        </w:rPr>
        <w:t xml:space="preserve"> міської ради (</w:t>
      </w:r>
      <w:r w:rsidR="009C6F91">
        <w:rPr>
          <w:iCs/>
          <w:color w:val="000000"/>
          <w:sz w:val="28"/>
          <w:szCs w:val="28"/>
          <w:lang w:val="uk-UA"/>
        </w:rPr>
        <w:t>Сумська область, м. Суми</w:t>
      </w:r>
      <w:r w:rsidRPr="00256C81">
        <w:rPr>
          <w:color w:val="000000"/>
          <w:sz w:val="28"/>
          <w:szCs w:val="28"/>
          <w:lang w:val="uk-UA"/>
        </w:rPr>
        <w:t xml:space="preserve">) </w:t>
      </w:r>
      <w:r w:rsidR="009B160E">
        <w:rPr>
          <w:color w:val="000000"/>
          <w:sz w:val="28"/>
          <w:szCs w:val="28"/>
          <w:lang w:val="uk-UA"/>
        </w:rPr>
        <w:t>по</w:t>
      </w:r>
      <w:r w:rsidRPr="00256C81">
        <w:rPr>
          <w:color w:val="000000"/>
          <w:sz w:val="28"/>
          <w:szCs w:val="28"/>
          <w:lang w:val="uk-UA"/>
        </w:rPr>
        <w:t xml:space="preserve">дати державному реєстратору </w:t>
      </w:r>
      <w:r w:rsidR="009B160E">
        <w:rPr>
          <w:color w:val="000000"/>
          <w:sz w:val="28"/>
          <w:szCs w:val="28"/>
          <w:lang w:val="uk-UA"/>
        </w:rPr>
        <w:t xml:space="preserve">відповідні </w:t>
      </w:r>
      <w:r w:rsidRPr="00256C81">
        <w:rPr>
          <w:color w:val="000000"/>
          <w:sz w:val="28"/>
          <w:szCs w:val="28"/>
          <w:lang w:val="uk-UA"/>
        </w:rPr>
        <w:t xml:space="preserve">документи для </w:t>
      </w:r>
      <w:r w:rsidR="009B160E">
        <w:rPr>
          <w:color w:val="000000"/>
          <w:sz w:val="28"/>
          <w:szCs w:val="28"/>
          <w:lang w:val="uk-UA"/>
        </w:rPr>
        <w:t xml:space="preserve">проведення державної реєстрації </w:t>
      </w:r>
      <w:r w:rsidRPr="00256C81">
        <w:rPr>
          <w:color w:val="000000"/>
          <w:sz w:val="28"/>
          <w:szCs w:val="28"/>
          <w:lang w:val="uk-UA"/>
        </w:rPr>
        <w:t>припинення юридичних осіб</w:t>
      </w:r>
      <w:r w:rsidR="009B160E">
        <w:rPr>
          <w:color w:val="000000"/>
          <w:sz w:val="28"/>
          <w:szCs w:val="28"/>
          <w:lang w:val="uk-UA"/>
        </w:rPr>
        <w:t xml:space="preserve"> шляхом приєднання</w:t>
      </w:r>
      <w:r w:rsidRPr="00256C81">
        <w:rPr>
          <w:color w:val="000000"/>
          <w:sz w:val="28"/>
          <w:szCs w:val="28"/>
          <w:lang w:val="uk-UA"/>
        </w:rPr>
        <w:t>.</w:t>
      </w:r>
    </w:p>
    <w:p w:rsidR="00FE22C6" w:rsidRDefault="00FE22C6" w:rsidP="00187A72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10. </w:t>
      </w:r>
      <w:r w:rsidR="009B160E">
        <w:rPr>
          <w:color w:val="000000"/>
          <w:sz w:val="28"/>
          <w:szCs w:val="28"/>
          <w:lang w:val="uk-UA"/>
        </w:rPr>
        <w:t xml:space="preserve">Начальнику управління освіти і науки Сумської міської ради здійснити організаційно-правові заходи щодо звільнення або переведення директора </w:t>
      </w:r>
      <w:r w:rsidR="009B160E" w:rsidRPr="00256C81">
        <w:rPr>
          <w:iCs/>
          <w:color w:val="000000"/>
          <w:sz w:val="28"/>
          <w:szCs w:val="28"/>
          <w:lang w:val="uk-UA"/>
        </w:rPr>
        <w:t>Комунальної установи Сумська гімназія № 1 м. Суми Сумської області</w:t>
      </w:r>
      <w:r w:rsidR="009B160E">
        <w:rPr>
          <w:iCs/>
          <w:color w:val="000000"/>
          <w:sz w:val="28"/>
          <w:szCs w:val="28"/>
          <w:lang w:val="uk-UA"/>
        </w:rPr>
        <w:t xml:space="preserve"> згідно з чинним законодавством України.</w:t>
      </w:r>
    </w:p>
    <w:p w:rsidR="00F7550D" w:rsidRPr="00E47E04" w:rsidRDefault="00F7550D" w:rsidP="00F7550D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62A0A">
        <w:rPr>
          <w:rFonts w:eastAsia="Calibri"/>
          <w:sz w:val="28"/>
          <w:szCs w:val="28"/>
          <w:lang w:val="uk-UA"/>
        </w:rPr>
        <w:t>1</w:t>
      </w:r>
      <w:r w:rsidR="00FE22C6">
        <w:rPr>
          <w:rFonts w:eastAsia="Calibri"/>
          <w:sz w:val="28"/>
          <w:szCs w:val="28"/>
          <w:lang w:val="uk-UA"/>
        </w:rPr>
        <w:t>1</w:t>
      </w:r>
      <w:r>
        <w:rPr>
          <w:rFonts w:eastAsia="Calibri"/>
          <w:sz w:val="28"/>
          <w:szCs w:val="28"/>
          <w:lang w:val="uk-UA"/>
        </w:rPr>
        <w:t>.</w:t>
      </w:r>
      <w:r w:rsidRPr="00570378">
        <w:rPr>
          <w:sz w:val="28"/>
          <w:szCs w:val="28"/>
          <w:shd w:val="clear" w:color="auto" w:fill="FFFFFF"/>
          <w:lang w:val="uk-UA"/>
        </w:rPr>
        <w:t xml:space="preserve"> Організацію виконання рішення</w:t>
      </w:r>
      <w:r>
        <w:rPr>
          <w:sz w:val="28"/>
          <w:szCs w:val="28"/>
          <w:shd w:val="clear" w:color="auto" w:fill="FFFFFF"/>
          <w:lang w:val="uk-UA"/>
        </w:rPr>
        <w:t>, відповідно до повноважень,</w:t>
      </w:r>
      <w:r w:rsidRPr="00570378">
        <w:rPr>
          <w:sz w:val="28"/>
          <w:szCs w:val="28"/>
          <w:shd w:val="clear" w:color="auto" w:fill="FFFFFF"/>
          <w:lang w:val="uk-UA"/>
        </w:rPr>
        <w:t xml:space="preserve"> покласти на 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570378">
        <w:rPr>
          <w:sz w:val="28"/>
          <w:szCs w:val="28"/>
          <w:shd w:val="clear" w:color="auto" w:fill="FFFFFF"/>
          <w:lang w:val="uk-UA"/>
        </w:rPr>
        <w:t xml:space="preserve">правління освіти і науки </w:t>
      </w:r>
      <w:r>
        <w:rPr>
          <w:sz w:val="28"/>
          <w:szCs w:val="28"/>
          <w:shd w:val="clear" w:color="auto" w:fill="FFFFFF"/>
          <w:lang w:val="uk-UA"/>
        </w:rPr>
        <w:t xml:space="preserve">Сумської міської ради </w:t>
      </w:r>
      <w:r w:rsidR="00102D45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Вербицька</w:t>
      </w:r>
      <w:r w:rsidRPr="0057037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Неля</w:t>
      </w:r>
      <w:r w:rsidR="00102D45">
        <w:rPr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F7550D" w:rsidRDefault="00F7550D" w:rsidP="00F7550D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1</w:t>
      </w:r>
      <w:r w:rsidR="00FE22C6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>. К</w:t>
      </w:r>
      <w:r w:rsidRPr="00570378">
        <w:rPr>
          <w:sz w:val="28"/>
          <w:szCs w:val="28"/>
          <w:lang w:val="uk-UA"/>
        </w:rPr>
        <w:t xml:space="preserve">оординацію виконання рішення покласти на заступника міського голови з питань діяльності виконавчих органів ради відповідно до розподілу обов’язків </w:t>
      </w:r>
      <w:r w:rsidR="00102D45">
        <w:rPr>
          <w:sz w:val="28"/>
          <w:szCs w:val="28"/>
          <w:lang w:val="uk-UA"/>
        </w:rPr>
        <w:t>(Поляков</w:t>
      </w:r>
      <w:r w:rsidRPr="00570378">
        <w:rPr>
          <w:sz w:val="28"/>
          <w:szCs w:val="28"/>
          <w:lang w:val="uk-UA"/>
        </w:rPr>
        <w:t xml:space="preserve"> </w:t>
      </w:r>
      <w:r w:rsidR="00102D45">
        <w:rPr>
          <w:sz w:val="28"/>
          <w:szCs w:val="28"/>
          <w:lang w:val="uk-UA"/>
        </w:rPr>
        <w:t>Станіслав)</w:t>
      </w:r>
      <w:r>
        <w:rPr>
          <w:sz w:val="28"/>
          <w:szCs w:val="28"/>
          <w:lang w:val="uk-UA"/>
        </w:rPr>
        <w:t>.</w:t>
      </w:r>
    </w:p>
    <w:p w:rsidR="00F7550D" w:rsidRPr="00570378" w:rsidRDefault="00FE22C6" w:rsidP="00F7550D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13</w:t>
      </w:r>
      <w:r w:rsidR="00F7550D" w:rsidRPr="0048241D">
        <w:rPr>
          <w:sz w:val="28"/>
          <w:szCs w:val="28"/>
          <w:lang w:val="uk-UA"/>
        </w:rPr>
        <w:t xml:space="preserve">. Дане рішення набирає чинності з </w:t>
      </w:r>
      <w:r w:rsidR="00DC1F83">
        <w:rPr>
          <w:sz w:val="28"/>
          <w:szCs w:val="28"/>
          <w:lang w:val="uk-UA"/>
        </w:rPr>
        <w:t>моменту прийняття.</w:t>
      </w:r>
    </w:p>
    <w:p w:rsidR="00F7550D" w:rsidRDefault="00F7550D" w:rsidP="00F7550D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</w:p>
    <w:p w:rsidR="00213F49" w:rsidRPr="00570378" w:rsidRDefault="00213F49" w:rsidP="00F7550D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</w:p>
    <w:p w:rsidR="00F7550D" w:rsidRPr="005F7AEC" w:rsidRDefault="00CE28F7" w:rsidP="00F7550D">
      <w:pPr>
        <w:tabs>
          <w:tab w:val="left" w:pos="1560"/>
        </w:tabs>
        <w:jc w:val="both"/>
        <w:rPr>
          <w:b/>
          <w:sz w:val="28"/>
          <w:lang w:val="uk-UA"/>
        </w:rPr>
      </w:pPr>
      <w:r w:rsidRPr="005F7AEC">
        <w:rPr>
          <w:b/>
          <w:sz w:val="28"/>
          <w:lang w:val="uk-UA"/>
        </w:rPr>
        <w:t xml:space="preserve">Секретар Сумської міської ради                        </w:t>
      </w:r>
      <w:r w:rsidR="005F7AEC">
        <w:rPr>
          <w:b/>
          <w:sz w:val="28"/>
          <w:lang w:val="uk-UA"/>
        </w:rPr>
        <w:t xml:space="preserve">                    </w:t>
      </w:r>
      <w:r w:rsidRPr="005F7AEC">
        <w:rPr>
          <w:b/>
          <w:sz w:val="28"/>
          <w:lang w:val="uk-UA"/>
        </w:rPr>
        <w:t>Артем КОБЗАР</w:t>
      </w:r>
    </w:p>
    <w:p w:rsidR="00F7550D" w:rsidRPr="00570378" w:rsidRDefault="00F7550D" w:rsidP="00F7550D">
      <w:pPr>
        <w:tabs>
          <w:tab w:val="left" w:pos="1560"/>
        </w:tabs>
        <w:jc w:val="both"/>
        <w:rPr>
          <w:sz w:val="28"/>
          <w:lang w:val="uk-UA"/>
        </w:rPr>
      </w:pPr>
    </w:p>
    <w:p w:rsidR="00F7550D" w:rsidRPr="00570378" w:rsidRDefault="00CE28F7" w:rsidP="00F7550D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>Виконавець: Вербицька Н.В.</w:t>
      </w:r>
    </w:p>
    <w:p w:rsidR="00F7550D" w:rsidRDefault="00F7550D" w:rsidP="00F7550D">
      <w:pPr>
        <w:tabs>
          <w:tab w:val="left" w:pos="1560"/>
        </w:tabs>
        <w:jc w:val="both"/>
        <w:rPr>
          <w:lang w:val="uk-UA"/>
        </w:rPr>
      </w:pPr>
      <w:r w:rsidRPr="00570378">
        <w:rPr>
          <w:lang w:val="uk-UA"/>
        </w:rPr>
        <w:t>________________</w:t>
      </w:r>
      <w:r>
        <w:rPr>
          <w:lang w:val="uk-UA"/>
        </w:rPr>
        <w:t>2024</w:t>
      </w:r>
      <w:r w:rsidRPr="00570378">
        <w:rPr>
          <w:lang w:val="uk-UA"/>
        </w:rPr>
        <w:t xml:space="preserve"> р.</w:t>
      </w:r>
    </w:p>
    <w:p w:rsidR="00F7550D" w:rsidRDefault="00F7550D" w:rsidP="00F7550D">
      <w:pPr>
        <w:tabs>
          <w:tab w:val="left" w:pos="1560"/>
        </w:tabs>
        <w:jc w:val="both"/>
        <w:rPr>
          <w:lang w:val="uk-UA"/>
        </w:rPr>
      </w:pPr>
    </w:p>
    <w:p w:rsidR="00CE28F7" w:rsidRDefault="00CE28F7" w:rsidP="00F7550D">
      <w:pPr>
        <w:tabs>
          <w:tab w:val="left" w:pos="1560"/>
        </w:tabs>
        <w:jc w:val="both"/>
        <w:rPr>
          <w:lang w:val="uk-UA"/>
        </w:rPr>
      </w:pPr>
    </w:p>
    <w:p w:rsidR="00213F49" w:rsidRDefault="00213F49" w:rsidP="00F7550D">
      <w:pPr>
        <w:tabs>
          <w:tab w:val="left" w:pos="1560"/>
        </w:tabs>
        <w:jc w:val="both"/>
        <w:rPr>
          <w:lang w:val="uk-UA"/>
        </w:rPr>
      </w:pPr>
    </w:p>
    <w:p w:rsidR="00213F49" w:rsidRDefault="00213F49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187A72" w:rsidRDefault="00187A72" w:rsidP="00F7550D">
      <w:pPr>
        <w:tabs>
          <w:tab w:val="left" w:pos="1560"/>
        </w:tabs>
        <w:jc w:val="both"/>
        <w:rPr>
          <w:lang w:val="uk-UA"/>
        </w:rPr>
      </w:pPr>
    </w:p>
    <w:p w:rsidR="00213F49" w:rsidRDefault="00213F49" w:rsidP="00F7550D">
      <w:pPr>
        <w:tabs>
          <w:tab w:val="left" w:pos="1560"/>
        </w:tabs>
        <w:jc w:val="both"/>
        <w:rPr>
          <w:lang w:val="uk-UA"/>
        </w:rPr>
      </w:pPr>
    </w:p>
    <w:p w:rsidR="00F7550D" w:rsidRPr="00213F49" w:rsidRDefault="00F7550D" w:rsidP="00F7550D">
      <w:pPr>
        <w:tabs>
          <w:tab w:val="left" w:pos="900"/>
          <w:tab w:val="left" w:pos="1080"/>
          <w:tab w:val="left" w:pos="1980"/>
        </w:tabs>
        <w:jc w:val="both"/>
        <w:rPr>
          <w:sz w:val="20"/>
          <w:szCs w:val="20"/>
          <w:lang w:val="uk-UA"/>
        </w:rPr>
      </w:pPr>
      <w:r w:rsidRPr="00AE6ACF">
        <w:rPr>
          <w:sz w:val="20"/>
          <w:szCs w:val="20"/>
          <w:lang w:val="uk-UA"/>
        </w:rPr>
        <w:t xml:space="preserve">Ініціатор розгляду питання  - </w:t>
      </w:r>
      <w:r w:rsidR="00866DF8">
        <w:rPr>
          <w:sz w:val="20"/>
          <w:szCs w:val="20"/>
          <w:lang w:val="uk-UA"/>
        </w:rPr>
        <w:t xml:space="preserve"> </w:t>
      </w:r>
      <w:r w:rsidR="008B01D1">
        <w:rPr>
          <w:sz w:val="20"/>
          <w:szCs w:val="20"/>
          <w:lang w:val="uk-UA"/>
        </w:rPr>
        <w:t>депутат Сумської міської ради Кобзар А.М.</w:t>
      </w:r>
    </w:p>
    <w:p w:rsidR="00F7550D" w:rsidRPr="00A417B7" w:rsidRDefault="00F7550D" w:rsidP="00F7550D">
      <w:pPr>
        <w:ind w:left="10"/>
        <w:jc w:val="both"/>
        <w:rPr>
          <w:rFonts w:eastAsia="Lucida Sans Unicode" w:cs="Tahoma"/>
          <w:sz w:val="20"/>
          <w:szCs w:val="20"/>
          <w:lang w:val="uk-UA" w:bidi="ru-RU"/>
        </w:rPr>
      </w:pPr>
      <w:r w:rsidRPr="00A417B7">
        <w:rPr>
          <w:sz w:val="20"/>
          <w:szCs w:val="20"/>
          <w:lang w:val="uk-UA"/>
        </w:rPr>
        <w:t>Проєкт рішення підготовлено  управлінням освіти і науки Сумської міської ради.</w:t>
      </w:r>
    </w:p>
    <w:p w:rsidR="00F7550D" w:rsidRPr="007E1C4B" w:rsidRDefault="00F7550D" w:rsidP="00F7550D">
      <w:pPr>
        <w:tabs>
          <w:tab w:val="left" w:pos="1560"/>
        </w:tabs>
        <w:jc w:val="both"/>
        <w:rPr>
          <w:sz w:val="20"/>
          <w:szCs w:val="20"/>
          <w:lang w:val="uk-UA"/>
        </w:rPr>
      </w:pPr>
      <w:r w:rsidRPr="00F7550D">
        <w:rPr>
          <w:rFonts w:eastAsia="Lucida Sans Unicode" w:cs="Tahoma"/>
          <w:sz w:val="20"/>
          <w:szCs w:val="20"/>
          <w:lang w:val="uk-UA" w:bidi="ru-RU"/>
        </w:rPr>
        <w:t>Доповідач - начальник управління освіти і науки Сумської міської ради  (</w:t>
      </w:r>
      <w:r>
        <w:rPr>
          <w:rFonts w:eastAsia="Lucida Sans Unicode" w:cs="Tahoma"/>
          <w:sz w:val="20"/>
          <w:szCs w:val="20"/>
          <w:lang w:val="uk-UA" w:bidi="ru-RU"/>
        </w:rPr>
        <w:t>Вербицька Н.В</w:t>
      </w:r>
      <w:r w:rsidRPr="00F7550D">
        <w:rPr>
          <w:rFonts w:eastAsia="Lucida Sans Unicode" w:cs="Tahoma"/>
          <w:sz w:val="20"/>
          <w:szCs w:val="20"/>
          <w:lang w:val="uk-UA" w:bidi="ru-RU"/>
        </w:rPr>
        <w:t>.)</w:t>
      </w:r>
    </w:p>
    <w:p w:rsidR="00E16355" w:rsidRPr="00187A72" w:rsidRDefault="00DC1F83" w:rsidP="005D463D">
      <w:pPr>
        <w:jc w:val="center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</w:t>
      </w:r>
      <w:r w:rsidR="00C03D72">
        <w:rPr>
          <w:sz w:val="28"/>
          <w:szCs w:val="28"/>
          <w:lang w:val="uk-UA"/>
        </w:rPr>
        <w:t xml:space="preserve"> </w:t>
      </w:r>
      <w:r w:rsidR="00E16355" w:rsidRPr="00187A72">
        <w:rPr>
          <w:sz w:val="26"/>
          <w:szCs w:val="26"/>
          <w:lang w:val="uk-UA"/>
        </w:rPr>
        <w:t xml:space="preserve">Додаток </w:t>
      </w:r>
    </w:p>
    <w:p w:rsidR="00E16355" w:rsidRPr="005D463D" w:rsidRDefault="005D463D" w:rsidP="005D463D">
      <w:pPr>
        <w:jc w:val="center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E16355" w:rsidRPr="005D463D">
        <w:rPr>
          <w:sz w:val="26"/>
          <w:szCs w:val="26"/>
          <w:lang w:val="uk-UA"/>
        </w:rPr>
        <w:t>до рішення Сумської міської ради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bCs/>
          <w:sz w:val="26"/>
          <w:szCs w:val="26"/>
          <w:lang w:val="uk-UA"/>
        </w:rPr>
      </w:pPr>
      <w:r w:rsidRPr="005D463D">
        <w:rPr>
          <w:bCs/>
          <w:sz w:val="26"/>
          <w:szCs w:val="26"/>
          <w:lang w:val="uk-UA"/>
        </w:rPr>
        <w:t xml:space="preserve">                                                              </w:t>
      </w:r>
      <w:r w:rsidR="00187A72">
        <w:rPr>
          <w:bCs/>
          <w:sz w:val="26"/>
          <w:szCs w:val="26"/>
          <w:lang w:val="uk-UA"/>
        </w:rPr>
        <w:t xml:space="preserve">        </w:t>
      </w:r>
      <w:r w:rsidR="00E16355" w:rsidRPr="005D463D">
        <w:rPr>
          <w:bCs/>
          <w:sz w:val="26"/>
          <w:szCs w:val="26"/>
          <w:lang w:val="uk-UA"/>
        </w:rPr>
        <w:t xml:space="preserve">«Про реорганізацію шляхом </w:t>
      </w:r>
      <w:r w:rsidR="00187A72">
        <w:rPr>
          <w:bCs/>
          <w:sz w:val="26"/>
          <w:szCs w:val="26"/>
          <w:lang w:val="uk-UA"/>
        </w:rPr>
        <w:t>приєднання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    </w:t>
      </w:r>
      <w:r w:rsidR="005F7AEC">
        <w:rPr>
          <w:iCs/>
          <w:sz w:val="26"/>
          <w:szCs w:val="26"/>
          <w:lang w:val="uk-UA"/>
        </w:rPr>
        <w:t xml:space="preserve">       </w:t>
      </w:r>
      <w:r w:rsidR="00187A72">
        <w:rPr>
          <w:iCs/>
          <w:sz w:val="26"/>
          <w:szCs w:val="26"/>
          <w:lang w:val="uk-UA"/>
        </w:rPr>
        <w:t xml:space="preserve"> </w:t>
      </w:r>
      <w:r w:rsidR="00E16355" w:rsidRPr="005D463D">
        <w:rPr>
          <w:iCs/>
          <w:sz w:val="26"/>
          <w:szCs w:val="26"/>
          <w:lang w:val="uk-UA"/>
        </w:rPr>
        <w:t xml:space="preserve">Комунальної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 xml:space="preserve">установи </w:t>
      </w:r>
      <w:r w:rsidR="005F7AEC">
        <w:rPr>
          <w:iCs/>
          <w:sz w:val="26"/>
          <w:szCs w:val="26"/>
          <w:lang w:val="uk-UA"/>
        </w:rPr>
        <w:t xml:space="preserve">     </w:t>
      </w:r>
      <w:r w:rsidR="00E16355" w:rsidRPr="005D463D">
        <w:rPr>
          <w:iCs/>
          <w:sz w:val="26"/>
          <w:szCs w:val="26"/>
          <w:lang w:val="uk-UA"/>
        </w:rPr>
        <w:t>Сумська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   </w:t>
      </w:r>
      <w:r w:rsidR="005F7AEC">
        <w:rPr>
          <w:iCs/>
          <w:sz w:val="26"/>
          <w:szCs w:val="26"/>
          <w:lang w:val="uk-UA"/>
        </w:rPr>
        <w:t xml:space="preserve">        </w:t>
      </w:r>
      <w:r w:rsidR="00E16355" w:rsidRPr="005D463D">
        <w:rPr>
          <w:iCs/>
          <w:sz w:val="26"/>
          <w:szCs w:val="26"/>
          <w:lang w:val="uk-UA"/>
        </w:rPr>
        <w:t xml:space="preserve">гімназія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 xml:space="preserve">№ 1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 xml:space="preserve">м. Суми </w:t>
      </w:r>
      <w:r w:rsidR="005F7AEC">
        <w:rPr>
          <w:iCs/>
          <w:sz w:val="26"/>
          <w:szCs w:val="26"/>
          <w:lang w:val="uk-UA"/>
        </w:rPr>
        <w:t xml:space="preserve">  </w:t>
      </w:r>
      <w:r w:rsidR="00E16355" w:rsidRPr="005D463D">
        <w:rPr>
          <w:iCs/>
          <w:sz w:val="26"/>
          <w:szCs w:val="26"/>
          <w:lang w:val="uk-UA"/>
        </w:rPr>
        <w:t>Сумської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</w:t>
      </w:r>
      <w:r w:rsidR="005F7AEC">
        <w:rPr>
          <w:iCs/>
          <w:sz w:val="26"/>
          <w:szCs w:val="26"/>
          <w:lang w:val="uk-UA"/>
        </w:rPr>
        <w:t xml:space="preserve">       </w:t>
      </w:r>
      <w:r w:rsidR="00E16355" w:rsidRPr="005D463D">
        <w:rPr>
          <w:iCs/>
          <w:sz w:val="26"/>
          <w:szCs w:val="26"/>
          <w:lang w:val="uk-UA"/>
        </w:rPr>
        <w:t xml:space="preserve">області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 xml:space="preserve">та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 xml:space="preserve">Сумського </w:t>
      </w:r>
      <w:r w:rsidR="005F7AEC">
        <w:rPr>
          <w:iCs/>
          <w:sz w:val="26"/>
          <w:szCs w:val="26"/>
          <w:lang w:val="uk-UA"/>
        </w:rPr>
        <w:t xml:space="preserve"> </w:t>
      </w:r>
      <w:r w:rsidR="00E16355" w:rsidRPr="005D463D">
        <w:rPr>
          <w:iCs/>
          <w:sz w:val="26"/>
          <w:szCs w:val="26"/>
          <w:lang w:val="uk-UA"/>
        </w:rPr>
        <w:t>закладу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  </w:t>
      </w:r>
      <w:r w:rsidR="005F7AEC">
        <w:rPr>
          <w:iCs/>
          <w:sz w:val="26"/>
          <w:szCs w:val="26"/>
          <w:lang w:val="uk-UA"/>
        </w:rPr>
        <w:t xml:space="preserve">      </w:t>
      </w:r>
      <w:r w:rsidR="00E16355" w:rsidRPr="005D463D">
        <w:rPr>
          <w:iCs/>
          <w:sz w:val="26"/>
          <w:szCs w:val="26"/>
          <w:lang w:val="uk-UA"/>
        </w:rPr>
        <w:t xml:space="preserve">загальної </w:t>
      </w:r>
      <w:r w:rsidR="005F7AEC">
        <w:rPr>
          <w:iCs/>
          <w:sz w:val="26"/>
          <w:szCs w:val="26"/>
          <w:lang w:val="uk-UA"/>
        </w:rPr>
        <w:t xml:space="preserve">  </w:t>
      </w:r>
      <w:r w:rsidR="00E16355" w:rsidRPr="005D463D">
        <w:rPr>
          <w:iCs/>
          <w:sz w:val="26"/>
          <w:szCs w:val="26"/>
          <w:lang w:val="uk-UA"/>
        </w:rPr>
        <w:t xml:space="preserve">середньої </w:t>
      </w:r>
      <w:r w:rsidR="005F7AEC">
        <w:rPr>
          <w:iCs/>
          <w:sz w:val="26"/>
          <w:szCs w:val="26"/>
          <w:lang w:val="uk-UA"/>
        </w:rPr>
        <w:t xml:space="preserve">  </w:t>
      </w:r>
      <w:r w:rsidR="00E16355" w:rsidRPr="005D463D">
        <w:rPr>
          <w:iCs/>
          <w:sz w:val="26"/>
          <w:szCs w:val="26"/>
          <w:lang w:val="uk-UA"/>
        </w:rPr>
        <w:t>освіти</w:t>
      </w:r>
      <w:r w:rsidR="005F7AEC">
        <w:rPr>
          <w:iCs/>
          <w:sz w:val="26"/>
          <w:szCs w:val="26"/>
          <w:lang w:val="uk-UA"/>
        </w:rPr>
        <w:t xml:space="preserve">  </w:t>
      </w:r>
      <w:r w:rsidR="00E16355" w:rsidRPr="005D463D">
        <w:rPr>
          <w:iCs/>
          <w:sz w:val="26"/>
          <w:szCs w:val="26"/>
          <w:lang w:val="uk-UA"/>
        </w:rPr>
        <w:t xml:space="preserve"> І-ІІІ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     </w:t>
      </w:r>
      <w:r w:rsidR="005F7AEC">
        <w:rPr>
          <w:iCs/>
          <w:sz w:val="26"/>
          <w:szCs w:val="26"/>
          <w:lang w:val="uk-UA"/>
        </w:rPr>
        <w:t xml:space="preserve">     </w:t>
      </w:r>
      <w:r w:rsidR="00E16355" w:rsidRPr="005D463D">
        <w:rPr>
          <w:iCs/>
          <w:sz w:val="26"/>
          <w:szCs w:val="26"/>
          <w:lang w:val="uk-UA"/>
        </w:rPr>
        <w:t xml:space="preserve">ступенів </w:t>
      </w:r>
      <w:r w:rsidR="005F7AEC">
        <w:rPr>
          <w:iCs/>
          <w:sz w:val="26"/>
          <w:szCs w:val="26"/>
          <w:lang w:val="uk-UA"/>
        </w:rPr>
        <w:t xml:space="preserve"> </w:t>
      </w:r>
      <w:r w:rsidR="00E16355" w:rsidRPr="005D463D">
        <w:rPr>
          <w:iCs/>
          <w:sz w:val="26"/>
          <w:szCs w:val="26"/>
          <w:lang w:val="uk-UA"/>
        </w:rPr>
        <w:t xml:space="preserve">№ 12 </w:t>
      </w:r>
      <w:r w:rsidR="005F7AEC">
        <w:rPr>
          <w:iCs/>
          <w:sz w:val="26"/>
          <w:szCs w:val="26"/>
          <w:lang w:val="uk-UA"/>
        </w:rPr>
        <w:t xml:space="preserve">  </w:t>
      </w:r>
      <w:r w:rsidR="00E16355" w:rsidRPr="005D463D">
        <w:rPr>
          <w:iCs/>
          <w:sz w:val="26"/>
          <w:szCs w:val="26"/>
          <w:lang w:val="uk-UA"/>
        </w:rPr>
        <w:t xml:space="preserve">Сумської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>міської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 xml:space="preserve">                                                                    </w:t>
      </w:r>
      <w:r w:rsidR="00187A72">
        <w:rPr>
          <w:iCs/>
          <w:sz w:val="26"/>
          <w:szCs w:val="26"/>
          <w:lang w:val="uk-UA"/>
        </w:rPr>
        <w:t xml:space="preserve">    </w:t>
      </w:r>
      <w:r w:rsidR="00E16355" w:rsidRPr="005D463D">
        <w:rPr>
          <w:iCs/>
          <w:sz w:val="26"/>
          <w:szCs w:val="26"/>
          <w:lang w:val="uk-UA"/>
        </w:rPr>
        <w:t>ради</w:t>
      </w:r>
      <w:r w:rsidR="00187A72">
        <w:rPr>
          <w:bCs/>
          <w:sz w:val="26"/>
          <w:szCs w:val="26"/>
          <w:lang w:val="uk-UA"/>
        </w:rPr>
        <w:t xml:space="preserve"> до</w:t>
      </w:r>
      <w:r w:rsidR="00E16355" w:rsidRPr="005D463D">
        <w:rPr>
          <w:bCs/>
          <w:sz w:val="26"/>
          <w:szCs w:val="26"/>
          <w:lang w:val="uk-UA"/>
        </w:rPr>
        <w:t xml:space="preserve"> </w:t>
      </w:r>
      <w:r w:rsidR="00187A72">
        <w:rPr>
          <w:iCs/>
          <w:sz w:val="26"/>
          <w:szCs w:val="26"/>
          <w:lang w:val="uk-UA"/>
        </w:rPr>
        <w:t>Комунального</w:t>
      </w:r>
      <w:r w:rsidR="00E16355" w:rsidRPr="005D463D">
        <w:rPr>
          <w:iCs/>
          <w:sz w:val="26"/>
          <w:szCs w:val="26"/>
          <w:lang w:val="uk-UA"/>
        </w:rPr>
        <w:t xml:space="preserve"> заклад</w:t>
      </w:r>
      <w:r w:rsidR="00187A72">
        <w:rPr>
          <w:iCs/>
          <w:sz w:val="26"/>
          <w:szCs w:val="26"/>
          <w:lang w:val="uk-UA"/>
        </w:rPr>
        <w:t>у</w:t>
      </w:r>
      <w:r w:rsidR="00E16355" w:rsidRPr="005D463D">
        <w:rPr>
          <w:iCs/>
          <w:sz w:val="26"/>
          <w:szCs w:val="26"/>
          <w:lang w:val="uk-UA"/>
        </w:rPr>
        <w:t xml:space="preserve"> Сумський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          </w:t>
      </w:r>
      <w:r w:rsidR="00E16355" w:rsidRPr="005D463D">
        <w:rPr>
          <w:iCs/>
          <w:sz w:val="26"/>
          <w:szCs w:val="26"/>
          <w:lang w:val="uk-UA"/>
        </w:rPr>
        <w:t>ліцей № 33 Сумської міської ради»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</w:t>
      </w:r>
      <w:r w:rsidR="005F7AEC">
        <w:rPr>
          <w:iCs/>
          <w:sz w:val="26"/>
          <w:szCs w:val="26"/>
          <w:lang w:val="uk-UA"/>
        </w:rPr>
        <w:t xml:space="preserve"> </w:t>
      </w:r>
      <w:r w:rsidR="00E16355" w:rsidRPr="005D463D">
        <w:rPr>
          <w:iCs/>
          <w:sz w:val="26"/>
          <w:szCs w:val="26"/>
          <w:lang w:val="uk-UA"/>
        </w:rPr>
        <w:t xml:space="preserve">від ______ 2024 </w:t>
      </w:r>
      <w:r w:rsidR="005F7AEC">
        <w:rPr>
          <w:iCs/>
          <w:sz w:val="26"/>
          <w:szCs w:val="26"/>
          <w:lang w:val="uk-UA"/>
        </w:rPr>
        <w:t xml:space="preserve"> </w:t>
      </w:r>
      <w:r w:rsidR="00E16355" w:rsidRPr="005D463D">
        <w:rPr>
          <w:iCs/>
          <w:sz w:val="26"/>
          <w:szCs w:val="26"/>
          <w:lang w:val="uk-UA"/>
        </w:rPr>
        <w:t>№ __-МР</w:t>
      </w:r>
    </w:p>
    <w:p w:rsidR="00E16355" w:rsidRDefault="00E16355" w:rsidP="005D463D">
      <w:pPr>
        <w:jc w:val="center"/>
        <w:rPr>
          <w:sz w:val="28"/>
          <w:szCs w:val="28"/>
          <w:lang w:val="uk-UA"/>
        </w:rPr>
      </w:pPr>
    </w:p>
    <w:p w:rsidR="005D463D" w:rsidRDefault="005D463D" w:rsidP="005D463D">
      <w:pPr>
        <w:jc w:val="center"/>
        <w:rPr>
          <w:b/>
          <w:sz w:val="28"/>
          <w:szCs w:val="28"/>
          <w:lang w:val="uk-UA"/>
        </w:rPr>
      </w:pPr>
      <w:r w:rsidRPr="005D463D">
        <w:rPr>
          <w:b/>
          <w:sz w:val="28"/>
          <w:szCs w:val="28"/>
          <w:lang w:val="uk-UA"/>
        </w:rPr>
        <w:t>СКЛАД</w:t>
      </w:r>
    </w:p>
    <w:p w:rsidR="005D463D" w:rsidRDefault="005D463D" w:rsidP="005D46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комісії з реорганізації шляхом </w:t>
      </w:r>
      <w:r w:rsidR="00187A72">
        <w:rPr>
          <w:b/>
          <w:sz w:val="28"/>
          <w:szCs w:val="28"/>
          <w:lang w:val="uk-UA"/>
        </w:rPr>
        <w:t>приєднання</w:t>
      </w:r>
    </w:p>
    <w:p w:rsidR="005D463D" w:rsidRDefault="005D463D" w:rsidP="005D463D">
      <w:pPr>
        <w:tabs>
          <w:tab w:val="left" w:pos="1560"/>
        </w:tabs>
        <w:jc w:val="center"/>
        <w:rPr>
          <w:iCs/>
          <w:sz w:val="28"/>
          <w:szCs w:val="28"/>
          <w:lang w:val="uk-UA"/>
        </w:rPr>
      </w:pPr>
      <w:r w:rsidRPr="00570378">
        <w:rPr>
          <w:iCs/>
          <w:sz w:val="28"/>
          <w:szCs w:val="28"/>
          <w:lang w:val="uk-UA"/>
        </w:rPr>
        <w:t>Комунальної устано</w:t>
      </w:r>
      <w:r>
        <w:rPr>
          <w:iCs/>
          <w:sz w:val="28"/>
          <w:szCs w:val="28"/>
          <w:lang w:val="uk-UA"/>
        </w:rPr>
        <w:t>ви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</w:t>
      </w:r>
    </w:p>
    <w:p w:rsidR="005D463D" w:rsidRPr="005D463D" w:rsidRDefault="005D463D" w:rsidP="005D463D">
      <w:pPr>
        <w:tabs>
          <w:tab w:val="left" w:pos="1560"/>
        </w:tabs>
        <w:jc w:val="center"/>
        <w:rPr>
          <w:iCs/>
          <w:sz w:val="28"/>
          <w:szCs w:val="28"/>
          <w:lang w:val="uk-UA"/>
        </w:rPr>
      </w:pPr>
      <w:r w:rsidRPr="00570378">
        <w:rPr>
          <w:iCs/>
          <w:sz w:val="28"/>
          <w:szCs w:val="28"/>
          <w:lang w:val="uk-UA"/>
        </w:rPr>
        <w:t>області</w:t>
      </w:r>
      <w:r>
        <w:rPr>
          <w:iCs/>
          <w:sz w:val="28"/>
          <w:szCs w:val="28"/>
          <w:lang w:val="uk-UA"/>
        </w:rPr>
        <w:t xml:space="preserve"> та</w:t>
      </w:r>
      <w:r w:rsidRPr="00570378">
        <w:rPr>
          <w:iCs/>
          <w:sz w:val="28"/>
          <w:szCs w:val="28"/>
          <w:lang w:val="uk-UA"/>
        </w:rPr>
        <w:t xml:space="preserve"> Сумського закладу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>загальної середньої освіти І-ІІІ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 xml:space="preserve">ступенів № </w:t>
      </w:r>
      <w:r>
        <w:rPr>
          <w:iCs/>
          <w:sz w:val="28"/>
          <w:szCs w:val="28"/>
          <w:lang w:val="uk-UA"/>
        </w:rPr>
        <w:t>12</w:t>
      </w:r>
      <w:r w:rsidRPr="00570378">
        <w:rPr>
          <w:iCs/>
          <w:sz w:val="28"/>
          <w:szCs w:val="28"/>
          <w:lang w:val="uk-UA"/>
        </w:rPr>
        <w:t xml:space="preserve"> Сумської міської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>ради</w:t>
      </w:r>
      <w:r w:rsidR="00187A72">
        <w:rPr>
          <w:bCs/>
          <w:sz w:val="28"/>
          <w:szCs w:val="28"/>
          <w:lang w:val="uk-UA"/>
        </w:rPr>
        <w:t xml:space="preserve"> до</w:t>
      </w:r>
      <w:r>
        <w:rPr>
          <w:bCs/>
          <w:sz w:val="28"/>
          <w:szCs w:val="28"/>
          <w:lang w:val="uk-UA"/>
        </w:rPr>
        <w:t xml:space="preserve"> </w:t>
      </w:r>
      <w:r w:rsidR="00187A72">
        <w:rPr>
          <w:iCs/>
          <w:sz w:val="28"/>
          <w:szCs w:val="28"/>
          <w:lang w:val="uk-UA"/>
        </w:rPr>
        <w:t>Комунального</w:t>
      </w:r>
      <w:r>
        <w:rPr>
          <w:iCs/>
          <w:sz w:val="28"/>
          <w:szCs w:val="28"/>
          <w:lang w:val="uk-UA"/>
        </w:rPr>
        <w:t xml:space="preserve"> заклад</w:t>
      </w:r>
      <w:r w:rsidR="00187A72">
        <w:rPr>
          <w:iCs/>
          <w:sz w:val="28"/>
          <w:szCs w:val="28"/>
          <w:lang w:val="uk-UA"/>
        </w:rPr>
        <w:t>у</w:t>
      </w:r>
      <w:r>
        <w:rPr>
          <w:iCs/>
          <w:sz w:val="28"/>
          <w:szCs w:val="28"/>
          <w:lang w:val="uk-UA"/>
        </w:rPr>
        <w:t xml:space="preserve"> Сумський ліцей № 33 Сумської міської ради</w:t>
      </w:r>
    </w:p>
    <w:p w:rsidR="005D463D" w:rsidRPr="005D463D" w:rsidRDefault="005D463D" w:rsidP="005D463D">
      <w:pPr>
        <w:jc w:val="center"/>
        <w:rPr>
          <w:b/>
          <w:sz w:val="28"/>
          <w:szCs w:val="28"/>
          <w:lang w:val="uk-UA"/>
        </w:rPr>
      </w:pPr>
    </w:p>
    <w:tbl>
      <w:tblPr>
        <w:tblStyle w:val="a8"/>
        <w:tblW w:w="9923" w:type="dxa"/>
        <w:tblInd w:w="-176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5D463D" w:rsidRPr="009D16C6" w:rsidTr="00953D31">
        <w:tc>
          <w:tcPr>
            <w:tcW w:w="2978" w:type="dxa"/>
          </w:tcPr>
          <w:p w:rsidR="000F72D0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Гончарова </w:t>
            </w:r>
          </w:p>
          <w:p w:rsidR="005D463D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945" w:type="dxa"/>
          </w:tcPr>
          <w:p w:rsidR="005D463D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освіти і науки Сумської міської ради, </w:t>
            </w:r>
            <w:r w:rsidRPr="000F72D0">
              <w:rPr>
                <w:b/>
                <w:sz w:val="28"/>
                <w:szCs w:val="28"/>
                <w:lang w:val="uk-UA"/>
              </w:rPr>
              <w:t>голова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F72D0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- 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Анатолійович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організаційно-кадрової роботи Сумської міської ради, </w:t>
            </w:r>
            <w:r w:rsidRPr="00187A72">
              <w:rPr>
                <w:b/>
                <w:sz w:val="28"/>
                <w:szCs w:val="28"/>
                <w:lang w:val="uk-UA"/>
              </w:rPr>
              <w:t>заступник голови комісії;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– 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Кобелецька Світлана Вікторівна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освіти і науки Сумської міської ради, </w:t>
            </w:r>
            <w:r w:rsidRPr="0083047C">
              <w:rPr>
                <w:b/>
                <w:sz w:val="28"/>
                <w:szCs w:val="28"/>
                <w:lang w:val="uk-UA"/>
              </w:rPr>
              <w:t>секретар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9923" w:type="dxa"/>
            <w:gridSpan w:val="2"/>
          </w:tcPr>
          <w:p w:rsidR="00187A72" w:rsidRDefault="00187A72" w:rsidP="00187A72">
            <w:pPr>
              <w:jc w:val="center"/>
              <w:rPr>
                <w:sz w:val="28"/>
                <w:szCs w:val="28"/>
                <w:lang w:val="uk-UA"/>
              </w:rPr>
            </w:pPr>
            <w:r w:rsidRPr="0083047C">
              <w:rPr>
                <w:b/>
                <w:sz w:val="28"/>
                <w:szCs w:val="28"/>
                <w:lang w:val="uk-UA"/>
              </w:rPr>
              <w:t>Члени Комісії з реорганізації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187A72" w:rsidRPr="00187A72" w:rsidTr="00953D31">
        <w:tc>
          <w:tcPr>
            <w:tcW w:w="2978" w:type="dxa"/>
          </w:tcPr>
          <w:p w:rsidR="00187A72" w:rsidRPr="0083047C" w:rsidRDefault="00DC1F83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Максимовська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6945" w:type="dxa"/>
          </w:tcPr>
          <w:p w:rsidR="00187A72" w:rsidRDefault="00DC1F83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C24A5E">
              <w:rPr>
                <w:sz w:val="28"/>
                <w:szCs w:val="28"/>
                <w:lang w:val="uk-UA"/>
              </w:rPr>
              <w:t xml:space="preserve">оловний спеціаліст відділу правового забезпечення діяльності Сумської міської ради, виконавчого комітету Сумської міської ради </w:t>
            </w:r>
            <w:r w:rsidR="00526D53">
              <w:rPr>
                <w:sz w:val="28"/>
                <w:szCs w:val="28"/>
                <w:lang w:val="uk-UA"/>
              </w:rPr>
              <w:t xml:space="preserve">та міського голови </w:t>
            </w:r>
            <w:r>
              <w:rPr>
                <w:sz w:val="28"/>
                <w:szCs w:val="28"/>
                <w:lang w:val="uk-UA"/>
              </w:rPr>
              <w:t>правового управління Сумської міської ради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DF52E7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Комарова Наталія Володимирівна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 і науки Сумської міської ради,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Кудрицька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Олексіївна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обліку комунального майна Управління комунального майна Сумської міської ради, реєстраційний номер облікової картки платника </w:t>
            </w:r>
            <w:r>
              <w:rPr>
                <w:sz w:val="28"/>
                <w:szCs w:val="28"/>
                <w:lang w:val="uk-UA"/>
              </w:rPr>
              <w:lastRenderedPageBreak/>
              <w:t>податків -</w:t>
            </w:r>
          </w:p>
        </w:tc>
      </w:tr>
      <w:tr w:rsidR="00187A72" w:rsidRPr="00DF52E7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Стеценко Яніна Миколаївна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Комунальної установи Сумська гімназ</w:t>
            </w:r>
            <w:r w:rsidR="000A4C30">
              <w:rPr>
                <w:sz w:val="28"/>
                <w:szCs w:val="28"/>
                <w:lang w:val="uk-UA"/>
              </w:rPr>
              <w:t xml:space="preserve">ія №1 </w:t>
            </w:r>
            <w:proofErr w:type="spellStart"/>
            <w:r w:rsidR="000A4C30">
              <w:rPr>
                <w:sz w:val="28"/>
                <w:szCs w:val="28"/>
                <w:lang w:val="uk-UA"/>
              </w:rPr>
              <w:t>м.Суми</w:t>
            </w:r>
            <w:proofErr w:type="spellEnd"/>
            <w:r w:rsidR="000A4C30">
              <w:rPr>
                <w:sz w:val="28"/>
                <w:szCs w:val="28"/>
                <w:lang w:val="uk-UA"/>
              </w:rPr>
              <w:t xml:space="preserve"> Сумської області; </w:t>
            </w:r>
            <w:r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DF52E7" w:rsidTr="00953D31">
        <w:tc>
          <w:tcPr>
            <w:tcW w:w="2978" w:type="dxa"/>
          </w:tcPr>
          <w:p w:rsidR="00833C11" w:rsidRDefault="00833C11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Сапіч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</w:t>
            </w:r>
          </w:p>
          <w:p w:rsidR="00187A72" w:rsidRDefault="00833C11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Сумського закладу загальної середньої освіти І-ІІІ ступенів №12 Сумської міської ради,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Курилко Світлана Олександрівна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архівного відділу Сумської міської ради, реєстраційний номер облікової картки платника податків -</w:t>
            </w:r>
          </w:p>
        </w:tc>
      </w:tr>
      <w:tr w:rsidR="00187A72" w:rsidRPr="00DF52E7" w:rsidTr="00953D31">
        <w:tc>
          <w:tcPr>
            <w:tcW w:w="2978" w:type="dxa"/>
          </w:tcPr>
          <w:p w:rsidR="00187A72" w:rsidRDefault="000A4C30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П’ятигор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6945" w:type="dxa"/>
          </w:tcPr>
          <w:p w:rsidR="00187A72" w:rsidRDefault="000A4C30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бухгалтера централізованої бухгалтерії управління освіти і науки Сумської міської ради;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Сумської міської організації профспілки працівн</w:t>
            </w:r>
            <w:r w:rsidR="000A4C30">
              <w:rPr>
                <w:sz w:val="28"/>
                <w:szCs w:val="28"/>
                <w:lang w:val="uk-UA"/>
              </w:rPr>
              <w:t>иків освіти і науки України;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-  </w:t>
            </w:r>
          </w:p>
        </w:tc>
      </w:tr>
    </w:tbl>
    <w:p w:rsidR="005F7AEC" w:rsidRDefault="005F7AEC" w:rsidP="00953D31">
      <w:pPr>
        <w:rPr>
          <w:sz w:val="28"/>
          <w:szCs w:val="28"/>
          <w:lang w:val="uk-UA"/>
        </w:rPr>
      </w:pPr>
    </w:p>
    <w:p w:rsidR="00E16355" w:rsidRPr="009C6F91" w:rsidRDefault="00953D31" w:rsidP="00953D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 знаходження Комісії з реорганізації: м. Суми, </w:t>
      </w:r>
      <w:bookmarkStart w:id="0" w:name="_GoBack"/>
      <w:bookmarkEnd w:id="0"/>
      <w:r>
        <w:rPr>
          <w:sz w:val="28"/>
          <w:szCs w:val="28"/>
          <w:lang w:val="en-US"/>
        </w:rPr>
        <w:t>e</w:t>
      </w:r>
      <w:r w:rsidRPr="009C6F91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  <w:lang w:val="uk-UA"/>
        </w:rPr>
        <w:t xml:space="preserve"> </w:t>
      </w:r>
      <w:hyperlink r:id="rId7" w:history="1">
        <w:r w:rsidRPr="009B50A2">
          <w:rPr>
            <w:rStyle w:val="a5"/>
            <w:sz w:val="28"/>
            <w:szCs w:val="28"/>
            <w:lang w:val="en-US"/>
          </w:rPr>
          <w:t>osvita</w:t>
        </w:r>
        <w:r w:rsidRPr="009C6F91">
          <w:rPr>
            <w:rStyle w:val="a5"/>
            <w:sz w:val="28"/>
            <w:szCs w:val="28"/>
            <w:lang w:val="uk-UA"/>
          </w:rPr>
          <w:t>@</w:t>
        </w:r>
        <w:r w:rsidRPr="009B50A2">
          <w:rPr>
            <w:rStyle w:val="a5"/>
            <w:sz w:val="28"/>
            <w:szCs w:val="28"/>
            <w:lang w:val="en-US"/>
          </w:rPr>
          <w:t>smr</w:t>
        </w:r>
        <w:r w:rsidRPr="009C6F91">
          <w:rPr>
            <w:rStyle w:val="a5"/>
            <w:sz w:val="28"/>
            <w:szCs w:val="28"/>
            <w:lang w:val="uk-UA"/>
          </w:rPr>
          <w:t>.</w:t>
        </w:r>
        <w:r w:rsidRPr="009B50A2">
          <w:rPr>
            <w:rStyle w:val="a5"/>
            <w:sz w:val="28"/>
            <w:szCs w:val="28"/>
            <w:lang w:val="en-US"/>
          </w:rPr>
          <w:t>gov</w:t>
        </w:r>
        <w:r w:rsidRPr="009C6F91">
          <w:rPr>
            <w:rStyle w:val="a5"/>
            <w:sz w:val="28"/>
            <w:szCs w:val="28"/>
            <w:lang w:val="uk-UA"/>
          </w:rPr>
          <w:t>.</w:t>
        </w:r>
        <w:proofErr w:type="spellStart"/>
        <w:r w:rsidRPr="009B50A2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9C6F91">
        <w:rPr>
          <w:sz w:val="28"/>
          <w:szCs w:val="28"/>
          <w:lang w:val="uk-UA"/>
        </w:rPr>
        <w:t xml:space="preserve"> </w:t>
      </w:r>
    </w:p>
    <w:p w:rsidR="00953D31" w:rsidRPr="009C6F91" w:rsidRDefault="00953D31" w:rsidP="00953D31">
      <w:pPr>
        <w:rPr>
          <w:sz w:val="28"/>
          <w:szCs w:val="28"/>
          <w:lang w:val="uk-UA"/>
        </w:rPr>
      </w:pPr>
    </w:p>
    <w:p w:rsidR="00DF58D1" w:rsidRPr="009C6F91" w:rsidRDefault="00DF58D1" w:rsidP="00953D31">
      <w:pPr>
        <w:rPr>
          <w:sz w:val="28"/>
          <w:szCs w:val="28"/>
          <w:lang w:val="uk-UA"/>
        </w:rPr>
      </w:pPr>
    </w:p>
    <w:p w:rsidR="00DF58D1" w:rsidRPr="009C6F91" w:rsidRDefault="00DF58D1" w:rsidP="00953D31">
      <w:pPr>
        <w:rPr>
          <w:sz w:val="28"/>
          <w:szCs w:val="28"/>
          <w:lang w:val="uk-UA"/>
        </w:rPr>
      </w:pPr>
    </w:p>
    <w:p w:rsidR="00DF58D1" w:rsidRPr="009C6F91" w:rsidRDefault="00DF58D1" w:rsidP="00953D31">
      <w:pPr>
        <w:rPr>
          <w:sz w:val="28"/>
          <w:szCs w:val="28"/>
          <w:lang w:val="uk-UA"/>
        </w:rPr>
      </w:pPr>
    </w:p>
    <w:p w:rsidR="00953D31" w:rsidRPr="00DF58D1" w:rsidRDefault="00953D31" w:rsidP="00953D31">
      <w:pPr>
        <w:rPr>
          <w:sz w:val="28"/>
          <w:szCs w:val="28"/>
          <w:lang w:val="uk-UA"/>
        </w:rPr>
      </w:pPr>
      <w:r w:rsidRPr="00DF58D1">
        <w:rPr>
          <w:sz w:val="28"/>
          <w:szCs w:val="28"/>
          <w:lang w:val="uk-UA"/>
        </w:rPr>
        <w:t xml:space="preserve">Секретар </w:t>
      </w:r>
      <w:r w:rsidR="00DF58D1">
        <w:rPr>
          <w:sz w:val="28"/>
          <w:szCs w:val="28"/>
          <w:lang w:val="uk-UA"/>
        </w:rPr>
        <w:t xml:space="preserve">Сумської </w:t>
      </w:r>
      <w:r w:rsidRPr="00DF58D1">
        <w:rPr>
          <w:sz w:val="28"/>
          <w:szCs w:val="28"/>
          <w:lang w:val="uk-UA"/>
        </w:rPr>
        <w:t>міської ради                                                  Артем КОБЗАР</w:t>
      </w:r>
    </w:p>
    <w:p w:rsidR="00953D31" w:rsidRDefault="00953D31" w:rsidP="00953D31">
      <w:pPr>
        <w:rPr>
          <w:b/>
          <w:sz w:val="28"/>
          <w:szCs w:val="28"/>
          <w:lang w:val="uk-UA"/>
        </w:rPr>
      </w:pPr>
    </w:p>
    <w:p w:rsidR="00953D31" w:rsidRDefault="005F7AEC" w:rsidP="00953D31">
      <w:pPr>
        <w:rPr>
          <w:lang w:val="uk-UA"/>
        </w:rPr>
      </w:pPr>
      <w:r>
        <w:rPr>
          <w:lang w:val="uk-UA"/>
        </w:rPr>
        <w:t>Виконавець: Вербицька Н.В.</w:t>
      </w:r>
    </w:p>
    <w:p w:rsidR="005F7AEC" w:rsidRPr="00953D31" w:rsidRDefault="005F7AEC" w:rsidP="00953D31">
      <w:pPr>
        <w:rPr>
          <w:lang w:val="uk-UA"/>
        </w:rPr>
      </w:pPr>
      <w:r>
        <w:rPr>
          <w:lang w:val="uk-UA"/>
        </w:rPr>
        <w:t>__________________ 2024 р.</w:t>
      </w:r>
    </w:p>
    <w:sectPr w:rsidR="005F7AEC" w:rsidRPr="00953D31" w:rsidSect="003C49DC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0D"/>
    <w:rsid w:val="00070372"/>
    <w:rsid w:val="000A4C30"/>
    <w:rsid w:val="000F72D0"/>
    <w:rsid w:val="00102D45"/>
    <w:rsid w:val="00187A72"/>
    <w:rsid w:val="001B0BCB"/>
    <w:rsid w:val="001B112D"/>
    <w:rsid w:val="00213F49"/>
    <w:rsid w:val="002A324A"/>
    <w:rsid w:val="00326560"/>
    <w:rsid w:val="003C04FA"/>
    <w:rsid w:val="003C49DC"/>
    <w:rsid w:val="003F7123"/>
    <w:rsid w:val="00407098"/>
    <w:rsid w:val="00465F2B"/>
    <w:rsid w:val="004672EC"/>
    <w:rsid w:val="004D32E3"/>
    <w:rsid w:val="005205AB"/>
    <w:rsid w:val="00526D53"/>
    <w:rsid w:val="005D463D"/>
    <w:rsid w:val="005F7AEC"/>
    <w:rsid w:val="006E420D"/>
    <w:rsid w:val="00702C76"/>
    <w:rsid w:val="00753C18"/>
    <w:rsid w:val="007B54DF"/>
    <w:rsid w:val="007D5A18"/>
    <w:rsid w:val="0083047C"/>
    <w:rsid w:val="00833C11"/>
    <w:rsid w:val="00866DF8"/>
    <w:rsid w:val="00883DDB"/>
    <w:rsid w:val="008B01D1"/>
    <w:rsid w:val="00901A25"/>
    <w:rsid w:val="00953D31"/>
    <w:rsid w:val="009566A1"/>
    <w:rsid w:val="009B160E"/>
    <w:rsid w:val="009C6F91"/>
    <w:rsid w:val="009D16C6"/>
    <w:rsid w:val="009F4D21"/>
    <w:rsid w:val="00AE0300"/>
    <w:rsid w:val="00B140C5"/>
    <w:rsid w:val="00B81A72"/>
    <w:rsid w:val="00B8545E"/>
    <w:rsid w:val="00BB101E"/>
    <w:rsid w:val="00C03D72"/>
    <w:rsid w:val="00C24A5E"/>
    <w:rsid w:val="00C85F85"/>
    <w:rsid w:val="00CE28F7"/>
    <w:rsid w:val="00D05FA6"/>
    <w:rsid w:val="00D15705"/>
    <w:rsid w:val="00DC1F83"/>
    <w:rsid w:val="00DE7409"/>
    <w:rsid w:val="00DF52E7"/>
    <w:rsid w:val="00DF58D1"/>
    <w:rsid w:val="00E16355"/>
    <w:rsid w:val="00E948B7"/>
    <w:rsid w:val="00F7550D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FD31"/>
  <w15:docId w15:val="{8A1E08CA-03B5-4549-85EC-D83CA45A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550D"/>
    <w:pPr>
      <w:keepNext/>
      <w:tabs>
        <w:tab w:val="left" w:pos="1560"/>
      </w:tabs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550D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Body Text"/>
    <w:basedOn w:val="a"/>
    <w:link w:val="a4"/>
    <w:rsid w:val="00F7550D"/>
    <w:pPr>
      <w:tabs>
        <w:tab w:val="left" w:pos="1560"/>
      </w:tabs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F7550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uiPriority w:val="99"/>
    <w:unhideWhenUsed/>
    <w:rsid w:val="00F755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4D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4D21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5D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vita@smr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mr.gov.ua/uk/miska-vlada/miska-rada/postijni-komisiji/56-komisiji/19641-komisiya-test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D3A3C-8176-4F3C-9EB4-BD3A4E9E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Кобелецька Світлана Вікторовна</dc:creator>
  <cp:keywords/>
  <dc:description/>
  <cp:lastModifiedBy>Іванова Світлана Миколаївна</cp:lastModifiedBy>
  <cp:revision>47</cp:revision>
  <cp:lastPrinted>2024-05-14T11:47:00Z</cp:lastPrinted>
  <dcterms:created xsi:type="dcterms:W3CDTF">2024-04-04T11:46:00Z</dcterms:created>
  <dcterms:modified xsi:type="dcterms:W3CDTF">2025-11-12T11:51:00Z</dcterms:modified>
</cp:coreProperties>
</file>