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36310B" w:rsidRPr="008134BB" w:rsidTr="001449C1">
        <w:trPr>
          <w:jc w:val="center"/>
        </w:trPr>
        <w:tc>
          <w:tcPr>
            <w:tcW w:w="4253" w:type="dxa"/>
          </w:tcPr>
          <w:p w:rsidR="0036310B" w:rsidRPr="008134BB" w:rsidRDefault="0036310B" w:rsidP="001449C1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36310B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401592" wp14:editId="658887B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0B" w:rsidRPr="001A7EC7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6310B" w:rsidRPr="001D19F4" w:rsidRDefault="0036310B" w:rsidP="0036310B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6310B" w:rsidRPr="001D19F4" w:rsidRDefault="0036310B" w:rsidP="0036310B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6310B" w:rsidRPr="008134BB" w:rsidRDefault="0036310B" w:rsidP="0036310B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6310B" w:rsidRPr="008134BB" w:rsidRDefault="0036310B" w:rsidP="0036310B">
      <w:pPr>
        <w:rPr>
          <w:sz w:val="28"/>
          <w:szCs w:val="28"/>
          <w:lang w:val="uk-UA"/>
        </w:rPr>
      </w:pPr>
    </w:p>
    <w:p w:rsidR="0036310B" w:rsidRPr="008134BB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272CCA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CA05AF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6E564E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6E564E">
              <w:rPr>
                <w:color w:val="000000" w:themeColor="text1"/>
                <w:sz w:val="28"/>
                <w:szCs w:val="28"/>
                <w:lang w:val="uk-UA"/>
              </w:rPr>
              <w:t>Товариству з обмеженою відповідальністю «Футбольна академія «Вікторія»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в продажу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 xml:space="preserve">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6E564E">
              <w:rPr>
                <w:color w:val="000000" w:themeColor="text1"/>
                <w:sz w:val="28"/>
                <w:szCs w:val="28"/>
                <w:lang w:val="uk-UA"/>
              </w:rPr>
              <w:t>м. Суми,                           вул. Білопільський шлях, 33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E564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10,3844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, кадастровий номер 59</w:t>
            </w:r>
            <w:r w:rsidR="006E564E">
              <w:rPr>
                <w:color w:val="000000" w:themeColor="text1"/>
                <w:sz w:val="28"/>
                <w:szCs w:val="28"/>
                <w:lang w:val="uk-UA"/>
              </w:rPr>
              <w:t>101366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6E564E">
              <w:rPr>
                <w:color w:val="000000" w:themeColor="text1"/>
                <w:sz w:val="28"/>
                <w:szCs w:val="28"/>
                <w:lang w:val="uk-UA"/>
              </w:rPr>
              <w:t>14:007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6E564E">
              <w:rPr>
                <w:color w:val="000000" w:themeColor="text1"/>
                <w:sz w:val="28"/>
                <w:szCs w:val="28"/>
                <w:lang w:val="uk-UA"/>
              </w:rPr>
              <w:t>0909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E412DA"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="00272CCA" w:rsidRPr="00925CAE">
        <w:rPr>
          <w:iCs/>
          <w:sz w:val="28"/>
          <w:szCs w:val="28"/>
          <w:lang w:val="uk-UA"/>
        </w:rPr>
        <w:t xml:space="preserve">звернення </w:t>
      </w:r>
      <w:r w:rsidR="00801849">
        <w:rPr>
          <w:color w:val="000000" w:themeColor="text1"/>
          <w:sz w:val="28"/>
          <w:szCs w:val="28"/>
          <w:lang w:val="uk-UA"/>
        </w:rPr>
        <w:t>Товариства з обмеженою відповідальністю «Футбольна академія «Вікторія»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bookmarkStart w:id="0" w:name="_GoBack"/>
      <w:bookmarkEnd w:id="0"/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801849">
        <w:rPr>
          <w:iCs/>
          <w:sz w:val="28"/>
          <w:szCs w:val="28"/>
          <w:lang w:val="uk-UA"/>
        </w:rPr>
        <w:t>04.03.2024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801849">
        <w:rPr>
          <w:iCs/>
          <w:sz w:val="28"/>
          <w:szCs w:val="28"/>
          <w:lang w:val="uk-UA"/>
        </w:rPr>
        <w:t>1329/03.02-07</w:t>
      </w:r>
      <w:r w:rsidR="008B50AC">
        <w:rPr>
          <w:iCs/>
          <w:sz w:val="28"/>
          <w:szCs w:val="28"/>
          <w:lang w:val="uk-UA"/>
        </w:rPr>
        <w:t xml:space="preserve"> </w:t>
      </w:r>
      <w:r w:rsidR="00272CCA" w:rsidRPr="00925CAE">
        <w:rPr>
          <w:iCs/>
          <w:sz w:val="28"/>
          <w:szCs w:val="28"/>
          <w:lang w:val="uk-UA"/>
        </w:rPr>
        <w:t xml:space="preserve">стосовно надання </w:t>
      </w:r>
      <w:r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</w:t>
      </w:r>
      <w:r w:rsidR="001A42CB">
        <w:rPr>
          <w:color w:val="000000" w:themeColor="text1"/>
          <w:sz w:val="28"/>
          <w:szCs w:val="28"/>
          <w:lang w:val="uk-UA"/>
        </w:rPr>
        <w:t>проведення експертної грошової оцінки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801849" w:rsidRPr="005639EE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801849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01849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801849">
        <w:rPr>
          <w:color w:val="000000" w:themeColor="text1"/>
          <w:sz w:val="28"/>
          <w:szCs w:val="28"/>
          <w:lang w:val="uk-UA"/>
        </w:rPr>
        <w:t>м. Суми,                           вул. Білопільський шлях, 33, площею</w:t>
      </w:r>
      <w:r w:rsidR="00801849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801849">
        <w:rPr>
          <w:color w:val="000000" w:themeColor="text1"/>
          <w:sz w:val="28"/>
          <w:szCs w:val="28"/>
          <w:shd w:val="clear" w:color="auto" w:fill="FFFFFF"/>
          <w:lang w:val="uk-UA"/>
        </w:rPr>
        <w:t>10,3844</w:t>
      </w:r>
      <w:r w:rsidR="00801849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01849" w:rsidRPr="005639EE">
        <w:rPr>
          <w:color w:val="000000" w:themeColor="text1"/>
          <w:sz w:val="28"/>
          <w:szCs w:val="28"/>
          <w:lang w:val="uk-UA"/>
        </w:rPr>
        <w:t>га</w:t>
      </w:r>
      <w:r w:rsidR="00801849">
        <w:rPr>
          <w:color w:val="000000" w:themeColor="text1"/>
          <w:sz w:val="28"/>
          <w:szCs w:val="28"/>
          <w:lang w:val="uk-UA"/>
        </w:rPr>
        <w:t>, кадастровий номер 5910136600:14:007:0909</w:t>
      </w:r>
      <w:r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BD2F92">
        <w:rPr>
          <w:iCs/>
          <w:sz w:val="28"/>
          <w:szCs w:val="28"/>
          <w:lang w:val="uk-UA"/>
        </w:rPr>
        <w:t xml:space="preserve">категорія та цільове призначення земельної ділянки: землі сільськогосподарського призначення; </w:t>
      </w:r>
      <w:r w:rsidR="001A42CB">
        <w:rPr>
          <w:iCs/>
          <w:sz w:val="28"/>
          <w:szCs w:val="28"/>
          <w:lang w:val="uk-UA"/>
        </w:rPr>
        <w:t xml:space="preserve">для </w:t>
      </w:r>
      <w:r w:rsidR="00801849">
        <w:rPr>
          <w:iCs/>
          <w:sz w:val="28"/>
          <w:szCs w:val="28"/>
          <w:lang w:val="uk-UA"/>
        </w:rPr>
        <w:t>іншого сільськогосподарського призначення</w:t>
      </w:r>
      <w:r w:rsidR="00BD2F92">
        <w:rPr>
          <w:iCs/>
          <w:sz w:val="28"/>
          <w:szCs w:val="28"/>
          <w:lang w:val="uk-UA"/>
        </w:rPr>
        <w:t xml:space="preserve"> (код виду цільового призначення – 01.13)</w:t>
      </w:r>
      <w:r w:rsidR="00E412DA">
        <w:rPr>
          <w:iCs/>
          <w:sz w:val="28"/>
          <w:szCs w:val="28"/>
          <w:lang w:val="uk-UA"/>
        </w:rPr>
        <w:t>, а також додані документи,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</w:t>
      </w:r>
      <w:r w:rsidR="00786EED">
        <w:rPr>
          <w:iCs/>
          <w:sz w:val="28"/>
          <w:szCs w:val="28"/>
          <w:lang w:val="uk-UA"/>
        </w:rPr>
        <w:t>статті 128 та 130 Земельного кодексу України</w:t>
      </w:r>
      <w:r w:rsidR="007648F9">
        <w:rPr>
          <w:iCs/>
          <w:sz w:val="28"/>
          <w:szCs w:val="28"/>
          <w:lang w:val="uk-UA"/>
        </w:rPr>
        <w:t>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proofErr w:type="spellStart"/>
      <w:r w:rsidR="00431D81" w:rsidRPr="00431D81">
        <w:rPr>
          <w:sz w:val="28"/>
          <w:szCs w:val="28"/>
        </w:rPr>
        <w:t>встановлена</w:t>
      </w:r>
      <w:proofErr w:type="spellEnd"/>
      <w:r w:rsidR="00431D81" w:rsidRPr="00431D81">
        <w:rPr>
          <w:sz w:val="28"/>
          <w:szCs w:val="28"/>
        </w:rPr>
        <w:t xml:space="preserve"> </w:t>
      </w:r>
      <w:r w:rsidR="001B79C5">
        <w:rPr>
          <w:sz w:val="28"/>
          <w:szCs w:val="28"/>
          <w:lang w:val="uk-UA"/>
        </w:rPr>
        <w:t>частиною</w:t>
      </w:r>
      <w:r w:rsidR="00431D81">
        <w:rPr>
          <w:sz w:val="28"/>
          <w:szCs w:val="28"/>
          <w:lang w:val="uk-UA"/>
        </w:rPr>
        <w:t xml:space="preserve"> </w:t>
      </w:r>
      <w:r w:rsidR="00F74BA6">
        <w:rPr>
          <w:sz w:val="28"/>
          <w:szCs w:val="28"/>
          <w:lang w:val="uk-UA"/>
        </w:rPr>
        <w:t>сьомою</w:t>
      </w:r>
      <w:r w:rsidR="00431D81">
        <w:rPr>
          <w:sz w:val="28"/>
          <w:szCs w:val="28"/>
          <w:lang w:val="uk-UA"/>
        </w:rPr>
        <w:t xml:space="preserve"> статті 130 Земельного кодексу України</w:t>
      </w:r>
      <w:r w:rsidR="00431D81" w:rsidRPr="00431D81">
        <w:rPr>
          <w:sz w:val="28"/>
          <w:szCs w:val="28"/>
        </w:rPr>
        <w:t xml:space="preserve"> заборона на передачу </w:t>
      </w:r>
      <w:proofErr w:type="spellStart"/>
      <w:r w:rsidR="00431D81" w:rsidRPr="00431D81">
        <w:rPr>
          <w:sz w:val="28"/>
          <w:szCs w:val="28"/>
        </w:rPr>
        <w:t>земельної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ділянки</w:t>
      </w:r>
      <w:proofErr w:type="spellEnd"/>
      <w:r w:rsidR="00431D81" w:rsidRPr="00431D81">
        <w:rPr>
          <w:sz w:val="28"/>
          <w:szCs w:val="28"/>
        </w:rPr>
        <w:t xml:space="preserve"> у </w:t>
      </w:r>
      <w:proofErr w:type="spellStart"/>
      <w:r w:rsidR="00431D81" w:rsidRPr="00431D81">
        <w:rPr>
          <w:sz w:val="28"/>
          <w:szCs w:val="28"/>
        </w:rPr>
        <w:t>приватну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власність</w:t>
      </w:r>
      <w:proofErr w:type="spellEnd"/>
      <w:r w:rsidR="003D7DD5">
        <w:rPr>
          <w:iCs/>
          <w:sz w:val="28"/>
          <w:szCs w:val="28"/>
          <w:lang w:val="uk-UA"/>
        </w:rPr>
        <w:t>;</w:t>
      </w:r>
    </w:p>
    <w:p w:rsidR="009429F2" w:rsidRPr="009429F2" w:rsidRDefault="007D33E5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 </w:t>
      </w:r>
      <w:r w:rsidR="00431D81">
        <w:rPr>
          <w:sz w:val="28"/>
          <w:szCs w:val="28"/>
        </w:rPr>
        <w:t>п</w:t>
      </w:r>
      <w:r w:rsidR="00431D81" w:rsidRPr="00786EED">
        <w:rPr>
          <w:sz w:val="28"/>
          <w:szCs w:val="28"/>
        </w:rPr>
        <w:t xml:space="preserve">родаж </w:t>
      </w:r>
      <w:proofErr w:type="spellStart"/>
      <w:r w:rsidR="00431D81" w:rsidRPr="00786EED">
        <w:rPr>
          <w:sz w:val="28"/>
          <w:szCs w:val="28"/>
        </w:rPr>
        <w:t>земельних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ділянок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сільськогосподарського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призначення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комунальної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власності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забороняється</w:t>
      </w:r>
      <w:proofErr w:type="spellEnd"/>
      <w:r w:rsidR="009429F2">
        <w:rPr>
          <w:sz w:val="28"/>
          <w:szCs w:val="28"/>
          <w:shd w:val="clear" w:color="auto" w:fill="FFFFFF"/>
          <w:lang w:val="uk-UA"/>
        </w:rPr>
        <w:t>.</w:t>
      </w:r>
    </w:p>
    <w:p w:rsidR="00272CCA" w:rsidRPr="00C07BA9" w:rsidRDefault="00272CC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431D81">
        <w:rPr>
          <w:iCs/>
          <w:sz w:val="28"/>
          <w:szCs w:val="28"/>
          <w:lang w:val="uk-UA"/>
        </w:rPr>
        <w:t xml:space="preserve">12, </w:t>
      </w:r>
      <w:r w:rsidR="00F74BA6">
        <w:rPr>
          <w:iCs/>
          <w:sz w:val="28"/>
          <w:szCs w:val="28"/>
          <w:lang w:val="uk-UA"/>
        </w:rPr>
        <w:t xml:space="preserve">122, </w:t>
      </w:r>
      <w:r w:rsidR="00431D81">
        <w:rPr>
          <w:iCs/>
          <w:sz w:val="28"/>
          <w:szCs w:val="28"/>
          <w:lang w:val="uk-UA"/>
        </w:rPr>
        <w:t>128</w:t>
      </w:r>
      <w:r w:rsidR="009429F2">
        <w:rPr>
          <w:iCs/>
          <w:sz w:val="28"/>
          <w:szCs w:val="28"/>
          <w:lang w:val="uk-UA"/>
        </w:rPr>
        <w:t xml:space="preserve">, </w:t>
      </w:r>
      <w:r w:rsidR="00431D81">
        <w:rPr>
          <w:iCs/>
          <w:sz w:val="28"/>
          <w:szCs w:val="28"/>
          <w:lang w:val="uk-UA"/>
        </w:rPr>
        <w:t>130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F74BA6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F74BA6">
        <w:rPr>
          <w:iCs/>
          <w:sz w:val="28"/>
          <w:szCs w:val="28"/>
          <w:lang w:val="uk-UA"/>
        </w:rPr>
        <w:t>21 травня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F74BA6">
        <w:rPr>
          <w:iCs/>
          <w:sz w:val="28"/>
          <w:szCs w:val="28"/>
          <w:lang w:val="uk-UA"/>
        </w:rPr>
        <w:t>83</w:t>
      </w:r>
      <w:r w:rsidRPr="006F4DDD">
        <w:rPr>
          <w:iCs/>
          <w:sz w:val="28"/>
          <w:szCs w:val="28"/>
          <w:lang w:val="uk-UA"/>
        </w:rPr>
        <w:t xml:space="preserve">) та </w:t>
      </w:r>
      <w:r w:rsidR="00431D81">
        <w:rPr>
          <w:sz w:val="28"/>
          <w:szCs w:val="28"/>
          <w:lang w:val="uk-UA"/>
        </w:rPr>
        <w:t xml:space="preserve">керуючись </w:t>
      </w:r>
      <w:r w:rsidR="00431D81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31D81">
        <w:rPr>
          <w:sz w:val="28"/>
          <w:szCs w:val="28"/>
          <w:lang w:val="uk-UA"/>
        </w:rPr>
        <w:t>«</w:t>
      </w:r>
      <w:r w:rsidR="00431D81" w:rsidRPr="0018346E">
        <w:rPr>
          <w:sz w:val="28"/>
          <w:szCs w:val="28"/>
          <w:lang w:val="uk-UA"/>
        </w:rPr>
        <w:t>Про місцеве самоврядування в Україні</w:t>
      </w:r>
      <w:r w:rsidR="00431D81">
        <w:rPr>
          <w:sz w:val="28"/>
          <w:szCs w:val="28"/>
          <w:lang w:val="uk-UA"/>
        </w:rPr>
        <w:t>»</w:t>
      </w:r>
      <w:r w:rsidR="00431D81" w:rsidRPr="0018346E">
        <w:rPr>
          <w:sz w:val="28"/>
          <w:szCs w:val="28"/>
          <w:lang w:val="uk-UA"/>
        </w:rPr>
        <w:t xml:space="preserve">, </w:t>
      </w:r>
      <w:r w:rsidR="00431D81" w:rsidRPr="0018346E">
        <w:rPr>
          <w:b/>
          <w:sz w:val="28"/>
          <w:szCs w:val="28"/>
          <w:lang w:val="uk-UA"/>
        </w:rPr>
        <w:t>Сумська міська рада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Pr="00F54794" w:rsidRDefault="00431D81" w:rsidP="00431D81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Default="00E412D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BD2F92">
        <w:rPr>
          <w:color w:val="000000" w:themeColor="text1"/>
          <w:sz w:val="28"/>
          <w:szCs w:val="28"/>
          <w:lang w:val="uk-UA"/>
        </w:rPr>
        <w:t>Товариству з обмеженою відповідальністю «Футбольна академія «Вікторія»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lang w:val="uk-UA"/>
        </w:rPr>
        <w:t>в продажу земельної ділянки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431D81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31D81" w:rsidRPr="005639EE">
        <w:rPr>
          <w:color w:val="000000" w:themeColor="text1"/>
          <w:sz w:val="28"/>
          <w:szCs w:val="28"/>
          <w:lang w:val="uk-UA"/>
        </w:rPr>
        <w:t>:</w:t>
      </w:r>
      <w:r w:rsidR="00BD2F92">
        <w:rPr>
          <w:color w:val="000000" w:themeColor="text1"/>
          <w:sz w:val="28"/>
          <w:szCs w:val="28"/>
          <w:lang w:val="uk-UA"/>
        </w:rPr>
        <w:t xml:space="preserve"> м. Суми, </w:t>
      </w:r>
      <w:r w:rsidR="00F55E92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BD2F92">
        <w:rPr>
          <w:color w:val="000000" w:themeColor="text1"/>
          <w:sz w:val="28"/>
          <w:szCs w:val="28"/>
          <w:lang w:val="uk-UA"/>
        </w:rPr>
        <w:t>вул. Білопільський шлях, 33, площею</w:t>
      </w:r>
      <w:r w:rsidR="00BD2F92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BD2F92">
        <w:rPr>
          <w:color w:val="000000" w:themeColor="text1"/>
          <w:sz w:val="28"/>
          <w:szCs w:val="28"/>
          <w:shd w:val="clear" w:color="auto" w:fill="FFFFFF"/>
          <w:lang w:val="uk-UA"/>
        </w:rPr>
        <w:t>10,3844</w:t>
      </w:r>
      <w:r w:rsidR="00BD2F92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2F92" w:rsidRPr="005639EE">
        <w:rPr>
          <w:color w:val="000000" w:themeColor="text1"/>
          <w:sz w:val="28"/>
          <w:szCs w:val="28"/>
          <w:lang w:val="uk-UA"/>
        </w:rPr>
        <w:t>га</w:t>
      </w:r>
      <w:r w:rsidR="00BD2F92">
        <w:rPr>
          <w:color w:val="000000" w:themeColor="text1"/>
          <w:sz w:val="28"/>
          <w:szCs w:val="28"/>
          <w:lang w:val="uk-UA"/>
        </w:rPr>
        <w:t>, кадастровий номер 5910136600:14:007:0909</w:t>
      </w:r>
      <w:r w:rsidR="00431D81">
        <w:rPr>
          <w:color w:val="000000" w:themeColor="text1"/>
          <w:sz w:val="28"/>
          <w:szCs w:val="28"/>
          <w:lang w:val="uk-UA"/>
        </w:rPr>
        <w:t xml:space="preserve">, </w:t>
      </w:r>
      <w:r w:rsidR="00BD2F92">
        <w:rPr>
          <w:iCs/>
          <w:sz w:val="28"/>
          <w:szCs w:val="28"/>
          <w:lang w:val="uk-UA"/>
        </w:rPr>
        <w:t>категорія та цільове призначення земельної ділянки: землі сільськогосподарського призначення; для іншого сільськогосподарського призначення (код виду цільового призначення – 01.13)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E412D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</w:t>
      </w:r>
      <w:r w:rsidR="00272CCA">
        <w:rPr>
          <w:rFonts w:eastAsia="Calibri"/>
          <w:sz w:val="28"/>
          <w:szCs w:val="28"/>
          <w:lang w:val="uk-UA"/>
        </w:rPr>
        <w:t xml:space="preserve"> набирає чинності з </w:t>
      </w:r>
      <w:r>
        <w:rPr>
          <w:rFonts w:eastAsia="Calibri"/>
          <w:sz w:val="28"/>
          <w:szCs w:val="28"/>
          <w:lang w:val="uk-UA"/>
        </w:rPr>
        <w:t xml:space="preserve">дня доведення його до відома заявника шляхом </w:t>
      </w:r>
      <w:r w:rsidR="00BD2F92">
        <w:rPr>
          <w:rFonts w:eastAsia="Calibri"/>
          <w:sz w:val="28"/>
          <w:szCs w:val="28"/>
          <w:lang w:val="uk-UA"/>
        </w:rPr>
        <w:t xml:space="preserve">його </w:t>
      </w:r>
      <w:r>
        <w:rPr>
          <w:rFonts w:eastAsia="Calibri"/>
          <w:sz w:val="28"/>
          <w:szCs w:val="28"/>
          <w:lang w:val="uk-UA"/>
        </w:rPr>
        <w:t>вручення.</w:t>
      </w:r>
    </w:p>
    <w:p w:rsidR="00272CC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 Рішення</w:t>
      </w:r>
      <w:r w:rsidR="00F91AB3">
        <w:rPr>
          <w:rFonts w:eastAsia="Calibri"/>
          <w:sz w:val="28"/>
          <w:szCs w:val="28"/>
          <w:lang w:val="uk-UA"/>
        </w:rPr>
        <w:t xml:space="preserve"> може бути ос</w:t>
      </w:r>
      <w:r>
        <w:rPr>
          <w:rFonts w:eastAsia="Calibri"/>
          <w:sz w:val="28"/>
          <w:szCs w:val="28"/>
          <w:lang w:val="uk-UA"/>
        </w:rPr>
        <w:t>каржене</w:t>
      </w:r>
      <w:r w:rsidR="00F54794">
        <w:rPr>
          <w:rFonts w:eastAsia="Calibri"/>
          <w:sz w:val="28"/>
          <w:szCs w:val="28"/>
          <w:lang w:val="uk-UA"/>
        </w:rPr>
        <w:t xml:space="preserve"> в порядку</w:t>
      </w:r>
      <w:r w:rsidR="009334B9">
        <w:rPr>
          <w:rFonts w:eastAsia="Calibri"/>
          <w:sz w:val="28"/>
          <w:szCs w:val="28"/>
          <w:lang w:val="uk-UA"/>
        </w:rPr>
        <w:t>,</w:t>
      </w:r>
      <w:r w:rsidR="00F54794">
        <w:rPr>
          <w:rFonts w:eastAsia="Calibri"/>
          <w:sz w:val="28"/>
          <w:szCs w:val="28"/>
          <w:lang w:val="uk-UA"/>
        </w:rPr>
        <w:t xml:space="preserve"> визначеному Р</w:t>
      </w:r>
      <w:r w:rsidR="00F91AB3">
        <w:rPr>
          <w:rFonts w:eastAsia="Calibri"/>
          <w:sz w:val="28"/>
          <w:szCs w:val="28"/>
          <w:lang w:val="uk-UA"/>
        </w:rPr>
        <w:t xml:space="preserve">озділом </w:t>
      </w:r>
      <w:r w:rsidR="00F91AB3">
        <w:rPr>
          <w:rFonts w:eastAsia="Calibri"/>
          <w:sz w:val="28"/>
          <w:szCs w:val="28"/>
          <w:lang w:val="en-US"/>
        </w:rPr>
        <w:t>VI</w:t>
      </w:r>
      <w:r w:rsidR="00F91AB3"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="00F91AB3" w:rsidRPr="00F91AB3">
        <w:rPr>
          <w:rFonts w:eastAsia="Calibri"/>
          <w:sz w:val="28"/>
          <w:szCs w:val="28"/>
        </w:rPr>
        <w:t>тридцяти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календарних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днів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="00F91AB3" w:rsidRPr="00F91AB3">
        <w:rPr>
          <w:rFonts w:eastAsia="Calibri"/>
          <w:sz w:val="28"/>
          <w:szCs w:val="28"/>
        </w:rPr>
        <w:t>доведення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його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до </w:t>
      </w:r>
      <w:proofErr w:type="spellStart"/>
      <w:r w:rsidR="00F91AB3" w:rsidRPr="00F91AB3">
        <w:rPr>
          <w:rFonts w:eastAsia="Calibri"/>
          <w:sz w:val="28"/>
          <w:szCs w:val="28"/>
        </w:rPr>
        <w:t>відома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="00F91AB3" w:rsidRPr="00F91AB3">
        <w:rPr>
          <w:rFonts w:eastAsia="Calibri"/>
          <w:sz w:val="28"/>
          <w:szCs w:val="28"/>
        </w:rPr>
        <w:t>була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учасником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провадження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щодо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прийняття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зазначеного</w:t>
      </w:r>
      <w:proofErr w:type="spellEnd"/>
      <w:r w:rsidR="00F91AB3">
        <w:rPr>
          <w:rFonts w:eastAsia="Calibri"/>
          <w:sz w:val="28"/>
          <w:szCs w:val="28"/>
        </w:rPr>
        <w:t xml:space="preserve"> акта</w:t>
      </w:r>
      <w:r w:rsidR="00F91AB3"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E412DA" w:rsidRPr="00F91AB3" w:rsidRDefault="00327F8B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BD2F92">
        <w:rPr>
          <w:rFonts w:eastAsia="Calibri"/>
          <w:sz w:val="28"/>
          <w:szCs w:val="28"/>
          <w:lang w:val="uk-UA"/>
        </w:rPr>
        <w:t>Департаменту забезпечення ресурсних платежів Сумської міської ради (КЛИМЕНКО Юрій)</w:t>
      </w:r>
      <w:r w:rsidR="00E412DA">
        <w:rPr>
          <w:rFonts w:eastAsia="Calibri"/>
          <w:sz w:val="28"/>
          <w:szCs w:val="28"/>
          <w:lang w:val="uk-UA"/>
        </w:rPr>
        <w:t xml:space="preserve"> забезпечити доведення до відома заявника рішення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327F8B" w:rsidRPr="008134BB" w:rsidRDefault="00327F8B" w:rsidP="00327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27F8B" w:rsidRPr="001D19F4" w:rsidRDefault="00327F8B" w:rsidP="00327F8B">
      <w:pPr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Pr="00106D8D" w:rsidRDefault="00327F8B" w:rsidP="00327F8B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27F8B" w:rsidRPr="00106D8D" w:rsidRDefault="00327F8B" w:rsidP="00327F8B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 w:rsidR="00E92247">
        <w:rPr>
          <w:sz w:val="24"/>
          <w:szCs w:val="24"/>
          <w:lang w:val="uk-UA"/>
        </w:rPr>
        <w:t xml:space="preserve"> платежів Сумської міської ради</w:t>
      </w:r>
    </w:p>
    <w:p w:rsidR="00272CCA" w:rsidRDefault="00327F8B" w:rsidP="00327F8B">
      <w:pPr>
        <w:pStyle w:val="a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sectPr w:rsidR="00272CCA" w:rsidSect="00A726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44AA7"/>
    <w:rsid w:val="00153DBE"/>
    <w:rsid w:val="001A42CB"/>
    <w:rsid w:val="001B311B"/>
    <w:rsid w:val="001B79C5"/>
    <w:rsid w:val="001D79B4"/>
    <w:rsid w:val="00223778"/>
    <w:rsid w:val="00272CCA"/>
    <w:rsid w:val="00277C71"/>
    <w:rsid w:val="0032376B"/>
    <w:rsid w:val="00327F8B"/>
    <w:rsid w:val="0036310B"/>
    <w:rsid w:val="00364912"/>
    <w:rsid w:val="003968AA"/>
    <w:rsid w:val="003D7DD5"/>
    <w:rsid w:val="00430EFE"/>
    <w:rsid w:val="00431D81"/>
    <w:rsid w:val="00455BFE"/>
    <w:rsid w:val="00507D7E"/>
    <w:rsid w:val="005C5CD0"/>
    <w:rsid w:val="006476CB"/>
    <w:rsid w:val="006B540A"/>
    <w:rsid w:val="006E479C"/>
    <w:rsid w:val="006E564E"/>
    <w:rsid w:val="00752D6F"/>
    <w:rsid w:val="007648F9"/>
    <w:rsid w:val="00786EED"/>
    <w:rsid w:val="007A445D"/>
    <w:rsid w:val="007A5E2A"/>
    <w:rsid w:val="007D33E5"/>
    <w:rsid w:val="00801849"/>
    <w:rsid w:val="0083401A"/>
    <w:rsid w:val="008B50AC"/>
    <w:rsid w:val="009334B9"/>
    <w:rsid w:val="009350EB"/>
    <w:rsid w:val="009429F2"/>
    <w:rsid w:val="009D1EA2"/>
    <w:rsid w:val="00A65C9D"/>
    <w:rsid w:val="00A67794"/>
    <w:rsid w:val="00A93ABB"/>
    <w:rsid w:val="00AC5044"/>
    <w:rsid w:val="00B50406"/>
    <w:rsid w:val="00BD2F92"/>
    <w:rsid w:val="00BE1962"/>
    <w:rsid w:val="00C603A2"/>
    <w:rsid w:val="00C72C07"/>
    <w:rsid w:val="00CA05AF"/>
    <w:rsid w:val="00D56BF6"/>
    <w:rsid w:val="00DE382D"/>
    <w:rsid w:val="00E20439"/>
    <w:rsid w:val="00E412DA"/>
    <w:rsid w:val="00E85994"/>
    <w:rsid w:val="00E92247"/>
    <w:rsid w:val="00EA3686"/>
    <w:rsid w:val="00F416D1"/>
    <w:rsid w:val="00F54794"/>
    <w:rsid w:val="00F55E92"/>
    <w:rsid w:val="00F74B6A"/>
    <w:rsid w:val="00F74BA6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667B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50</cp:revision>
  <cp:lastPrinted>2024-01-26T11:41:00Z</cp:lastPrinted>
  <dcterms:created xsi:type="dcterms:W3CDTF">2024-01-25T13:48:00Z</dcterms:created>
  <dcterms:modified xsi:type="dcterms:W3CDTF">2024-06-07T11:02:00Z</dcterms:modified>
</cp:coreProperties>
</file>