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312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120EC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A668C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3120EC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A668C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A668C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A7258B">
              <w:rPr>
                <w:sz w:val="28"/>
                <w:szCs w:val="28"/>
                <w:lang w:val="uk-UA"/>
              </w:rPr>
              <w:t xml:space="preserve">Кравченко Ларисі Євгеніївні 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="00A668C7">
              <w:rPr>
                <w:sz w:val="28"/>
                <w:szCs w:val="28"/>
                <w:lang w:val="uk-UA"/>
              </w:rPr>
              <w:t>проспект Свободи</w:t>
            </w:r>
            <w:r w:rsidR="00A7258B">
              <w:rPr>
                <w:sz w:val="28"/>
                <w:szCs w:val="28"/>
                <w:lang w:val="uk-UA"/>
              </w:rPr>
              <w:t xml:space="preserve"> 32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A7258B">
              <w:rPr>
                <w:sz w:val="28"/>
                <w:szCs w:val="28"/>
                <w:lang w:val="uk-UA"/>
              </w:rPr>
              <w:t>0200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Pr="00A668C7" w:rsidRDefault="00B70AF5" w:rsidP="00FA6545">
      <w:pPr>
        <w:ind w:firstLine="720"/>
        <w:jc w:val="both"/>
        <w:rPr>
          <w:sz w:val="10"/>
          <w:szCs w:val="10"/>
          <w:lang w:val="uk-UA"/>
        </w:rPr>
      </w:pPr>
    </w:p>
    <w:p w:rsidR="003120EC" w:rsidRPr="00A668C7" w:rsidRDefault="003A1A0E" w:rsidP="003120EC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A7258B">
        <w:rPr>
          <w:sz w:val="28"/>
          <w:szCs w:val="28"/>
          <w:lang w:val="uk-UA"/>
        </w:rPr>
        <w:t>нки</w:t>
      </w:r>
      <w:r w:rsidRPr="00D77AFB">
        <w:rPr>
          <w:sz w:val="28"/>
          <w:szCs w:val="28"/>
          <w:lang w:val="uk-UA"/>
        </w:rPr>
        <w:t xml:space="preserve">, </w:t>
      </w:r>
      <w:r w:rsidR="00A668C7" w:rsidRPr="00743586">
        <w:rPr>
          <w:sz w:val="28"/>
          <w:szCs w:val="28"/>
          <w:lang w:val="uk-UA"/>
        </w:rPr>
        <w:t>надані документи</w:t>
      </w:r>
      <w:r w:rsidR="00A668C7">
        <w:rPr>
          <w:sz w:val="28"/>
          <w:szCs w:val="28"/>
          <w:lang w:val="uk-UA"/>
        </w:rPr>
        <w:t xml:space="preserve">, відповідно до статей 12, </w:t>
      </w:r>
      <w:r w:rsidR="003120EC">
        <w:rPr>
          <w:sz w:val="28"/>
          <w:szCs w:val="28"/>
          <w:lang w:val="uk-UA"/>
        </w:rPr>
        <w:t xml:space="preserve">120, </w:t>
      </w:r>
      <w:r w:rsidR="00A668C7">
        <w:rPr>
          <w:sz w:val="28"/>
          <w:szCs w:val="28"/>
          <w:lang w:val="uk-UA"/>
        </w:rPr>
        <w:t xml:space="preserve">122, 123, 124 Земельного кодексу України, </w:t>
      </w:r>
      <w:r w:rsidR="003120EC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інформації», враховуючи рекомендації</w:t>
      </w:r>
      <w:r w:rsidR="003120EC" w:rsidRPr="007F0C33">
        <w:rPr>
          <w:sz w:val="28"/>
          <w:szCs w:val="28"/>
          <w:lang w:val="uk-UA"/>
        </w:rPr>
        <w:t xml:space="preserve"> засідан</w:t>
      </w:r>
      <w:r w:rsidR="003120EC">
        <w:rPr>
          <w:sz w:val="28"/>
          <w:szCs w:val="28"/>
          <w:lang w:val="uk-UA"/>
        </w:rPr>
        <w:t>ня</w:t>
      </w:r>
      <w:r w:rsidR="003120EC" w:rsidRPr="007F0C33">
        <w:rPr>
          <w:sz w:val="28"/>
          <w:szCs w:val="28"/>
          <w:lang w:val="uk-UA"/>
        </w:rPr>
        <w:t xml:space="preserve"> постійної комісії</w:t>
      </w:r>
      <w:r w:rsidR="003120EC" w:rsidRPr="008B6D39">
        <w:rPr>
          <w:sz w:val="28"/>
          <w:szCs w:val="28"/>
          <w:lang w:val="uk-UA"/>
        </w:rPr>
        <w:t xml:space="preserve"> </w:t>
      </w:r>
      <w:r w:rsidR="003120EC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120EC">
        <w:rPr>
          <w:sz w:val="28"/>
          <w:szCs w:val="28"/>
          <w:lang w:val="uk-UA"/>
        </w:rPr>
        <w:t xml:space="preserve"> </w:t>
      </w:r>
      <w:r w:rsidR="003120EC" w:rsidRPr="008B6D39">
        <w:rPr>
          <w:sz w:val="28"/>
          <w:szCs w:val="28"/>
          <w:lang w:val="uk-UA"/>
        </w:rPr>
        <w:t>Сумської міської ради</w:t>
      </w:r>
      <w:r w:rsidR="003120EC">
        <w:rPr>
          <w:sz w:val="28"/>
          <w:szCs w:val="28"/>
          <w:lang w:val="uk-UA"/>
        </w:rPr>
        <w:t xml:space="preserve"> (протокол від 04 червня 2024 року </w:t>
      </w:r>
      <w:r w:rsidR="003120EC" w:rsidRPr="00242B77">
        <w:rPr>
          <w:sz w:val="28"/>
          <w:szCs w:val="28"/>
          <w:lang w:val="uk-UA"/>
        </w:rPr>
        <w:t>№</w:t>
      </w:r>
      <w:r w:rsidR="003120EC">
        <w:rPr>
          <w:sz w:val="28"/>
          <w:szCs w:val="28"/>
          <w:lang w:val="uk-UA"/>
        </w:rPr>
        <w:t xml:space="preserve"> 84), на підставі </w:t>
      </w:r>
      <w:r w:rsidR="003120EC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3120EC">
        <w:rPr>
          <w:sz w:val="28"/>
          <w:szCs w:val="28"/>
          <w:lang w:val="uk-UA"/>
        </w:rPr>
        <w:t xml:space="preserve">від 24 червня 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3120EC">
        <w:rPr>
          <w:b/>
          <w:sz w:val="28"/>
          <w:szCs w:val="28"/>
          <w:lang w:val="uk-UA"/>
        </w:rPr>
        <w:t>Сумська міська рада</w:t>
      </w:r>
    </w:p>
    <w:p w:rsidR="00A668C7" w:rsidRPr="00A668C7" w:rsidRDefault="00A668C7" w:rsidP="00A668C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A668C7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A668C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A668C7" w:rsidRDefault="00A668C7" w:rsidP="00A668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A668C7" w:rsidRDefault="00A668C7" w:rsidP="00A668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A668C7" w:rsidRDefault="00A668C7" w:rsidP="00A668C7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A668C7" w:rsidRDefault="00A668C7" w:rsidP="00A668C7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856507">
        <w:rPr>
          <w:sz w:val="28"/>
          <w:szCs w:val="28"/>
          <w:lang w:val="uk-UA"/>
        </w:rPr>
        <w:t xml:space="preserve">Кравченко Ларисі Євгеніївні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3120EC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Артем КОБЗАР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A668C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 xml:space="preserve">влено </w:t>
      </w:r>
      <w:r w:rsidR="003120EC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668C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A7258B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A7258B">
        <w:rPr>
          <w:sz w:val="28"/>
          <w:szCs w:val="28"/>
          <w:lang w:val="uk-UA"/>
        </w:rPr>
        <w:t xml:space="preserve">Кравченко Ларисі Євгеніївні </w:t>
      </w:r>
      <w:r w:rsidR="00A7258B" w:rsidRPr="00D77AFB">
        <w:rPr>
          <w:sz w:val="28"/>
          <w:szCs w:val="28"/>
          <w:lang w:val="uk-UA"/>
        </w:rPr>
        <w:t xml:space="preserve"> </w:t>
      </w:r>
      <w:r w:rsidR="00A7258B">
        <w:rPr>
          <w:sz w:val="28"/>
          <w:szCs w:val="28"/>
          <w:lang w:val="uk-UA"/>
        </w:rPr>
        <w:t xml:space="preserve">за адресою: м. Суми,                                           </w:t>
      </w:r>
      <w:r w:rsidR="00A668C7">
        <w:rPr>
          <w:sz w:val="28"/>
          <w:szCs w:val="28"/>
          <w:lang w:val="uk-UA"/>
        </w:rPr>
        <w:t>проспект Свободи</w:t>
      </w:r>
      <w:r w:rsidR="00A7258B">
        <w:rPr>
          <w:sz w:val="28"/>
          <w:szCs w:val="28"/>
          <w:lang w:val="uk-UA"/>
        </w:rPr>
        <w:t>, 32, площею 0,0200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3120EC">
        <w:rPr>
          <w:sz w:val="28"/>
          <w:szCs w:val="28"/>
          <w:lang w:val="uk-UA"/>
        </w:rPr>
        <w:t>4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971"/>
        <w:gridCol w:w="4681"/>
        <w:gridCol w:w="1703"/>
        <w:gridCol w:w="2271"/>
        <w:gridCol w:w="2833"/>
      </w:tblGrid>
      <w:tr w:rsidR="00A668C7" w:rsidRPr="00D77AFB" w:rsidTr="003120EC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A668C7" w:rsidRPr="00D77AFB" w:rsidRDefault="00A668C7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7" w:rsidRPr="00D77AFB" w:rsidRDefault="00A668C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668C7" w:rsidRPr="004F580C" w:rsidTr="003120EC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4F580C" w:rsidRDefault="00A668C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668C7" w:rsidRPr="00B3227B" w:rsidTr="003120EC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9" w:type="pct"/>
            <w:shd w:val="clear" w:color="auto" w:fill="auto"/>
          </w:tcPr>
          <w:p w:rsidR="00A668C7" w:rsidRDefault="00A668C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Лариса Євгеніївна,</w:t>
            </w:r>
          </w:p>
          <w:p w:rsidR="00A668C7" w:rsidRPr="00AD7529" w:rsidRDefault="00A668C7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8" w:type="pct"/>
            <w:shd w:val="clear" w:color="auto" w:fill="auto"/>
          </w:tcPr>
          <w:p w:rsidR="00A668C7" w:rsidRPr="00A668C7" w:rsidRDefault="00A668C7" w:rsidP="00835278">
            <w:pPr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Під розміщеною аптекою</w:t>
            </w:r>
          </w:p>
          <w:p w:rsidR="00A668C7" w:rsidRPr="00A668C7" w:rsidRDefault="00A668C7" w:rsidP="00A668C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проспект Свободи, 32</w:t>
            </w:r>
          </w:p>
          <w:p w:rsidR="00A668C7" w:rsidRPr="00A668C7" w:rsidRDefault="00A668C7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5910136300:05:001:0073</w:t>
            </w:r>
          </w:p>
          <w:p w:rsidR="00A668C7" w:rsidRPr="00A668C7" w:rsidRDefault="00A668C7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668C7" w:rsidRDefault="00A668C7" w:rsidP="00A7258B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46996097 від 22.02.2022,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2595878859080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pct"/>
            <w:shd w:val="clear" w:color="auto" w:fill="auto"/>
          </w:tcPr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0,0200</w:t>
            </w:r>
          </w:p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68C7" w:rsidRDefault="00A668C7" w:rsidP="00A725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56" w:type="pct"/>
            <w:shd w:val="clear" w:color="auto" w:fill="auto"/>
          </w:tcPr>
          <w:p w:rsidR="00A668C7" w:rsidRPr="000B674F" w:rsidRDefault="00A668C7" w:rsidP="00105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43" w:type="pct"/>
            <w:shd w:val="clear" w:color="auto" w:fill="auto"/>
          </w:tcPr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A668C7" w:rsidRDefault="00A668C7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668C7" w:rsidRPr="00A668C7" w:rsidRDefault="00A668C7" w:rsidP="00A668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</w:t>
            </w:r>
            <w:r w:rsidRPr="00A668C7">
              <w:rPr>
                <w:sz w:val="28"/>
                <w:szCs w:val="28"/>
                <w:lang w:val="uk-UA"/>
              </w:rPr>
              <w:t>,0</w:t>
            </w:r>
          </w:p>
          <w:p w:rsidR="00A668C7" w:rsidRDefault="00A668C7" w:rsidP="00A668C7">
            <w:pPr>
              <w:jc w:val="center"/>
              <w:rPr>
                <w:sz w:val="28"/>
                <w:szCs w:val="28"/>
                <w:lang w:val="uk-UA"/>
              </w:rPr>
            </w:pPr>
            <w:r w:rsidRPr="00A668C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120EC" w:rsidRDefault="003120EC" w:rsidP="003120E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Артем КОБЗАР</w:t>
      </w:r>
    </w:p>
    <w:p w:rsidR="003120EC" w:rsidRPr="008134BB" w:rsidRDefault="003120EC" w:rsidP="003120EC">
      <w:pPr>
        <w:ind w:left="567"/>
        <w:jc w:val="both"/>
        <w:rPr>
          <w:sz w:val="28"/>
          <w:szCs w:val="28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0EC"/>
    <w:rsid w:val="00312666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186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56507"/>
    <w:rsid w:val="00860723"/>
    <w:rsid w:val="00871944"/>
    <w:rsid w:val="008752E8"/>
    <w:rsid w:val="00876FA1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668C7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38FC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5AF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880E-2B91-49B3-95A7-D198A80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2024-06-11T10:47:00Z</cp:lastPrinted>
  <dcterms:created xsi:type="dcterms:W3CDTF">2024-06-11T10:37:00Z</dcterms:created>
  <dcterms:modified xsi:type="dcterms:W3CDTF">2024-06-26T08:09:00Z</dcterms:modified>
</cp:coreProperties>
</file>