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Pr="00023AD2" w:rsidRDefault="001A1BBC">
            <w:pPr>
              <w:tabs>
                <w:tab w:val="left" w:pos="8447"/>
              </w:tabs>
              <w:spacing w:line="240" w:lineRule="auto"/>
              <w:jc w:val="center"/>
              <w:rPr>
                <w:szCs w:val="28"/>
              </w:rPr>
            </w:pPr>
            <w:proofErr w:type="spellStart"/>
            <w:r w:rsidRPr="00023AD2">
              <w:rPr>
                <w:szCs w:val="28"/>
              </w:rPr>
              <w:t>Проєкт</w:t>
            </w:r>
            <w:proofErr w:type="spellEnd"/>
            <w:r w:rsidRPr="00023AD2">
              <w:rPr>
                <w:szCs w:val="28"/>
              </w:rPr>
              <w:t xml:space="preserve"> </w:t>
            </w:r>
          </w:p>
          <w:p w:rsidR="001A1BBC" w:rsidRPr="00023AD2" w:rsidRDefault="001A1BBC">
            <w:pPr>
              <w:tabs>
                <w:tab w:val="left" w:pos="8447"/>
              </w:tabs>
              <w:spacing w:line="240" w:lineRule="auto"/>
              <w:jc w:val="center"/>
              <w:rPr>
                <w:szCs w:val="28"/>
              </w:rPr>
            </w:pPr>
            <w:r w:rsidRPr="00023AD2">
              <w:rPr>
                <w:szCs w:val="28"/>
              </w:rPr>
              <w:t>оприлюднено</w:t>
            </w:r>
          </w:p>
          <w:p w:rsidR="001A1BBC" w:rsidRDefault="001A1BBC" w:rsidP="00930803">
            <w:pPr>
              <w:spacing w:line="240" w:lineRule="auto"/>
              <w:ind w:firstLine="0"/>
              <w:jc w:val="center"/>
              <w:rPr>
                <w:rFonts w:eastAsia="Times New Roman" w:cs="Times New Roman"/>
                <w:sz w:val="20"/>
                <w:szCs w:val="20"/>
                <w:lang w:eastAsia="ru-RU"/>
              </w:rPr>
            </w:pPr>
            <w:r w:rsidRPr="00023AD2">
              <w:rPr>
                <w:szCs w:val="28"/>
              </w:rPr>
              <w:t>«__»_________________</w:t>
            </w:r>
            <w:r>
              <w:rPr>
                <w:szCs w:val="28"/>
              </w:rPr>
              <w:t>202</w:t>
            </w:r>
            <w:r w:rsidR="00930803">
              <w:rPr>
                <w:szCs w:val="28"/>
              </w:rPr>
              <w:t>4</w:t>
            </w:r>
            <w:r>
              <w:rPr>
                <w:szCs w:val="28"/>
              </w:rPr>
              <w:t xml:space="preserve"> р.</w:t>
            </w: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 xml:space="preserve"> СКЛИКАННЯ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202</w:t>
      </w:r>
      <w:r w:rsidR="00930803">
        <w:rPr>
          <w:rFonts w:eastAsia="Times New Roman" w:cs="Times New Roman"/>
          <w:szCs w:val="28"/>
          <w:lang w:eastAsia="ru-RU"/>
        </w:rPr>
        <w:t>4</w:t>
      </w:r>
      <w:r>
        <w:rPr>
          <w:rFonts w:eastAsia="Times New Roman" w:cs="Times New Roman"/>
          <w:szCs w:val="28"/>
          <w:lang w:eastAsia="ru-RU"/>
        </w:rPr>
        <w:t xml:space="preserve"> року №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D411BD">
            <w:pPr>
              <w:spacing w:line="240" w:lineRule="auto"/>
              <w:ind w:left="-105" w:right="104" w:firstLine="0"/>
              <w:rPr>
                <w:szCs w:val="28"/>
              </w:rPr>
            </w:pPr>
            <w:bookmarkStart w:id="0" w:name="_GoBack"/>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D411BD" w:rsidRPr="00D411BD">
              <w:rPr>
                <w:szCs w:val="28"/>
                <w:lang w:val="ru-RU"/>
              </w:rPr>
              <w:t>_____</w:t>
            </w:r>
            <w:r>
              <w:rPr>
                <w:szCs w:val="28"/>
              </w:rPr>
              <w:t>, площею 0,</w:t>
            </w:r>
            <w:r w:rsidR="00930803">
              <w:rPr>
                <w:szCs w:val="28"/>
              </w:rPr>
              <w:t>0</w:t>
            </w:r>
            <w:r w:rsidR="007B14E4">
              <w:rPr>
                <w:szCs w:val="28"/>
              </w:rPr>
              <w:t>110</w:t>
            </w:r>
            <w:r>
              <w:rPr>
                <w:szCs w:val="28"/>
              </w:rPr>
              <w:t xml:space="preserve"> га</w:t>
            </w:r>
            <w:r w:rsidR="00630CB5">
              <w:rPr>
                <w:szCs w:val="28"/>
              </w:rPr>
              <w:t xml:space="preserve">, кадастровий номер </w:t>
            </w:r>
            <w:r w:rsidR="00D411BD" w:rsidRPr="00D411BD">
              <w:rPr>
                <w:szCs w:val="28"/>
                <w:lang w:val="ru-RU"/>
              </w:rPr>
              <w:t>_____</w:t>
            </w:r>
            <w:bookmarkEnd w:id="0"/>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CF4080" w:rsidRDefault="001A1BBC" w:rsidP="001A1BBC">
      <w:pPr>
        <w:tabs>
          <w:tab w:val="left" w:pos="1020"/>
        </w:tabs>
        <w:spacing w:line="240" w:lineRule="auto"/>
        <w:rPr>
          <w:szCs w:val="28"/>
          <w:lang w:val="ru-RU"/>
        </w:rPr>
      </w:pPr>
    </w:p>
    <w:p w:rsidR="00630CB5" w:rsidRDefault="00630CB5"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FA4126">
        <w:rPr>
          <w:szCs w:val="28"/>
        </w:rPr>
        <w:t>21 травня 2024 року</w:t>
      </w:r>
      <w:r w:rsidR="0019430E">
        <w:rPr>
          <w:szCs w:val="28"/>
        </w:rPr>
        <w:t xml:space="preserve"> № </w:t>
      </w:r>
      <w:r w:rsidR="00FA4126">
        <w:rPr>
          <w:szCs w:val="28"/>
        </w:rPr>
        <w:t>83</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D411BD" w:rsidRPr="00D411BD">
        <w:rPr>
          <w:szCs w:val="28"/>
          <w:lang w:val="ru-RU"/>
        </w:rPr>
        <w:t>_____</w:t>
      </w:r>
      <w:r w:rsidR="000824EB">
        <w:rPr>
          <w:szCs w:val="28"/>
        </w:rPr>
        <w:t>, площею</w:t>
      </w:r>
      <w:r w:rsidR="0096176C">
        <w:rPr>
          <w:szCs w:val="28"/>
        </w:rPr>
        <w:t xml:space="preserve"> </w:t>
      </w:r>
      <w:r w:rsidR="00A17DA5">
        <w:rPr>
          <w:szCs w:val="28"/>
          <w:shd w:val="clear" w:color="auto" w:fill="FFFFFF"/>
        </w:rPr>
        <w:t>0,</w:t>
      </w:r>
      <w:r w:rsidR="00C818CE">
        <w:rPr>
          <w:szCs w:val="28"/>
          <w:shd w:val="clear" w:color="auto" w:fill="FFFFFF"/>
        </w:rPr>
        <w:t>0</w:t>
      </w:r>
      <w:r w:rsidR="000824EB">
        <w:rPr>
          <w:szCs w:val="28"/>
          <w:shd w:val="clear" w:color="auto" w:fill="FFFFFF"/>
        </w:rPr>
        <w:t>110</w:t>
      </w:r>
      <w:r w:rsidRPr="00023AD2">
        <w:rPr>
          <w:rFonts w:ascii="Arial" w:hAnsi="Arial" w:cs="Arial"/>
          <w:sz w:val="17"/>
          <w:szCs w:val="17"/>
          <w:shd w:val="clear" w:color="auto" w:fill="FFFFFF"/>
        </w:rPr>
        <w:t xml:space="preserve"> </w:t>
      </w:r>
      <w:r w:rsidRPr="00023AD2">
        <w:rPr>
          <w:szCs w:val="28"/>
        </w:rPr>
        <w:t>га</w:t>
      </w:r>
      <w:r w:rsidR="008A0805">
        <w:rPr>
          <w:szCs w:val="28"/>
        </w:rPr>
        <w:t xml:space="preserve">, кадастровий номер </w:t>
      </w:r>
      <w:r w:rsidR="00D411BD" w:rsidRPr="00D411BD">
        <w:rPr>
          <w:szCs w:val="28"/>
        </w:rPr>
        <w:t>_____</w:t>
      </w:r>
      <w:r w:rsidR="000824EB">
        <w:rPr>
          <w:szCs w:val="28"/>
        </w:rPr>
        <w:t xml:space="preserve">, у разі зміни її цільового призначення із земель житлової та громадської забудови; для будівництва та обслуговування інших будівель громадської забудови </w:t>
      </w:r>
      <w:r w:rsidR="00372AE3">
        <w:rPr>
          <w:szCs w:val="28"/>
        </w:rPr>
        <w:t xml:space="preserve">(код виду цільового призначення – </w:t>
      </w:r>
      <w:r w:rsidR="000824EB">
        <w:rPr>
          <w:szCs w:val="28"/>
        </w:rPr>
        <w:t>03.15</w:t>
      </w:r>
      <w:r w:rsidR="00372AE3">
        <w:rPr>
          <w:szCs w:val="28"/>
        </w:rPr>
        <w:t>)</w:t>
      </w:r>
      <w:r w:rsidR="000824EB">
        <w:rPr>
          <w:szCs w:val="28"/>
        </w:rPr>
        <w:t xml:space="preserve"> на землі житлової та громадської забудови</w:t>
      </w:r>
      <w:r w:rsidR="00124CF9">
        <w:rPr>
          <w:szCs w:val="28"/>
        </w:rPr>
        <w:t>;</w:t>
      </w:r>
      <w:r w:rsidR="000824EB">
        <w:rPr>
          <w:szCs w:val="28"/>
        </w:rPr>
        <w:t xml:space="preserve"> для будівництва та обслуговування будівель торгівлі (код виду цільового призначення – 03.07)</w:t>
      </w:r>
      <w:r>
        <w:rPr>
          <w:szCs w:val="28"/>
        </w:rPr>
        <w:t>.</w:t>
      </w:r>
    </w:p>
    <w:p w:rsidR="00F000ED" w:rsidRDefault="001A1BBC" w:rsidP="00F000ED">
      <w:pPr>
        <w:spacing w:line="240" w:lineRule="auto"/>
        <w:rPr>
          <w:szCs w:val="28"/>
        </w:rPr>
      </w:pPr>
      <w:r>
        <w:rPr>
          <w:szCs w:val="28"/>
        </w:rPr>
        <w:lastRenderedPageBreak/>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D411BD" w:rsidRPr="00D411BD">
        <w:rPr>
          <w:szCs w:val="28"/>
          <w:lang w:val="ru-RU"/>
        </w:rPr>
        <w:t>_____</w:t>
      </w:r>
      <w:r w:rsidR="00F000ED">
        <w:rPr>
          <w:szCs w:val="28"/>
        </w:rPr>
        <w:t>, площею</w:t>
      </w:r>
      <w:r w:rsidR="000C4322" w:rsidRPr="000C4322">
        <w:rPr>
          <w:szCs w:val="28"/>
        </w:rPr>
        <w:t xml:space="preserve"> </w:t>
      </w:r>
      <w:r w:rsidR="000C4322">
        <w:rPr>
          <w:szCs w:val="28"/>
          <w:shd w:val="clear" w:color="auto" w:fill="FFFFFF"/>
        </w:rPr>
        <w:t>0,</w:t>
      </w:r>
      <w:r w:rsidR="00F000ED">
        <w:rPr>
          <w:szCs w:val="28"/>
          <w:shd w:val="clear" w:color="auto" w:fill="FFFFFF"/>
        </w:rPr>
        <w:t>0</w:t>
      </w:r>
      <w:r w:rsidR="00550B33">
        <w:rPr>
          <w:szCs w:val="28"/>
          <w:shd w:val="clear" w:color="auto" w:fill="FFFFFF"/>
        </w:rPr>
        <w:t>110</w:t>
      </w:r>
      <w:r w:rsidR="000C4322" w:rsidRPr="00023AD2">
        <w:rPr>
          <w:szCs w:val="28"/>
          <w:shd w:val="clear" w:color="auto" w:fill="FFFFFF"/>
        </w:rPr>
        <w:t xml:space="preserve"> </w:t>
      </w:r>
      <w:r w:rsidR="000C4322" w:rsidRPr="00023AD2">
        <w:rPr>
          <w:szCs w:val="28"/>
        </w:rPr>
        <w:t>га</w:t>
      </w:r>
      <w:r w:rsidR="000C4322">
        <w:rPr>
          <w:szCs w:val="28"/>
        </w:rPr>
        <w:t xml:space="preserve">, кадастровий номер </w:t>
      </w:r>
      <w:r w:rsidR="00D411BD" w:rsidRPr="00D411BD">
        <w:rPr>
          <w:szCs w:val="28"/>
        </w:rPr>
        <w:t>_____</w:t>
      </w:r>
      <w:r w:rsidR="00550B33">
        <w:rPr>
          <w:szCs w:val="28"/>
        </w:rPr>
        <w:t xml:space="preserve">, </w:t>
      </w:r>
      <w:r w:rsidR="00B80C14" w:rsidRPr="00023AD2">
        <w:rPr>
          <w:szCs w:val="28"/>
        </w:rPr>
        <w:t>Категорія, цільове та функціональне призначення земельної ділянки:</w:t>
      </w:r>
      <w:r w:rsidR="00B80C14">
        <w:rPr>
          <w:szCs w:val="28"/>
        </w:rPr>
        <w:t xml:space="preserve"> землі житлової та громадської забудови; </w:t>
      </w:r>
      <w:r w:rsidR="00550B33">
        <w:rPr>
          <w:szCs w:val="28"/>
        </w:rPr>
        <w:t>для будівництва та обслуговування будівель торгівлі (код виду цільового призначення – 03.07)</w:t>
      </w:r>
      <w:r w:rsidR="00B80C14">
        <w:rPr>
          <w:szCs w:val="28"/>
        </w:rPr>
        <w:t>, для улаштування ганку до нежитлового приміщення.</w:t>
      </w:r>
    </w:p>
    <w:p w:rsidR="00A76C55" w:rsidRDefault="001A1BBC" w:rsidP="00A76C55">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D411BD" w:rsidRPr="00D411BD">
        <w:rPr>
          <w:szCs w:val="28"/>
          <w:lang w:val="ru-RU"/>
        </w:rPr>
        <w:t>_____</w:t>
      </w:r>
      <w:r w:rsidR="00CA7FBF" w:rsidRPr="00023AD2">
        <w:rPr>
          <w:szCs w:val="28"/>
        </w:rPr>
        <w:t xml:space="preserve">, площею </w:t>
      </w:r>
      <w:r w:rsidR="00CA7FBF">
        <w:rPr>
          <w:szCs w:val="28"/>
          <w:shd w:val="clear" w:color="auto" w:fill="FFFFFF"/>
        </w:rPr>
        <w:t>0,</w:t>
      </w:r>
      <w:r w:rsidR="00A76C55">
        <w:rPr>
          <w:szCs w:val="28"/>
          <w:shd w:val="clear" w:color="auto" w:fill="FFFFFF"/>
        </w:rPr>
        <w:t>0</w:t>
      </w:r>
      <w:r w:rsidR="00550B33">
        <w:rPr>
          <w:szCs w:val="28"/>
          <w:shd w:val="clear" w:color="auto" w:fill="FFFFFF"/>
        </w:rPr>
        <w:t>110</w:t>
      </w:r>
      <w:r w:rsidR="00CA7FBF" w:rsidRPr="00023AD2">
        <w:rPr>
          <w:szCs w:val="28"/>
          <w:shd w:val="clear" w:color="auto" w:fill="FFFFFF"/>
        </w:rPr>
        <w:t xml:space="preserve"> </w:t>
      </w:r>
      <w:r w:rsidR="00CA7FBF" w:rsidRPr="00023AD2">
        <w:rPr>
          <w:rFonts w:ascii="Arial" w:hAnsi="Arial" w:cs="Arial"/>
          <w:sz w:val="17"/>
          <w:szCs w:val="17"/>
          <w:shd w:val="clear" w:color="auto" w:fill="FFFFFF"/>
        </w:rPr>
        <w:t xml:space="preserve"> </w:t>
      </w:r>
      <w:r w:rsidR="00CA7FBF" w:rsidRPr="00023AD2">
        <w:rPr>
          <w:szCs w:val="28"/>
        </w:rPr>
        <w:t>га</w:t>
      </w:r>
      <w:r w:rsidR="00CA7FBF">
        <w:rPr>
          <w:szCs w:val="28"/>
        </w:rPr>
        <w:t xml:space="preserve">, кадастровий номер </w:t>
      </w:r>
      <w:r w:rsidR="00D411BD" w:rsidRPr="0052326B">
        <w:rPr>
          <w:szCs w:val="28"/>
        </w:rPr>
        <w:t>_____</w:t>
      </w:r>
      <w:r w:rsidR="00550B33">
        <w:rPr>
          <w:szCs w:val="28"/>
        </w:rPr>
        <w:t>,</w:t>
      </w:r>
      <w:r w:rsidR="00CA7FBF" w:rsidRPr="00023AD2">
        <w:rPr>
          <w:szCs w:val="28"/>
        </w:rPr>
        <w:t xml:space="preserve"> </w:t>
      </w:r>
      <w:r w:rsidR="00B80C14" w:rsidRPr="00023AD2">
        <w:rPr>
          <w:szCs w:val="28"/>
        </w:rPr>
        <w:t>Категорія, цільове та функціональне призначення земельної ділянки:</w:t>
      </w:r>
      <w:r w:rsidR="00B80C14">
        <w:rPr>
          <w:szCs w:val="28"/>
        </w:rPr>
        <w:t xml:space="preserve"> землі житлової та громадської забудови; для будівництва та обслуговування будівель торгівлі (код виду цільового призначення – 03.07), для улаштування ганку до нежитлового приміщення</w:t>
      </w:r>
      <w:r w:rsidR="00A76C55">
        <w:rPr>
          <w:szCs w:val="28"/>
        </w:rPr>
        <w:t>.</w:t>
      </w:r>
    </w:p>
    <w:p w:rsidR="001A1BBC" w:rsidRPr="00451BA6" w:rsidRDefault="001A1BBC" w:rsidP="001A1BBC">
      <w:pPr>
        <w:spacing w:line="240" w:lineRule="auto"/>
        <w:ind w:firstLine="708"/>
        <w:rPr>
          <w:color w:val="FF0000"/>
          <w:szCs w:val="28"/>
        </w:rPr>
      </w:pPr>
      <w:r>
        <w:rPr>
          <w:szCs w:val="28"/>
        </w:rPr>
        <w:t xml:space="preserve">4. </w:t>
      </w:r>
      <w:r w:rsidRPr="004D6ABE">
        <w:rPr>
          <w:szCs w:val="28"/>
        </w:rPr>
        <w:t xml:space="preserve">Встановити стартову ціну лота, яка дорівнює річній орендній платі у розмірі </w:t>
      </w:r>
      <w:r w:rsidR="00861ED9">
        <w:rPr>
          <w:szCs w:val="28"/>
        </w:rPr>
        <w:t>4</w:t>
      </w:r>
      <w:r w:rsidR="004D6ABE" w:rsidRPr="00630CB5">
        <w:rPr>
          <w:color w:val="FF0000"/>
          <w:szCs w:val="28"/>
        </w:rPr>
        <w:t xml:space="preserve"> </w:t>
      </w:r>
      <w:r w:rsidR="004D6ABE">
        <w:rPr>
          <w:szCs w:val="28"/>
        </w:rPr>
        <w:t>% (відсотків)</w:t>
      </w:r>
      <w:r w:rsidRPr="004D6ABE">
        <w:rPr>
          <w:szCs w:val="28"/>
        </w:rPr>
        <w:t xml:space="preserve"> від нормативної грошової оцінки земельної ділянки.</w:t>
      </w:r>
    </w:p>
    <w:p w:rsidR="001A1BBC" w:rsidRDefault="00451BA6"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w:t>
      </w:r>
      <w:r w:rsidR="00B34F26" w:rsidRPr="00D411BD">
        <w:rPr>
          <w:szCs w:val="28"/>
          <w:lang w:val="ru-RU"/>
        </w:rPr>
        <w:t>_____</w:t>
      </w:r>
      <w:r w:rsidR="00451BA6" w:rsidRPr="00023AD2">
        <w:rPr>
          <w:szCs w:val="28"/>
        </w:rPr>
        <w:t>,</w:t>
      </w:r>
      <w:r w:rsidR="00553CB6">
        <w:rPr>
          <w:szCs w:val="28"/>
        </w:rPr>
        <w:t xml:space="preserve"> </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rPr>
          <w:sz w:val="24"/>
          <w:szCs w:val="24"/>
        </w:rPr>
      </w:pPr>
    </w:p>
    <w:p w:rsidR="00CD7CEE" w:rsidRDefault="00CD7CEE" w:rsidP="006B14E8">
      <w:pPr>
        <w:spacing w:line="240" w:lineRule="auto"/>
        <w:ind w:right="174" w:firstLine="0"/>
        <w:rPr>
          <w:sz w:val="24"/>
          <w:szCs w:val="24"/>
        </w:rPr>
      </w:pPr>
    </w:p>
    <w:p w:rsidR="00550B33" w:rsidRDefault="00550B33" w:rsidP="006B14E8">
      <w:pPr>
        <w:spacing w:line="240" w:lineRule="auto"/>
        <w:ind w:right="174" w:firstLine="0"/>
        <w:rPr>
          <w:sz w:val="24"/>
          <w:szCs w:val="24"/>
        </w:rPr>
      </w:pPr>
    </w:p>
    <w:p w:rsidR="00550B33" w:rsidRDefault="00550B33" w:rsidP="006B14E8">
      <w:pPr>
        <w:spacing w:line="240" w:lineRule="auto"/>
        <w:ind w:right="174" w:firstLine="0"/>
        <w:rPr>
          <w:sz w:val="24"/>
          <w:szCs w:val="24"/>
        </w:rPr>
      </w:pPr>
    </w:p>
    <w:p w:rsidR="00550B33" w:rsidRDefault="00550B33" w:rsidP="006B14E8">
      <w:pPr>
        <w:spacing w:line="240" w:lineRule="auto"/>
        <w:ind w:right="174" w:firstLine="0"/>
        <w:rPr>
          <w:sz w:val="24"/>
          <w:szCs w:val="24"/>
        </w:rPr>
      </w:pPr>
    </w:p>
    <w:p w:rsidR="00550B33" w:rsidRDefault="00550B33" w:rsidP="006B14E8">
      <w:pPr>
        <w:spacing w:line="240" w:lineRule="auto"/>
        <w:ind w:right="174" w:firstLine="0"/>
        <w:rPr>
          <w:sz w:val="24"/>
          <w:szCs w:val="24"/>
        </w:rPr>
      </w:pPr>
    </w:p>
    <w:p w:rsidR="000F0857" w:rsidRDefault="000F0857" w:rsidP="006B14E8">
      <w:pPr>
        <w:spacing w:line="240" w:lineRule="auto"/>
        <w:ind w:right="174" w:firstLine="0"/>
        <w:rPr>
          <w:sz w:val="24"/>
          <w:szCs w:val="24"/>
        </w:rPr>
      </w:pPr>
    </w:p>
    <w:p w:rsidR="000F0857" w:rsidRDefault="000F0857" w:rsidP="006B14E8">
      <w:pPr>
        <w:spacing w:line="240" w:lineRule="auto"/>
        <w:ind w:right="174" w:firstLine="0"/>
        <w:rPr>
          <w:sz w:val="24"/>
          <w:szCs w:val="24"/>
        </w:rPr>
      </w:pPr>
    </w:p>
    <w:p w:rsidR="00CD7CEE" w:rsidRPr="00385AE9" w:rsidRDefault="00CD7CEE" w:rsidP="00CD7CEE">
      <w:pPr>
        <w:spacing w:line="240" w:lineRule="auto"/>
        <w:ind w:right="174" w:firstLine="0"/>
        <w:rPr>
          <w:sz w:val="24"/>
          <w:szCs w:val="24"/>
        </w:rPr>
      </w:pPr>
      <w:r w:rsidRPr="00385AE9">
        <w:rPr>
          <w:sz w:val="24"/>
          <w:szCs w:val="24"/>
        </w:rPr>
        <w:t xml:space="preserve">Ініціатор розгляду питання - постійна комісія з питань архітектури, </w:t>
      </w:r>
      <w:r>
        <w:rPr>
          <w:sz w:val="24"/>
          <w:szCs w:val="24"/>
        </w:rPr>
        <w:t>містобудування</w:t>
      </w:r>
      <w:r w:rsidRPr="00385AE9">
        <w:rPr>
          <w:sz w:val="24"/>
          <w:szCs w:val="24"/>
        </w:rPr>
        <w:t>, регулювання земельних відносин, природокористування та екології Сумської міської ради</w:t>
      </w:r>
    </w:p>
    <w:p w:rsidR="00CD7CEE" w:rsidRPr="00385AE9" w:rsidRDefault="00CD7CEE" w:rsidP="00CD7CEE">
      <w:pPr>
        <w:spacing w:line="240" w:lineRule="auto"/>
        <w:ind w:right="174" w:firstLine="0"/>
        <w:rPr>
          <w:sz w:val="24"/>
          <w:szCs w:val="24"/>
        </w:rPr>
      </w:pPr>
      <w:proofErr w:type="spellStart"/>
      <w:r>
        <w:rPr>
          <w:sz w:val="24"/>
          <w:szCs w:val="24"/>
        </w:rPr>
        <w:t>Проєкт</w:t>
      </w:r>
      <w:proofErr w:type="spellEnd"/>
      <w:r>
        <w:rPr>
          <w:sz w:val="24"/>
          <w:szCs w:val="24"/>
        </w:rPr>
        <w:t xml:space="preserve"> рішення підготовлено Д</w:t>
      </w:r>
      <w:r w:rsidRPr="00385AE9">
        <w:rPr>
          <w:sz w:val="24"/>
          <w:szCs w:val="24"/>
        </w:rPr>
        <w:t xml:space="preserve">епартаментом </w:t>
      </w:r>
      <w:r>
        <w:rPr>
          <w:sz w:val="24"/>
          <w:szCs w:val="24"/>
        </w:rPr>
        <w:t xml:space="preserve">забезпечення ресурсних платежів </w:t>
      </w:r>
      <w:r w:rsidR="00C615D5">
        <w:rPr>
          <w:sz w:val="24"/>
          <w:szCs w:val="24"/>
        </w:rPr>
        <w:t>Сумської міської ради</w:t>
      </w:r>
    </w:p>
    <w:p w:rsidR="00CD7CEE" w:rsidRDefault="00CD7CEE" w:rsidP="00CD7CEE">
      <w:pPr>
        <w:spacing w:line="240" w:lineRule="auto"/>
        <w:ind w:right="174" w:firstLine="0"/>
        <w:rPr>
          <w:sz w:val="24"/>
          <w:szCs w:val="24"/>
        </w:rPr>
      </w:pPr>
      <w:r w:rsidRPr="00385AE9">
        <w:rPr>
          <w:sz w:val="24"/>
          <w:szCs w:val="24"/>
        </w:rPr>
        <w:t xml:space="preserve">Доповідач – </w:t>
      </w:r>
      <w:r>
        <w:rPr>
          <w:sz w:val="24"/>
          <w:szCs w:val="24"/>
        </w:rPr>
        <w:t>Клименко Юрій</w:t>
      </w:r>
      <w:r w:rsidRPr="00385AE9">
        <w:rPr>
          <w:sz w:val="24"/>
          <w:szCs w:val="24"/>
        </w:rPr>
        <w:t xml:space="preserve"> </w:t>
      </w:r>
    </w:p>
    <w:p w:rsidR="001A1BBC" w:rsidRDefault="001A1BBC" w:rsidP="001A1BBC">
      <w:pPr>
        <w:spacing w:line="240" w:lineRule="auto"/>
        <w:ind w:right="174"/>
        <w:rPr>
          <w:sz w:val="24"/>
          <w:szCs w:val="24"/>
        </w:rPr>
      </w:pPr>
    </w:p>
    <w:p w:rsidR="00550B33" w:rsidRDefault="00550B33" w:rsidP="001A1BBC">
      <w:pPr>
        <w:spacing w:line="240" w:lineRule="auto"/>
        <w:ind w:right="174"/>
        <w:rPr>
          <w:sz w:val="24"/>
          <w:szCs w:val="24"/>
        </w:rPr>
      </w:pPr>
    </w:p>
    <w:p w:rsidR="00550B33" w:rsidRDefault="00550B33" w:rsidP="001A1BBC">
      <w:pPr>
        <w:spacing w:line="240" w:lineRule="auto"/>
        <w:ind w:right="174"/>
        <w:rPr>
          <w:sz w:val="24"/>
          <w:szCs w:val="24"/>
        </w:rPr>
      </w:pPr>
    </w:p>
    <w:p w:rsidR="00550B33" w:rsidRDefault="00550B33" w:rsidP="001A1BBC">
      <w:pPr>
        <w:spacing w:line="240" w:lineRule="auto"/>
        <w:ind w:right="174"/>
        <w:rPr>
          <w:sz w:val="24"/>
          <w:szCs w:val="24"/>
        </w:rPr>
      </w:pPr>
    </w:p>
    <w:p w:rsidR="00550B33" w:rsidRDefault="00550B33" w:rsidP="001A1BBC">
      <w:pPr>
        <w:spacing w:line="240" w:lineRule="auto"/>
        <w:ind w:right="174"/>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B80C14">
              <w:rPr>
                <w:szCs w:val="28"/>
              </w:rPr>
              <w:t xml:space="preserve">Про передачу в оренду земельної ділянки на конкурентних засадах (земельних торгах) за </w:t>
            </w:r>
            <w:proofErr w:type="spellStart"/>
            <w:r w:rsidR="00B80C14">
              <w:rPr>
                <w:szCs w:val="28"/>
              </w:rPr>
              <w:t>адресою</w:t>
            </w:r>
            <w:proofErr w:type="spellEnd"/>
            <w:r w:rsidR="00B80C14">
              <w:rPr>
                <w:szCs w:val="28"/>
              </w:rPr>
              <w:t xml:space="preserve">:                      м. Суми, </w:t>
            </w:r>
            <w:r w:rsidR="0052326B" w:rsidRPr="00D411BD">
              <w:rPr>
                <w:szCs w:val="28"/>
                <w:lang w:val="ru-RU"/>
              </w:rPr>
              <w:t>_____</w:t>
            </w:r>
            <w:r w:rsidR="00B80C14">
              <w:rPr>
                <w:szCs w:val="28"/>
              </w:rPr>
              <w:t xml:space="preserve">, площею 0,0110 га, кадастровий номер </w:t>
            </w:r>
            <w:r w:rsidR="0052326B" w:rsidRPr="00D411BD">
              <w:rPr>
                <w:szCs w:val="28"/>
                <w:lang w:val="ru-RU"/>
              </w:rPr>
              <w:t>_____</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8009FD">
              <w:rPr>
                <w:szCs w:val="28"/>
                <w:lang w:val="ru-RU"/>
              </w:rPr>
              <w:t xml:space="preserve">                 202</w:t>
            </w:r>
            <w:r w:rsidR="006E12DA">
              <w:rPr>
                <w:szCs w:val="28"/>
                <w:lang w:val="ru-RU"/>
              </w:rPr>
              <w:t>4</w:t>
            </w:r>
            <w:r w:rsidRPr="00023AD2">
              <w:rPr>
                <w:szCs w:val="28"/>
              </w:rPr>
              <w:t xml:space="preserve"> року № </w:t>
            </w:r>
            <w:r w:rsidR="008009FD">
              <w:rPr>
                <w:szCs w:val="28"/>
              </w:rPr>
              <w:t>_____-МР</w:t>
            </w:r>
          </w:p>
        </w:tc>
      </w:tr>
    </w:tbl>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B80C14">
        <w:rPr>
          <w:szCs w:val="28"/>
        </w:rPr>
        <w:t xml:space="preserve">Про передачу в оренду земельної ділянки на конкурентних засадах (земельних торгах) за </w:t>
      </w:r>
      <w:proofErr w:type="spellStart"/>
      <w:r w:rsidR="00B80C14">
        <w:rPr>
          <w:szCs w:val="28"/>
        </w:rPr>
        <w:t>адресою</w:t>
      </w:r>
      <w:proofErr w:type="spellEnd"/>
      <w:r w:rsidR="00B80C14">
        <w:rPr>
          <w:szCs w:val="28"/>
        </w:rPr>
        <w:t xml:space="preserve">: м. Суми, </w:t>
      </w:r>
      <w:r w:rsidR="0052326B" w:rsidRPr="00D411BD">
        <w:rPr>
          <w:szCs w:val="28"/>
          <w:lang w:val="ru-RU"/>
        </w:rPr>
        <w:t>_____</w:t>
      </w:r>
      <w:r w:rsidR="00B80C14">
        <w:rPr>
          <w:szCs w:val="28"/>
        </w:rPr>
        <w:t xml:space="preserve">, площею 0,0110 га, кадастровий номер </w:t>
      </w:r>
      <w:r w:rsidR="0052326B" w:rsidRPr="00D411BD">
        <w:rPr>
          <w:szCs w:val="28"/>
          <w:lang w:val="ru-RU"/>
        </w:rPr>
        <w:t>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DD2925">
        <w:rPr>
          <w:szCs w:val="28"/>
        </w:rPr>
        <w:t xml:space="preserve"> </w:t>
      </w:r>
      <w:r w:rsidR="0052326B" w:rsidRPr="00D411BD">
        <w:rPr>
          <w:szCs w:val="28"/>
          <w:lang w:val="ru-RU"/>
        </w:rPr>
        <w:t>_____</w:t>
      </w:r>
      <w:r>
        <w:rPr>
          <w:szCs w:val="28"/>
        </w:rPr>
        <w:t>, площею 0,</w:t>
      </w:r>
      <w:r w:rsidR="00DD2925">
        <w:rPr>
          <w:szCs w:val="28"/>
        </w:rPr>
        <w:t>0</w:t>
      </w:r>
      <w:r w:rsidR="00B80C14">
        <w:rPr>
          <w:szCs w:val="28"/>
        </w:rPr>
        <w:t>110</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122860">
        <w:rPr>
          <w:b/>
        </w:rPr>
        <w:t>0</w:t>
      </w:r>
      <w:r w:rsidR="00B80C14">
        <w:rPr>
          <w:b/>
        </w:rPr>
        <w:t>110</w:t>
      </w:r>
      <w:r w:rsidR="00CF1BD8">
        <w:rPr>
          <w:b/>
        </w:rPr>
        <w:t xml:space="preserve"> </w:t>
      </w:r>
      <w:r>
        <w:rPr>
          <w:b/>
        </w:rPr>
        <w:t xml:space="preserve">га, кадастровий </w:t>
      </w:r>
      <w:r>
        <w:rPr>
          <w:b/>
          <w:lang w:val="ru-RU"/>
        </w:rPr>
        <w:t>номер</w:t>
      </w:r>
      <w:r>
        <w:rPr>
          <w:b/>
        </w:rPr>
        <w:t xml:space="preserve"> </w:t>
      </w:r>
      <w:r w:rsidR="000D1602" w:rsidRPr="00D411BD">
        <w:rPr>
          <w:szCs w:val="28"/>
          <w:lang w:val="ru-RU"/>
        </w:rPr>
        <w:t>_____</w:t>
      </w:r>
      <w:r>
        <w:t>.</w:t>
      </w:r>
    </w:p>
    <w:p w:rsidR="001A1BBC" w:rsidRDefault="001A1BBC" w:rsidP="008E70E8">
      <w:pPr>
        <w:widowControl w:val="0"/>
        <w:autoSpaceDE w:val="0"/>
        <w:autoSpaceDN w:val="0"/>
        <w:adjustRightInd w:val="0"/>
        <w:spacing w:line="240" w:lineRule="auto"/>
        <w:ind w:firstLine="567"/>
      </w:pPr>
      <w:r>
        <w:rPr>
          <w:szCs w:val="28"/>
        </w:rPr>
        <w:lastRenderedPageBreak/>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1A1BBC" w:rsidRDefault="001A1BBC" w:rsidP="001A1BBC">
      <w:pPr>
        <w:tabs>
          <w:tab w:val="left" w:pos="540"/>
        </w:tabs>
        <w:spacing w:line="240" w:lineRule="auto"/>
        <w:rPr>
          <w:szCs w:val="28"/>
        </w:rPr>
      </w:pPr>
      <w:r>
        <w:rPr>
          <w:szCs w:val="28"/>
        </w:rPr>
        <w:t>Відомості про обмеження у використанні земельної ділянки не зареєстровані.</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B80C14">
        <w:rPr>
          <w:b/>
          <w:szCs w:val="28"/>
          <w:lang w:val="ru-RU"/>
        </w:rPr>
        <w:t>житлової</w:t>
      </w:r>
      <w:proofErr w:type="spellEnd"/>
      <w:r w:rsidR="00B80C14">
        <w:rPr>
          <w:b/>
          <w:szCs w:val="28"/>
          <w:lang w:val="ru-RU"/>
        </w:rPr>
        <w:t xml:space="preserve"> та </w:t>
      </w:r>
      <w:proofErr w:type="spellStart"/>
      <w:r w:rsidR="00B80C14">
        <w:rPr>
          <w:b/>
          <w:szCs w:val="28"/>
          <w:lang w:val="ru-RU"/>
        </w:rPr>
        <w:t>громадської</w:t>
      </w:r>
      <w:proofErr w:type="spellEnd"/>
      <w:r w:rsidR="00B80C14">
        <w:rPr>
          <w:b/>
          <w:szCs w:val="28"/>
          <w:lang w:val="ru-RU"/>
        </w:rPr>
        <w:t xml:space="preserve"> </w:t>
      </w:r>
      <w:proofErr w:type="spellStart"/>
      <w:r w:rsidR="00B80C14">
        <w:rPr>
          <w:b/>
          <w:szCs w:val="28"/>
          <w:lang w:val="ru-RU"/>
        </w:rPr>
        <w:t>забудови</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B80C14">
        <w:rPr>
          <w:b/>
          <w:i/>
          <w:color w:val="000000"/>
          <w:szCs w:val="28"/>
        </w:rPr>
        <w:t>для улаштування ганку до нежитлового приміщення</w:t>
      </w:r>
      <w:r>
        <w:rPr>
          <w:b/>
          <w:color w:val="000000"/>
          <w:szCs w:val="28"/>
        </w:rPr>
        <w:t>,</w:t>
      </w:r>
      <w:r>
        <w:rPr>
          <w:color w:val="000000"/>
          <w:szCs w:val="28"/>
        </w:rPr>
        <w:t xml:space="preserve"> згідно з Класифікацією видів цільового призначення земель – </w:t>
      </w:r>
      <w:r w:rsidR="00B80C14">
        <w:rPr>
          <w:b/>
          <w:i/>
          <w:color w:val="000000"/>
          <w:szCs w:val="28"/>
        </w:rPr>
        <w:t>03.07 для будівництва та обслуговування будівель торгівлі</w:t>
      </w:r>
      <w:r w:rsidR="00122860">
        <w:rPr>
          <w:b/>
          <w:i/>
          <w:color w:val="000000"/>
          <w:szCs w:val="28"/>
        </w:rPr>
        <w:t>.</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w:t>
      </w:r>
      <w:r>
        <w:rPr>
          <w:szCs w:val="28"/>
        </w:rPr>
        <w:lastRenderedPageBreak/>
        <w:t xml:space="preserve">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BA7B80" w:rsidRDefault="00BA7B80" w:rsidP="00BA7B80">
      <w:pPr>
        <w:spacing w:line="240" w:lineRule="auto"/>
        <w:ind w:firstLine="567"/>
        <w:rPr>
          <w:bCs/>
          <w:szCs w:val="28"/>
          <w:lang w:eastAsia="uk-UA"/>
        </w:rPr>
      </w:pPr>
      <w:r>
        <w:rPr>
          <w:bCs/>
          <w:szCs w:val="28"/>
          <w:lang w:eastAsia="uk-UA"/>
        </w:rPr>
        <w:t xml:space="preserve">3.1. За оренду земельної ділянки Орендар сплачує орендну плату у грошовій формі, у національній валюті України. </w:t>
      </w:r>
    </w:p>
    <w:p w:rsidR="00BA7B80" w:rsidRDefault="00BA7B80" w:rsidP="00BA7B80">
      <w:pPr>
        <w:spacing w:line="240" w:lineRule="auto"/>
        <w:ind w:firstLine="567"/>
        <w:rPr>
          <w:bCs/>
          <w:szCs w:val="28"/>
          <w:lang w:eastAsia="uk-UA"/>
        </w:rPr>
      </w:pPr>
      <w:r>
        <w:rPr>
          <w:bCs/>
          <w:szCs w:val="28"/>
          <w:lang w:eastAsia="uk-UA"/>
        </w:rPr>
        <w:t>Складовими частинами розрахунку орендної плати є:</w:t>
      </w:r>
    </w:p>
    <w:p w:rsidR="00BA7B80" w:rsidRDefault="00BA7B80" w:rsidP="00BA7B80">
      <w:pPr>
        <w:spacing w:line="240" w:lineRule="auto"/>
        <w:ind w:firstLine="567"/>
        <w:rPr>
          <w:bCs/>
          <w:szCs w:val="28"/>
          <w:lang w:eastAsia="uk-UA"/>
        </w:rPr>
      </w:pPr>
      <w:r>
        <w:rPr>
          <w:bCs/>
          <w:szCs w:val="28"/>
          <w:lang w:eastAsia="uk-UA"/>
        </w:rPr>
        <w:t xml:space="preserve">- розмір відсотку від нормативної грошової оцінки земельної ділянки – </w:t>
      </w:r>
      <w:proofErr w:type="spellStart"/>
      <w:r>
        <w:rPr>
          <w:bCs/>
          <w:szCs w:val="28"/>
          <w:lang w:eastAsia="uk-UA"/>
        </w:rPr>
        <w:t>постіна</w:t>
      </w:r>
      <w:proofErr w:type="spellEnd"/>
      <w:r>
        <w:rPr>
          <w:bCs/>
          <w:szCs w:val="28"/>
          <w:lang w:eastAsia="uk-UA"/>
        </w:rPr>
        <w:t xml:space="preserve"> величина, що застосовується для проведення розрахунку орендної плати;</w:t>
      </w:r>
    </w:p>
    <w:p w:rsidR="00BA7B80" w:rsidRPr="00F12C01" w:rsidRDefault="00BA7B80" w:rsidP="00BA7B80">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BA7B80" w:rsidRDefault="00BA7B80" w:rsidP="00BA7B80">
      <w:pPr>
        <w:spacing w:line="240" w:lineRule="auto"/>
        <w:ind w:firstLine="567"/>
        <w:rPr>
          <w:szCs w:val="28"/>
          <w:lang w:eastAsia="uk-UA"/>
        </w:rPr>
      </w:pPr>
      <w:r>
        <w:rPr>
          <w:bCs/>
          <w:szCs w:val="28"/>
          <w:lang w:eastAsia="uk-UA"/>
        </w:rPr>
        <w:t>3.2. 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BA7B80" w:rsidRDefault="00BA7B80" w:rsidP="00BA7B80">
      <w:pPr>
        <w:spacing w:line="240" w:lineRule="auto"/>
        <w:ind w:firstLine="708"/>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w:t>
      </w:r>
      <w:r w:rsidR="00CE5850">
        <w:rPr>
          <w:bCs/>
          <w:szCs w:val="28"/>
          <w:lang w:eastAsia="uk-UA"/>
        </w:rPr>
        <w:t>а результатами земельних торгів, за вирахуванням винагороди оператора електронного майданчика.</w:t>
      </w:r>
    </w:p>
    <w:p w:rsidR="00BA7B80" w:rsidRPr="006B6AB8" w:rsidRDefault="00BA7B80" w:rsidP="00BA7B80">
      <w:pPr>
        <w:spacing w:line="240" w:lineRule="auto"/>
        <w:ind w:right="-5" w:firstLine="567"/>
        <w:rPr>
          <w:szCs w:val="28"/>
        </w:rPr>
      </w:pPr>
      <w:r>
        <w:rPr>
          <w:color w:val="000000"/>
          <w:szCs w:val="28"/>
        </w:rPr>
        <w:t>3.3. Починаючи з _______ наступного року, орендна плата на рік становить ____%від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 кодексу України.</w:t>
      </w:r>
    </w:p>
    <w:p w:rsidR="00BA7B80" w:rsidRDefault="00BA7B80" w:rsidP="00BA7B80">
      <w:pPr>
        <w:spacing w:line="240" w:lineRule="auto"/>
        <w:ind w:firstLine="567"/>
        <w:rPr>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BA7B80">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lastRenderedPageBreak/>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0D1602" w:rsidP="001A1BBC">
      <w:pPr>
        <w:spacing w:line="240" w:lineRule="auto"/>
        <w:rPr>
          <w:color w:val="000000"/>
          <w:szCs w:val="28"/>
          <w:shd w:val="clear" w:color="auto" w:fill="FFFFFF"/>
        </w:rPr>
      </w:pPr>
      <w:r w:rsidRPr="00D411BD">
        <w:rPr>
          <w:szCs w:val="28"/>
          <w:lang w:val="ru-RU"/>
        </w:rPr>
        <w:t>_____</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0D1602" w:rsidP="001A1BBC">
      <w:pPr>
        <w:spacing w:line="240" w:lineRule="auto"/>
        <w:rPr>
          <w:color w:val="000000"/>
          <w:szCs w:val="28"/>
          <w:shd w:val="clear" w:color="auto" w:fill="FFFFFF"/>
        </w:rPr>
      </w:pPr>
      <w:r w:rsidRPr="00D411BD">
        <w:rPr>
          <w:szCs w:val="28"/>
          <w:lang w:val="ru-RU"/>
        </w:rPr>
        <w:t>_____</w:t>
      </w:r>
      <w:r w:rsidR="001A1BBC">
        <w:rPr>
          <w:color w:val="000000"/>
          <w:szCs w:val="28"/>
          <w:shd w:val="clear" w:color="auto" w:fill="FFFFFF"/>
        </w:rPr>
        <w:t>.</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 xml:space="preserve">3.11. За несвоєчасну сплату Орендарем орендної плати, встановленої цим договором, з Орендаря стягується пеня із розрахунку подвійної річної облікової </w:t>
      </w:r>
      <w:r>
        <w:lastRenderedPageBreak/>
        <w:t>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Pr="00BA7B80" w:rsidRDefault="001A1BBC" w:rsidP="001A1BBC">
      <w:pPr>
        <w:spacing w:line="240" w:lineRule="auto"/>
        <w:ind w:firstLine="360"/>
        <w:jc w:val="center"/>
        <w:rPr>
          <w:szCs w:val="28"/>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lastRenderedPageBreak/>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 xml:space="preserve">4.4.10. Виконувати встановлені щодо об’єкта оренди обмеження (обтяження), у тому числі пов’язані з встановленням земельних сервітутів та </w:t>
      </w:r>
      <w:r>
        <w:lastRenderedPageBreak/>
        <w:t>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6C6102">
        <w:rPr>
          <w:szCs w:val="28"/>
        </w:rPr>
        <w:t>3699</w:t>
      </w:r>
      <w:r w:rsidRPr="00361558">
        <w:rPr>
          <w:szCs w:val="28"/>
        </w:rPr>
        <w:t>,00 грн. (</w:t>
      </w:r>
      <w:r w:rsidR="006C6102">
        <w:rPr>
          <w:szCs w:val="28"/>
        </w:rPr>
        <w:t>три</w:t>
      </w:r>
      <w:r w:rsidR="00043E54">
        <w:rPr>
          <w:szCs w:val="28"/>
        </w:rPr>
        <w:t xml:space="preserve"> тисяч</w:t>
      </w:r>
      <w:r w:rsidR="006C6102">
        <w:rPr>
          <w:szCs w:val="28"/>
        </w:rPr>
        <w:t>і</w:t>
      </w:r>
      <w:r w:rsidR="00043E54">
        <w:rPr>
          <w:szCs w:val="28"/>
        </w:rPr>
        <w:t xml:space="preserve"> </w:t>
      </w:r>
      <w:r w:rsidR="006C6102">
        <w:rPr>
          <w:szCs w:val="28"/>
        </w:rPr>
        <w:t xml:space="preserve">шістсот </w:t>
      </w:r>
      <w:proofErr w:type="spellStart"/>
      <w:r w:rsidR="006C6102">
        <w:rPr>
          <w:szCs w:val="28"/>
        </w:rPr>
        <w:t>дев</w:t>
      </w:r>
      <w:proofErr w:type="spellEnd"/>
      <w:r w:rsidR="006C6102" w:rsidRPr="006C6102">
        <w:rPr>
          <w:szCs w:val="28"/>
          <w:lang w:val="ru-RU"/>
        </w:rPr>
        <w:t>’</w:t>
      </w:r>
      <w:proofErr w:type="spellStart"/>
      <w:r w:rsidR="006C6102">
        <w:rPr>
          <w:szCs w:val="28"/>
        </w:rPr>
        <w:t>яносто</w:t>
      </w:r>
      <w:proofErr w:type="spellEnd"/>
      <w:r w:rsidR="006C6102">
        <w:rPr>
          <w:szCs w:val="28"/>
        </w:rPr>
        <w:t xml:space="preserve"> </w:t>
      </w:r>
      <w:proofErr w:type="spellStart"/>
      <w:r w:rsidR="006C6102">
        <w:rPr>
          <w:szCs w:val="28"/>
        </w:rPr>
        <w:t>дев</w:t>
      </w:r>
      <w:proofErr w:type="spellEnd"/>
      <w:r w:rsidR="006C6102" w:rsidRPr="006C6102">
        <w:rPr>
          <w:szCs w:val="28"/>
          <w:lang w:val="ru-RU"/>
        </w:rPr>
        <w:t>’</w:t>
      </w:r>
      <w:r w:rsidR="006C6102">
        <w:rPr>
          <w:szCs w:val="28"/>
        </w:rPr>
        <w:t>ять</w:t>
      </w:r>
      <w:r w:rsidR="00043E54">
        <w:rPr>
          <w:szCs w:val="28"/>
        </w:rPr>
        <w:t xml:space="preserve"> гривень</w:t>
      </w:r>
      <w:r w:rsidRPr="00361558">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317424" w:rsidRDefault="000D1602" w:rsidP="00F12718">
      <w:pPr>
        <w:spacing w:line="240" w:lineRule="auto"/>
        <w:ind w:firstLine="0"/>
        <w:rPr>
          <w:szCs w:val="28"/>
        </w:rPr>
      </w:pPr>
      <w:r w:rsidRPr="00D411BD">
        <w:rPr>
          <w:szCs w:val="28"/>
          <w:lang w:val="ru-RU"/>
        </w:rPr>
        <w:t>_____</w:t>
      </w:r>
      <w:r w:rsidR="00F12718">
        <w:rPr>
          <w:sz w:val="26"/>
          <w:szCs w:val="26"/>
        </w:rPr>
        <w:t>.</w:t>
      </w: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Pr="00BA7B80" w:rsidRDefault="001A1BBC" w:rsidP="001A1BBC">
      <w:pPr>
        <w:spacing w:line="240" w:lineRule="auto"/>
        <w:ind w:firstLine="567"/>
        <w:jc w:val="center"/>
        <w:rPr>
          <w:szCs w:val="28"/>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lastRenderedPageBreak/>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Pr="00BA7B80" w:rsidRDefault="001A1BBC" w:rsidP="001A1BBC">
      <w:pPr>
        <w:spacing w:line="240" w:lineRule="auto"/>
        <w:rPr>
          <w:szCs w:val="28"/>
        </w:rPr>
      </w:pPr>
    </w:p>
    <w:p w:rsidR="001A1BBC" w:rsidRDefault="001A1BBC" w:rsidP="001A1BBC">
      <w:pPr>
        <w:tabs>
          <w:tab w:val="left" w:pos="567"/>
          <w:tab w:val="left" w:pos="993"/>
        </w:tabs>
        <w:spacing w:line="240" w:lineRule="auto"/>
        <w:ind w:firstLine="0"/>
        <w:rPr>
          <w:sz w:val="24"/>
          <w:szCs w:val="24"/>
        </w:rPr>
      </w:pPr>
      <w:r>
        <w:tab/>
        <w:t xml:space="preserve">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w:t>
      </w:r>
      <w:r>
        <w:lastRenderedPageBreak/>
        <w:t>(або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CD7CEE" w:rsidRDefault="00CD7CEE"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Pr="00BA7B80" w:rsidRDefault="001A1BBC" w:rsidP="001A1BBC">
      <w:pPr>
        <w:spacing w:line="240" w:lineRule="auto"/>
        <w:rPr>
          <w:szCs w:val="28"/>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Pr="00BA7B80" w:rsidRDefault="001A1BBC" w:rsidP="001A1BBC">
      <w:pPr>
        <w:tabs>
          <w:tab w:val="left" w:pos="540"/>
        </w:tabs>
        <w:spacing w:line="240" w:lineRule="auto"/>
        <w:ind w:firstLine="567"/>
        <w:jc w:val="center"/>
        <w:rPr>
          <w:szCs w:val="28"/>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0D1602" w:rsidRDefault="000D1602" w:rsidP="001A1BBC">
      <w:pPr>
        <w:spacing w:line="240" w:lineRule="auto"/>
        <w:jc w:val="center"/>
      </w:pPr>
    </w:p>
    <w:p w:rsidR="000D1602" w:rsidRDefault="000D1602" w:rsidP="001A1BBC">
      <w:pPr>
        <w:spacing w:line="240" w:lineRule="auto"/>
        <w:jc w:val="center"/>
      </w:pPr>
    </w:p>
    <w:p w:rsidR="000D1602" w:rsidRDefault="000D1602" w:rsidP="001A1BBC">
      <w:pPr>
        <w:spacing w:line="240" w:lineRule="auto"/>
        <w:jc w:val="center"/>
      </w:pPr>
    </w:p>
    <w:p w:rsidR="001A1BBC" w:rsidRDefault="001A1BBC" w:rsidP="001A1BBC">
      <w:pPr>
        <w:spacing w:line="240" w:lineRule="auto"/>
        <w:jc w:val="center"/>
      </w:pPr>
      <w:r>
        <w:lastRenderedPageBreak/>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356B">
      <w:pgSz w:w="11906" w:h="16838"/>
      <w:pgMar w:top="567" w:right="70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824EB"/>
    <w:rsid w:val="000A061A"/>
    <w:rsid w:val="000B0725"/>
    <w:rsid w:val="000C4322"/>
    <w:rsid w:val="000D1602"/>
    <w:rsid w:val="000F0857"/>
    <w:rsid w:val="00122860"/>
    <w:rsid w:val="00124CF9"/>
    <w:rsid w:val="0019430E"/>
    <w:rsid w:val="001A1BBC"/>
    <w:rsid w:val="001C7972"/>
    <w:rsid w:val="001D3238"/>
    <w:rsid w:val="001E0704"/>
    <w:rsid w:val="00212020"/>
    <w:rsid w:val="002226E9"/>
    <w:rsid w:val="0022419D"/>
    <w:rsid w:val="00233D8A"/>
    <w:rsid w:val="00240FAA"/>
    <w:rsid w:val="00251C2E"/>
    <w:rsid w:val="002628FD"/>
    <w:rsid w:val="00283103"/>
    <w:rsid w:val="00327AEA"/>
    <w:rsid w:val="00361558"/>
    <w:rsid w:val="00372AE3"/>
    <w:rsid w:val="0038192F"/>
    <w:rsid w:val="003A2D34"/>
    <w:rsid w:val="003B5925"/>
    <w:rsid w:val="003D57E4"/>
    <w:rsid w:val="004376EE"/>
    <w:rsid w:val="00451BA6"/>
    <w:rsid w:val="00470A86"/>
    <w:rsid w:val="004924AA"/>
    <w:rsid w:val="004963EE"/>
    <w:rsid w:val="004D6ABE"/>
    <w:rsid w:val="004E38D3"/>
    <w:rsid w:val="004F2BEF"/>
    <w:rsid w:val="00505F7A"/>
    <w:rsid w:val="0052326B"/>
    <w:rsid w:val="00550B33"/>
    <w:rsid w:val="00553CB6"/>
    <w:rsid w:val="005E1220"/>
    <w:rsid w:val="005F074A"/>
    <w:rsid w:val="00604C38"/>
    <w:rsid w:val="00610313"/>
    <w:rsid w:val="00630CB5"/>
    <w:rsid w:val="0063243E"/>
    <w:rsid w:val="00637AED"/>
    <w:rsid w:val="0065356B"/>
    <w:rsid w:val="006B14E8"/>
    <w:rsid w:val="006B6AB8"/>
    <w:rsid w:val="006C6102"/>
    <w:rsid w:val="006E12DA"/>
    <w:rsid w:val="00726854"/>
    <w:rsid w:val="00734DE5"/>
    <w:rsid w:val="00764419"/>
    <w:rsid w:val="007B14E4"/>
    <w:rsid w:val="008009FD"/>
    <w:rsid w:val="00807336"/>
    <w:rsid w:val="00841C42"/>
    <w:rsid w:val="00861ED9"/>
    <w:rsid w:val="008A0805"/>
    <w:rsid w:val="008A4083"/>
    <w:rsid w:val="008E70E8"/>
    <w:rsid w:val="008F1A21"/>
    <w:rsid w:val="00921301"/>
    <w:rsid w:val="00930110"/>
    <w:rsid w:val="00930803"/>
    <w:rsid w:val="00937A03"/>
    <w:rsid w:val="0096176C"/>
    <w:rsid w:val="009A4187"/>
    <w:rsid w:val="009B415F"/>
    <w:rsid w:val="009D7DB8"/>
    <w:rsid w:val="00A17DA5"/>
    <w:rsid w:val="00A37B37"/>
    <w:rsid w:val="00A76C55"/>
    <w:rsid w:val="00AC4741"/>
    <w:rsid w:val="00AF60EF"/>
    <w:rsid w:val="00B16963"/>
    <w:rsid w:val="00B20B0A"/>
    <w:rsid w:val="00B32CAA"/>
    <w:rsid w:val="00B33385"/>
    <w:rsid w:val="00B34F26"/>
    <w:rsid w:val="00B80C14"/>
    <w:rsid w:val="00BA7B80"/>
    <w:rsid w:val="00BF7510"/>
    <w:rsid w:val="00C615D5"/>
    <w:rsid w:val="00C818CE"/>
    <w:rsid w:val="00CA7FBF"/>
    <w:rsid w:val="00CB5E2B"/>
    <w:rsid w:val="00CD7CEE"/>
    <w:rsid w:val="00CE5850"/>
    <w:rsid w:val="00CF1BD8"/>
    <w:rsid w:val="00CF4080"/>
    <w:rsid w:val="00D000E9"/>
    <w:rsid w:val="00D411BD"/>
    <w:rsid w:val="00DD18B1"/>
    <w:rsid w:val="00DD2925"/>
    <w:rsid w:val="00E4498E"/>
    <w:rsid w:val="00E93CB4"/>
    <w:rsid w:val="00F000ED"/>
    <w:rsid w:val="00F11126"/>
    <w:rsid w:val="00F12718"/>
    <w:rsid w:val="00F32D06"/>
    <w:rsid w:val="00F74FC8"/>
    <w:rsid w:val="00F81EEC"/>
    <w:rsid w:val="00FA0F10"/>
    <w:rsid w:val="00FA4126"/>
    <w:rsid w:val="00FA4DD4"/>
    <w:rsid w:val="00FA5CD0"/>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A341"/>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1898</TotalTime>
  <Pages>1</Pages>
  <Words>4150</Words>
  <Characters>23661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Коваленко Юлія Юріївна</cp:lastModifiedBy>
  <cp:revision>97</cp:revision>
  <cp:lastPrinted>2024-06-13T06:10:00Z</cp:lastPrinted>
  <dcterms:created xsi:type="dcterms:W3CDTF">2021-12-22T09:22:00Z</dcterms:created>
  <dcterms:modified xsi:type="dcterms:W3CDTF">2026-05-07T11:25:00Z</dcterms:modified>
</cp:coreProperties>
</file>