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609"/>
        <w:gridCol w:w="956"/>
        <w:gridCol w:w="353"/>
        <w:gridCol w:w="3969"/>
      </w:tblGrid>
      <w:tr w:rsidR="00FD5129" w:rsidTr="006031C4">
        <w:tc>
          <w:tcPr>
            <w:tcW w:w="4609" w:type="dxa"/>
          </w:tcPr>
          <w:p w:rsidR="00FD5129" w:rsidRDefault="00FD512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956" w:type="dxa"/>
          </w:tcPr>
          <w:p w:rsidR="00FD5129" w:rsidRDefault="00283A4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5238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  <w:vAlign w:val="center"/>
          </w:tcPr>
          <w:p w:rsidR="00FD5129" w:rsidRDefault="006031C4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283A4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                   </w:t>
            </w:r>
          </w:p>
        </w:tc>
        <w:tc>
          <w:tcPr>
            <w:tcW w:w="3969" w:type="dxa"/>
          </w:tcPr>
          <w:p w:rsidR="00FD5129" w:rsidRDefault="00283A4F">
            <w:pPr>
              <w:widowControl w:val="0"/>
              <w:tabs>
                <w:tab w:val="center" w:pos="0"/>
                <w:tab w:val="right" w:pos="68"/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Проєкт</w:t>
            </w:r>
          </w:p>
          <w:p w:rsidR="00FD5129" w:rsidRDefault="00283A4F">
            <w:pPr>
              <w:widowControl w:val="0"/>
              <w:tabs>
                <w:tab w:val="center" w:pos="0"/>
                <w:tab w:val="right" w:pos="68"/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оприлюднено____</w:t>
            </w:r>
            <w:r w:rsidR="006031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</w:p>
        </w:tc>
      </w:tr>
      <w:tr w:rsidR="00FD5129" w:rsidTr="006031C4">
        <w:trPr>
          <w:trHeight w:val="288"/>
        </w:trPr>
        <w:tc>
          <w:tcPr>
            <w:tcW w:w="4609" w:type="dxa"/>
          </w:tcPr>
          <w:p w:rsidR="00FD5129" w:rsidRDefault="00FD512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6" w:type="dxa"/>
          </w:tcPr>
          <w:p w:rsidR="00FD5129" w:rsidRDefault="00FD512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53" w:type="dxa"/>
            <w:vAlign w:val="center"/>
          </w:tcPr>
          <w:p w:rsidR="00FD5129" w:rsidRDefault="00FD512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FD5129" w:rsidRDefault="00FD512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D5129" w:rsidRDefault="00283A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СУМСЬКА МІСЬКА РАДА</w:t>
      </w:r>
    </w:p>
    <w:p w:rsidR="00FD5129" w:rsidRDefault="00283A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FD5129" w:rsidRDefault="00283A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FD5129" w:rsidRDefault="00FD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FD5129">
        <w:trPr>
          <w:trHeight w:val="37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D5129" w:rsidRDefault="00283A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="00E02F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2024 року №_____- МР </w:t>
            </w:r>
          </w:p>
        </w:tc>
      </w:tr>
      <w:tr w:rsidR="00FD5129">
        <w:trPr>
          <w:trHeight w:val="58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D5129" w:rsidRDefault="00283A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  <w:tr w:rsidR="00FD5129">
        <w:trPr>
          <w:trHeight w:val="57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D5129" w:rsidRPr="00E02F76" w:rsidRDefault="00283A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uk-UA"/>
              </w:rPr>
            </w:pPr>
            <w:r w:rsidRPr="003672D1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>Про в</w:t>
            </w:r>
            <w:r w:rsidR="00352911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>икористання приміщень, які перебувають на балансі</w:t>
            </w:r>
            <w:r w:rsidR="00CD768D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CD76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в оперативному управлінні </w:t>
            </w:r>
            <w:r w:rsidRPr="003672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Міського центру фізичного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здоров’я населення «Спорт для всіх»</w:t>
            </w:r>
            <w:r w:rsidR="00CD768D" w:rsidRPr="003672D1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FD5129" w:rsidRDefault="00FD512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</w:tbl>
    <w:p w:rsidR="00FD5129" w:rsidRDefault="00283A4F" w:rsidP="00603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умов для духовного, творчого та фізичного розвитку дітей та молоді, враховуючи 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 України «Про позашкільну освіту», </w:t>
      </w:r>
      <w:r w:rsidR="005F12DD" w:rsidRPr="00D75B83">
        <w:rPr>
          <w:rFonts w:ascii="Times New Roman" w:eastAsia="Calibri" w:hAnsi="Times New Roman"/>
          <w:sz w:val="28"/>
          <w:szCs w:val="28"/>
          <w:lang w:val="uk-UA"/>
        </w:rPr>
        <w:t>рішення С</w:t>
      </w:r>
      <w:r w:rsidR="00D75B83" w:rsidRPr="00D75B83">
        <w:rPr>
          <w:rFonts w:ascii="Times New Roman" w:eastAsia="Calibri" w:hAnsi="Times New Roman"/>
          <w:sz w:val="28"/>
          <w:szCs w:val="28"/>
          <w:lang w:val="uk-UA"/>
        </w:rPr>
        <w:t xml:space="preserve">умської міської ради 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>від 02.11.16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F12DD" w:rsidRPr="00D75B83">
        <w:rPr>
          <w:rFonts w:ascii="Times New Roman" w:eastAsia="Calibri" w:hAnsi="Times New Roman"/>
          <w:sz w:val="28"/>
          <w:szCs w:val="28"/>
          <w:lang w:val="uk-UA"/>
        </w:rPr>
        <w:t>№1401-МР</w:t>
      </w:r>
      <w:r w:rsidR="00D75B83" w:rsidRPr="00D75B83">
        <w:rPr>
          <w:rFonts w:ascii="Times New Roman" w:eastAsia="Calibri" w:hAnsi="Times New Roman"/>
          <w:sz w:val="28"/>
          <w:szCs w:val="28"/>
          <w:lang w:val="uk-UA"/>
        </w:rPr>
        <w:t xml:space="preserve"> Про передачу в оперативне управління та на баланс міському центру фізичного здоров’я населення «Спорт для всіх» майна комунальної власності територіальної громади міста Суми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5F12DD" w:rsidRPr="00B7685B">
        <w:rPr>
          <w:rFonts w:ascii="Times New Roman" w:eastAsia="Calibri" w:hAnsi="Times New Roman"/>
          <w:sz w:val="28"/>
          <w:szCs w:val="28"/>
          <w:lang w:val="uk-UA"/>
        </w:rPr>
        <w:t>рішення С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умської міської ради 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>від 03.11.22</w:t>
      </w:r>
      <w:r w:rsidR="005F12DD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 №3180-МР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>«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>Про передачу в оперативне управління та на баланс міському центру фізичного здоров’я населення «Спорт для всіх» нежитлового приміщення комунальної власності Сумської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 xml:space="preserve"> міської територіальної громади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 по вул. Данила Галицького, 35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>»</w:t>
      </w:r>
      <w:r w:rsidR="006031C4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B7685B" w:rsidRPr="00B7685B">
        <w:rPr>
          <w:rFonts w:ascii="Times New Roman" w:eastAsia="Calibri" w:hAnsi="Times New Roman"/>
          <w:lang w:val="uk-UA"/>
        </w:rPr>
        <w:t xml:space="preserve">  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>рішення Сумської міської ради</w:t>
      </w:r>
      <w:r w:rsidR="005F12DD" w:rsidRPr="006031C4">
        <w:rPr>
          <w:rFonts w:ascii="Times New Roman" w:eastAsia="Calibri" w:hAnsi="Times New Roman"/>
          <w:sz w:val="28"/>
          <w:szCs w:val="28"/>
          <w:lang w:val="uk-UA"/>
        </w:rPr>
        <w:t xml:space="preserve"> від 17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>.11.23 № 4162-</w:t>
      </w:r>
      <w:r w:rsidR="005F12DD" w:rsidRPr="006031C4">
        <w:rPr>
          <w:rFonts w:ascii="Times New Roman" w:eastAsia="Calibri" w:hAnsi="Times New Roman"/>
          <w:sz w:val="28"/>
          <w:szCs w:val="28"/>
          <w:lang w:val="uk-UA"/>
        </w:rPr>
        <w:t>МР</w:t>
      </w:r>
      <w:r w:rsidR="00B7685B" w:rsidRPr="006031C4">
        <w:rPr>
          <w:rFonts w:ascii="Times New Roman" w:eastAsia="Calibri" w:hAnsi="Times New Roman"/>
          <w:sz w:val="28"/>
          <w:szCs w:val="28"/>
          <w:lang w:val="uk-UA"/>
        </w:rPr>
        <w:t xml:space="preserve"> «Про передачу на баланс закінченого будівництвом об’єкту комунальної власності Сумської міської територіальної громади»</w:t>
      </w:r>
      <w:r w:rsidR="006031C4" w:rsidRPr="006031C4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D75B83"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 Сумської міської військової адміністрації 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01.04.2024 №141-СМР 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передачу в оперативне управління та на баланс міському </w:t>
      </w:r>
      <w:r w:rsidR="006031C4"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фізичного здоров’я населення «Спорт для всіх» нежитлового приміщення комунальної власності Сумської міської територіальної громади по 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Нижньосироватській, 62»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статтями  25, 60 Закону України «Про мі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Україні»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31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FD5129" w:rsidRDefault="00FD5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FD5129" w:rsidRDefault="0028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ВИРІШИЛА: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br/>
      </w:r>
    </w:p>
    <w:p w:rsidR="00FD5129" w:rsidRDefault="00283A4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</w:t>
      </w:r>
      <w:r w:rsidR="0035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 фізичного здоров’я населення «Спорт для всіх» </w:t>
      </w:r>
      <w:r w:rsidR="0035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(Євген ГОНТОВЕНКО) забезпечити використання приміщень, які перебувають на балансі та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оперативному управлінні центру </w:t>
      </w:r>
      <w:r w:rsidR="0035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функціонування клубів за місцем проживання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(перелік додається). </w:t>
      </w:r>
    </w:p>
    <w:p w:rsidR="00FD5129" w:rsidRDefault="00283A4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відділ фізичної культури та спорту Сумської міської ради (Єлизавета ОБРАВІТ), координацію виконання даного рішення покласти на заступника міського голови </w:t>
      </w:r>
      <w:r w:rsidR="00CD7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 Станіслава ПОЛЯКОВА.</w:t>
      </w: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5129" w:rsidRDefault="00283A4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рішення набуває чинності з моменту оприлюднення на офіційному</w:t>
      </w:r>
    </w:p>
    <w:p w:rsidR="00FD5129" w:rsidRDefault="00283A4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 Сумської міської ради.</w:t>
      </w:r>
    </w:p>
    <w:p w:rsidR="00FD5129" w:rsidRDefault="00FD512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5129" w:rsidRDefault="00283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Артем КОБЗАР</w:t>
      </w:r>
    </w:p>
    <w:p w:rsidR="00FD5129" w:rsidRDefault="00FD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31C4" w:rsidRDefault="0060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31C4" w:rsidRDefault="0060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29" w:rsidRDefault="00283A4F">
      <w:p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Єлизавета ОБРАВІТ </w:t>
      </w:r>
    </w:p>
    <w:p w:rsidR="00FD5129" w:rsidRDefault="00283A4F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________________2024 р.</w:t>
      </w:r>
      <w:r>
        <w:rPr>
          <w:rFonts w:ascii="Times New Roman" w:eastAsia="Batang" w:hAnsi="Times New Roman" w:cs="Times New Roman"/>
          <w:color w:val="FF0000"/>
          <w:sz w:val="28"/>
          <w:szCs w:val="28"/>
          <w:lang w:val="uk-UA" w:eastAsia="uk-UA"/>
        </w:rPr>
        <w:t xml:space="preserve">          </w:t>
      </w:r>
    </w:p>
    <w:p w:rsidR="00FD5129" w:rsidRDefault="00FD5129">
      <w:pPr>
        <w:tabs>
          <w:tab w:val="left" w:pos="146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</w:p>
    <w:p w:rsidR="00FD5129" w:rsidRDefault="00283A4F">
      <w:pPr>
        <w:tabs>
          <w:tab w:val="left" w:pos="146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uk-UA"/>
        </w:rPr>
        <w:t xml:space="preserve">Ініціатор розгляду питання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постійна комісія з питань охорони здоров’я, соціального захисту населення, освіти, науки, культури, туризму, сім’ї, молоді та спорту Сумської міської ради.</w:t>
      </w:r>
    </w:p>
    <w:p w:rsidR="00FD5129" w:rsidRDefault="00283A4F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uk-UA"/>
        </w:rPr>
        <w:t>Проєкт рішення підготовлено відділом фізичної культури та спорту Сумської міської ради</w:t>
      </w:r>
    </w:p>
    <w:p w:rsidR="00FD5129" w:rsidRDefault="00283A4F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uk-UA"/>
        </w:rPr>
        <w:t>Доповідає Єлизавета ОБРАВІТ</w:t>
      </w:r>
    </w:p>
    <w:p w:rsidR="00FD5129" w:rsidRDefault="00FD5129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uk-UA"/>
        </w:rPr>
        <w:sectPr w:rsidR="00FD5129" w:rsidSect="006031C4">
          <w:pgSz w:w="11906" w:h="16838"/>
          <w:pgMar w:top="993" w:right="567" w:bottom="426" w:left="1701" w:header="709" w:footer="709" w:gutter="0"/>
          <w:cols w:space="708"/>
          <w:docGrid w:linePitch="360"/>
        </w:sectPr>
      </w:pPr>
    </w:p>
    <w:p w:rsidR="00FD5129" w:rsidRDefault="00E02F76" w:rsidP="00E02F76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E02F76" w:rsidRDefault="00E02F76" w:rsidP="00E02F76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Сумської міської ради</w:t>
      </w:r>
      <w:r w:rsidR="00CD76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 _________</w:t>
      </w:r>
      <w:r w:rsidR="003C6AC4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D768D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 №_</w:t>
      </w:r>
      <w:r w:rsidR="00CD768D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___-МР</w:t>
      </w:r>
    </w:p>
    <w:p w:rsidR="00E02F76" w:rsidRDefault="00CD768D" w:rsidP="00CD768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>«</w:t>
      </w:r>
      <w:r w:rsidRPr="00CD768D">
        <w:rPr>
          <w:rFonts w:ascii="Times New Roman" w:eastAsia="Batang" w:hAnsi="Times New Roman" w:cs="Times New Roman"/>
          <w:sz w:val="28"/>
          <w:szCs w:val="28"/>
          <w:lang w:val="uk-UA" w:eastAsia="uk-UA"/>
        </w:rPr>
        <w:t>Про використання приміщень, які перебувають на балансі та в оперативному управлінні Міського центру фізичного здоров’я населення «Спорт для всіх»</w:t>
      </w: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3C6AC4" w:rsidRDefault="003C6AC4">
      <w:pPr>
        <w:spacing w:after="0"/>
        <w:jc w:val="center"/>
        <w:rPr>
          <w:rFonts w:ascii="Times New Roman" w:eastAsia="Batang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приміщень, які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 оперативному управлінні </w:t>
      </w:r>
      <w:r w:rsidRPr="0036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центру фізичного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здоров’я населення «Спорт для всіх»</w:t>
      </w:r>
      <w:r w:rsidRPr="003672D1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 </w:t>
      </w:r>
    </w:p>
    <w:p w:rsidR="00E02F76" w:rsidRDefault="003C6AC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для використання як </w:t>
      </w:r>
      <w:r>
        <w:rPr>
          <w:rFonts w:ascii="Times New Roman" w:hAnsi="Times New Roman" w:cs="Times New Roman"/>
          <w:sz w:val="28"/>
          <w:szCs w:val="28"/>
          <w:lang w:val="uk-UA"/>
        </w:rPr>
        <w:t>клубів за місцем проживання</w:t>
      </w:r>
      <w:r w:rsidR="00E02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5103"/>
        <w:gridCol w:w="1559"/>
      </w:tblGrid>
      <w:tr w:rsidR="00E02F76" w:rsidTr="00CD768D">
        <w:tc>
          <w:tcPr>
            <w:tcW w:w="562" w:type="dxa"/>
            <w:vAlign w:val="center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  <w:vAlign w:val="center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клубу</w:t>
            </w:r>
          </w:p>
        </w:tc>
        <w:tc>
          <w:tcPr>
            <w:tcW w:w="5103" w:type="dxa"/>
            <w:vAlign w:val="center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59" w:type="dxa"/>
            <w:vAlign w:val="center"/>
          </w:tcPr>
          <w:p w:rsidR="00E02F76" w:rsidRDefault="00E02F76" w:rsidP="00CD76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Площа </w:t>
            </w:r>
          </w:p>
        </w:tc>
      </w:tr>
      <w:tr w:rsidR="00E02F76" w:rsidTr="00E02F76">
        <w:tc>
          <w:tcPr>
            <w:tcW w:w="562" w:type="dxa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7" w:type="dxa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«Атлет»</w:t>
            </w:r>
          </w:p>
        </w:tc>
        <w:tc>
          <w:tcPr>
            <w:tcW w:w="5103" w:type="dxa"/>
          </w:tcPr>
          <w:p w:rsidR="00E02F76" w:rsidRDefault="00EB4861" w:rsidP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</w:p>
        </w:tc>
        <w:tc>
          <w:tcPr>
            <w:tcW w:w="1559" w:type="dxa"/>
          </w:tcPr>
          <w:p w:rsidR="00E02F76" w:rsidRDefault="003C6A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282,1 м</w:t>
            </w:r>
            <w:r w:rsidRPr="003C6A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E02F76" w:rsidTr="00E02F76">
        <w:tc>
          <w:tcPr>
            <w:tcW w:w="562" w:type="dxa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7" w:type="dxa"/>
          </w:tcPr>
          <w:p w:rsidR="00E02F76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«Доброволець»</w:t>
            </w:r>
          </w:p>
        </w:tc>
        <w:tc>
          <w:tcPr>
            <w:tcW w:w="5103" w:type="dxa"/>
          </w:tcPr>
          <w:p w:rsidR="00E02F76" w:rsidRDefault="00EB48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</w:p>
        </w:tc>
        <w:tc>
          <w:tcPr>
            <w:tcW w:w="1559" w:type="dxa"/>
          </w:tcPr>
          <w:p w:rsidR="00E02F76" w:rsidRDefault="003C6A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121,2 м</w:t>
            </w:r>
            <w:r w:rsidRPr="003C6A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E02F76" w:rsidTr="00E02F76">
        <w:tc>
          <w:tcPr>
            <w:tcW w:w="562" w:type="dxa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27" w:type="dxa"/>
          </w:tcPr>
          <w:p w:rsidR="00E02F76" w:rsidRPr="00A100CC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10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PowerSport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103" w:type="dxa"/>
          </w:tcPr>
          <w:p w:rsidR="00E02F76" w:rsidRDefault="00EB48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</w:p>
        </w:tc>
        <w:tc>
          <w:tcPr>
            <w:tcW w:w="1559" w:type="dxa"/>
          </w:tcPr>
          <w:p w:rsidR="00E02F76" w:rsidRDefault="003C6A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169,8 м</w:t>
            </w:r>
            <w:r w:rsidRPr="003C6A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E02F76" w:rsidTr="00E02F76">
        <w:tc>
          <w:tcPr>
            <w:tcW w:w="562" w:type="dxa"/>
          </w:tcPr>
          <w:p w:rsidR="00E02F76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27" w:type="dxa"/>
          </w:tcPr>
          <w:p w:rsidR="00E02F76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«Єдність нації»</w:t>
            </w:r>
          </w:p>
        </w:tc>
        <w:tc>
          <w:tcPr>
            <w:tcW w:w="5103" w:type="dxa"/>
          </w:tcPr>
          <w:p w:rsidR="00E02F76" w:rsidRDefault="00EB48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02F76" w:rsidRDefault="001E013D" w:rsidP="001E01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365</w:t>
            </w:r>
            <w:r w:rsidR="003C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C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C6AC4" w:rsidRPr="003C6AC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 w:rsidP="00A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Артем КОБЗАР</w:t>
      </w:r>
    </w:p>
    <w:p w:rsidR="00A100CC" w:rsidRDefault="00A100CC" w:rsidP="00A10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0CC" w:rsidRPr="00A100CC" w:rsidRDefault="00A100CC" w:rsidP="00A100CC">
      <w:p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Pr="00A10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Єлизавета ОБРАВІТ </w:t>
      </w:r>
    </w:p>
    <w:p w:rsidR="00A100CC" w:rsidRPr="00A100CC" w:rsidRDefault="00A100CC" w:rsidP="00A100CC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uk-UA"/>
        </w:rPr>
      </w:pPr>
      <w:r w:rsidRPr="00A10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________________2024 р.</w:t>
      </w:r>
      <w:r w:rsidRPr="00A100CC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          </w:t>
      </w: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00CC" w:rsidSect="003C6AC4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7B" w:rsidRDefault="0037167B">
      <w:pPr>
        <w:spacing w:line="240" w:lineRule="auto"/>
      </w:pPr>
      <w:r>
        <w:separator/>
      </w:r>
    </w:p>
  </w:endnote>
  <w:endnote w:type="continuationSeparator" w:id="0">
    <w:p w:rsidR="0037167B" w:rsidRDefault="00371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7B" w:rsidRDefault="0037167B">
      <w:pPr>
        <w:spacing w:after="0"/>
      </w:pPr>
      <w:r>
        <w:separator/>
      </w:r>
    </w:p>
  </w:footnote>
  <w:footnote w:type="continuationSeparator" w:id="0">
    <w:p w:rsidR="0037167B" w:rsidRDefault="003716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847C7"/>
    <w:multiLevelType w:val="multilevel"/>
    <w:tmpl w:val="775847C7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33"/>
    <w:rsid w:val="000A71E3"/>
    <w:rsid w:val="00147B63"/>
    <w:rsid w:val="001D28CB"/>
    <w:rsid w:val="001E013D"/>
    <w:rsid w:val="001E1F62"/>
    <w:rsid w:val="002744C9"/>
    <w:rsid w:val="00283A4F"/>
    <w:rsid w:val="00341B16"/>
    <w:rsid w:val="00352911"/>
    <w:rsid w:val="003672D1"/>
    <w:rsid w:val="0037167B"/>
    <w:rsid w:val="003C6AC4"/>
    <w:rsid w:val="00445453"/>
    <w:rsid w:val="00474F5A"/>
    <w:rsid w:val="004B062E"/>
    <w:rsid w:val="004C4BAA"/>
    <w:rsid w:val="004D5B2C"/>
    <w:rsid w:val="004E32C9"/>
    <w:rsid w:val="005F12DD"/>
    <w:rsid w:val="006031C4"/>
    <w:rsid w:val="00675FF5"/>
    <w:rsid w:val="0069522B"/>
    <w:rsid w:val="006A4113"/>
    <w:rsid w:val="00760B91"/>
    <w:rsid w:val="007C7E1F"/>
    <w:rsid w:val="007F228E"/>
    <w:rsid w:val="00801EA2"/>
    <w:rsid w:val="0085597E"/>
    <w:rsid w:val="00857E3C"/>
    <w:rsid w:val="008779DB"/>
    <w:rsid w:val="008F574B"/>
    <w:rsid w:val="009513EB"/>
    <w:rsid w:val="00977990"/>
    <w:rsid w:val="00A052F0"/>
    <w:rsid w:val="00A100CC"/>
    <w:rsid w:val="00A60EF6"/>
    <w:rsid w:val="00B7685B"/>
    <w:rsid w:val="00B81396"/>
    <w:rsid w:val="00B94153"/>
    <w:rsid w:val="00BC3422"/>
    <w:rsid w:val="00BE1F34"/>
    <w:rsid w:val="00C40E51"/>
    <w:rsid w:val="00C76190"/>
    <w:rsid w:val="00CB40DC"/>
    <w:rsid w:val="00CD768D"/>
    <w:rsid w:val="00D67BED"/>
    <w:rsid w:val="00D70B31"/>
    <w:rsid w:val="00D75B83"/>
    <w:rsid w:val="00DA3224"/>
    <w:rsid w:val="00DF2C7B"/>
    <w:rsid w:val="00E02F76"/>
    <w:rsid w:val="00EB4861"/>
    <w:rsid w:val="00EC5033"/>
    <w:rsid w:val="00ED68E7"/>
    <w:rsid w:val="00F32F98"/>
    <w:rsid w:val="00F54792"/>
    <w:rsid w:val="00FD5129"/>
    <w:rsid w:val="74B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5FAF"/>
  <w15:docId w15:val="{79244C4C-E9A0-4DD9-B9E7-31C75C2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val="ru-RU"/>
    </w:rPr>
  </w:style>
  <w:style w:type="paragraph" w:customStyle="1" w:styleId="10">
    <w:name w:val="Обычный1"/>
    <w:rsid w:val="005F12D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Карсункіна Олена Миколаївна</dc:creator>
  <cp:lastModifiedBy>Семенченко Наталія Миколаївна</cp:lastModifiedBy>
  <cp:revision>2</cp:revision>
  <cp:lastPrinted>2024-06-14T09:09:00Z</cp:lastPrinted>
  <dcterms:created xsi:type="dcterms:W3CDTF">2025-12-08T14:02:00Z</dcterms:created>
  <dcterms:modified xsi:type="dcterms:W3CDTF">2025-12-08T14:02:00Z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5DA1EF0AD7544DB2969562A9D85D6261_12</vt:lpwstr>
  </property>
</Properties>
</file>