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F463B" w:rsidRPr="009F463B" w14:paraId="59694A34" w14:textId="77777777" w:rsidTr="003B2736">
        <w:trPr>
          <w:trHeight w:val="288"/>
        </w:trPr>
        <w:tc>
          <w:tcPr>
            <w:tcW w:w="5279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009"/>
              <w:gridCol w:w="1120"/>
              <w:gridCol w:w="4010"/>
            </w:tblGrid>
            <w:tr w:rsidR="009F463B" w:rsidRPr="009F463B" w14:paraId="1A7BDD9F" w14:textId="77777777" w:rsidTr="004B6E94">
              <w:trPr>
                <w:jc w:val="center"/>
              </w:trPr>
              <w:tc>
                <w:tcPr>
                  <w:tcW w:w="4252" w:type="dxa"/>
                </w:tcPr>
                <w:p w14:paraId="6D671179" w14:textId="77777777" w:rsidR="00F13884" w:rsidRPr="009F463B" w:rsidRDefault="00F13884" w:rsidP="00F13884">
                  <w:pPr>
                    <w:tabs>
                      <w:tab w:val="left" w:pos="8447"/>
                    </w:tabs>
                    <w:spacing w:before="56"/>
                    <w:rPr>
                      <w:sz w:val="28"/>
                      <w:szCs w:val="28"/>
                    </w:rPr>
                  </w:pPr>
                  <w:r w:rsidRPr="009F463B">
                    <w:rPr>
                      <w:sz w:val="28"/>
                    </w:rPr>
                    <w:br w:type="page"/>
                  </w:r>
                </w:p>
              </w:tc>
              <w:tc>
                <w:tcPr>
                  <w:tcW w:w="1134" w:type="dxa"/>
                </w:tcPr>
                <w:p w14:paraId="26164678" w14:textId="77777777" w:rsidR="00F13884" w:rsidRPr="009F463B" w:rsidRDefault="00F13884" w:rsidP="00F13884">
                  <w:pPr>
                    <w:tabs>
                      <w:tab w:val="left" w:pos="8447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F463B">
                    <w:rPr>
                      <w:noProof/>
                      <w:sz w:val="28"/>
                      <w:szCs w:val="28"/>
                      <w:lang w:val="ru-RU"/>
                    </w:rPr>
                    <w:drawing>
                      <wp:inline distT="0" distB="0" distL="0" distR="0" wp14:anchorId="20C2A1DF" wp14:editId="65C8B1D0">
                        <wp:extent cx="431800" cy="609600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  <w:vAlign w:val="center"/>
                </w:tcPr>
                <w:p w14:paraId="3F9A38A5" w14:textId="01C935C4" w:rsidR="00F13884" w:rsidRPr="009F463B" w:rsidRDefault="00CC47D4" w:rsidP="00484FB9">
                  <w:pPr>
                    <w:tabs>
                      <w:tab w:val="left" w:pos="8447"/>
                    </w:tabs>
                    <w:spacing w:before="56"/>
                    <w:jc w:val="center"/>
                    <w:rPr>
                      <w:sz w:val="28"/>
                      <w:szCs w:val="28"/>
                    </w:rPr>
                  </w:pPr>
                  <w:r w:rsidRPr="009F463B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1CF1E1C6" w14:textId="77777777" w:rsidR="00F13884" w:rsidRPr="009F463B" w:rsidRDefault="00F13884" w:rsidP="00F13884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9F463B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066F2793" w14:textId="449B2B72" w:rsidR="00F13884" w:rsidRPr="009F463B" w:rsidRDefault="00F13884" w:rsidP="00F13884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9F463B">
              <w:rPr>
                <w:b w:val="0"/>
                <w:kern w:val="2"/>
                <w:sz w:val="28"/>
                <w:lang w:val="en-US"/>
              </w:rPr>
              <w:t>V</w:t>
            </w:r>
            <w:r w:rsidR="00967191" w:rsidRPr="009F463B">
              <w:rPr>
                <w:b w:val="0"/>
                <w:kern w:val="2"/>
                <w:sz w:val="28"/>
              </w:rPr>
              <w:t>І</w:t>
            </w:r>
            <w:r w:rsidRPr="009F463B">
              <w:rPr>
                <w:b w:val="0"/>
                <w:kern w:val="2"/>
                <w:sz w:val="28"/>
                <w:lang w:val="en-US"/>
              </w:rPr>
              <w:t>I</w:t>
            </w:r>
            <w:r w:rsidRPr="009F463B">
              <w:rPr>
                <w:b w:val="0"/>
                <w:kern w:val="2"/>
                <w:sz w:val="28"/>
              </w:rPr>
              <w:t xml:space="preserve">І СКЛИКАННЯ </w:t>
            </w:r>
            <w:r w:rsidR="00B448B1">
              <w:rPr>
                <w:b w:val="0"/>
                <w:kern w:val="2"/>
                <w:sz w:val="28"/>
              </w:rPr>
              <w:t>_______</w:t>
            </w:r>
            <w:r w:rsidRPr="009F463B">
              <w:rPr>
                <w:b w:val="0"/>
                <w:kern w:val="2"/>
                <w:sz w:val="28"/>
              </w:rPr>
              <w:t xml:space="preserve"> СЕСІЯ</w:t>
            </w:r>
          </w:p>
          <w:p w14:paraId="714DE02E" w14:textId="77777777" w:rsidR="00F13884" w:rsidRPr="009F463B" w:rsidRDefault="00F13884" w:rsidP="00F13884">
            <w:pPr>
              <w:pStyle w:val="4"/>
              <w:rPr>
                <w:kern w:val="2"/>
                <w:sz w:val="32"/>
              </w:rPr>
            </w:pPr>
            <w:r w:rsidRPr="009F463B">
              <w:rPr>
                <w:kern w:val="2"/>
                <w:sz w:val="32"/>
              </w:rPr>
              <w:t>РІШЕННЯ</w:t>
            </w:r>
          </w:p>
          <w:p w14:paraId="539E443D" w14:textId="77777777" w:rsidR="00F13884" w:rsidRPr="009F463B" w:rsidRDefault="00F13884" w:rsidP="00F13884">
            <w:pPr>
              <w:rPr>
                <w:kern w:val="2"/>
                <w:sz w:val="28"/>
              </w:rPr>
            </w:pPr>
          </w:p>
          <w:tbl>
            <w:tblPr>
              <w:tblW w:w="10477" w:type="dxa"/>
              <w:tblLook w:val="0000" w:firstRow="0" w:lastRow="0" w:firstColumn="0" w:lastColumn="0" w:noHBand="0" w:noVBand="0"/>
            </w:tblPr>
            <w:tblGrid>
              <w:gridCol w:w="5637"/>
              <w:gridCol w:w="4840"/>
            </w:tblGrid>
            <w:tr w:rsidR="009F463B" w:rsidRPr="009F463B" w14:paraId="5F7B85A3" w14:textId="77777777" w:rsidTr="004B6E94">
              <w:trPr>
                <w:trHeight w:val="607"/>
              </w:trPr>
              <w:tc>
                <w:tcPr>
                  <w:tcW w:w="5637" w:type="dxa"/>
                </w:tcPr>
                <w:p w14:paraId="79ACB7FE" w14:textId="03CA9BC0" w:rsidR="00F13884" w:rsidRPr="009F463B" w:rsidRDefault="00482260" w:rsidP="006C65D8">
                  <w:pPr>
                    <w:ind w:left="-105" w:right="573"/>
                    <w:jc w:val="both"/>
                    <w:rPr>
                      <w:kern w:val="2"/>
                      <w:sz w:val="28"/>
                    </w:rPr>
                  </w:pPr>
                  <w:r w:rsidRPr="009F463B">
                    <w:rPr>
                      <w:kern w:val="2"/>
                      <w:sz w:val="28"/>
                    </w:rPr>
                    <w:t xml:space="preserve">від </w:t>
                  </w:r>
                  <w:r w:rsidR="00B448B1">
                    <w:rPr>
                      <w:kern w:val="2"/>
                      <w:sz w:val="28"/>
                    </w:rPr>
                    <w:t>_________</w:t>
                  </w:r>
                  <w:r w:rsidR="00F13884" w:rsidRPr="009F463B">
                    <w:rPr>
                      <w:kern w:val="2"/>
                      <w:sz w:val="28"/>
                    </w:rPr>
                    <w:t xml:space="preserve"> 202</w:t>
                  </w:r>
                  <w:r w:rsidR="00B448B1">
                    <w:rPr>
                      <w:kern w:val="2"/>
                      <w:sz w:val="28"/>
                    </w:rPr>
                    <w:t>4</w:t>
                  </w:r>
                  <w:r w:rsidR="00F13884" w:rsidRPr="009F463B">
                    <w:rPr>
                      <w:kern w:val="2"/>
                      <w:sz w:val="28"/>
                    </w:rPr>
                    <w:t xml:space="preserve"> року №</w:t>
                  </w:r>
                  <w:r w:rsidR="00B448B1">
                    <w:rPr>
                      <w:kern w:val="2"/>
                      <w:sz w:val="28"/>
                    </w:rPr>
                    <w:t xml:space="preserve"> ______</w:t>
                  </w:r>
                  <w:r w:rsidR="00F13884" w:rsidRPr="009F463B">
                    <w:rPr>
                      <w:kern w:val="2"/>
                      <w:sz w:val="28"/>
                    </w:rPr>
                    <w:t xml:space="preserve"> - МР</w:t>
                  </w:r>
                </w:p>
                <w:p w14:paraId="56020A10" w14:textId="77777777" w:rsidR="00F13884" w:rsidRPr="009F463B" w:rsidRDefault="00F13884" w:rsidP="006C65D8">
                  <w:pPr>
                    <w:ind w:left="-105"/>
                    <w:jc w:val="both"/>
                    <w:rPr>
                      <w:kern w:val="2"/>
                      <w:sz w:val="28"/>
                    </w:rPr>
                  </w:pPr>
                  <w:r w:rsidRPr="009F463B">
                    <w:rPr>
                      <w:kern w:val="2"/>
                      <w:sz w:val="28"/>
                    </w:rPr>
                    <w:t>м. Суми</w:t>
                  </w:r>
                </w:p>
                <w:p w14:paraId="721B7153" w14:textId="77777777" w:rsidR="00F13884" w:rsidRPr="009F463B" w:rsidRDefault="00F13884" w:rsidP="00F13884">
                  <w:pPr>
                    <w:jc w:val="both"/>
                    <w:rPr>
                      <w:bCs/>
                      <w:kern w:val="2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14:paraId="21D76647" w14:textId="77777777" w:rsidR="00F13884" w:rsidRPr="009F463B" w:rsidRDefault="00F13884" w:rsidP="00F13884">
                  <w:pPr>
                    <w:rPr>
                      <w:b/>
                      <w:kern w:val="2"/>
                      <w:sz w:val="28"/>
                    </w:rPr>
                  </w:pPr>
                </w:p>
              </w:tc>
            </w:tr>
          </w:tbl>
          <w:p w14:paraId="505148F9" w14:textId="77777777" w:rsidR="008200EA" w:rsidRPr="009F463B" w:rsidRDefault="008200EA" w:rsidP="00F1388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F463B" w:rsidRPr="009F463B" w14:paraId="28479A5B" w14:textId="77777777" w:rsidTr="00B448B1">
        <w:trPr>
          <w:trHeight w:val="1170"/>
        </w:trPr>
        <w:tc>
          <w:tcPr>
            <w:tcW w:w="5279" w:type="dxa"/>
          </w:tcPr>
          <w:p w14:paraId="2524E6B7" w14:textId="1EB5EA10" w:rsidR="008200EA" w:rsidRDefault="00E72B3E" w:rsidP="006C65D8">
            <w:pPr>
              <w:spacing w:line="230" w:lineRule="auto"/>
              <w:ind w:right="4540"/>
              <w:jc w:val="both"/>
              <w:rPr>
                <w:sz w:val="28"/>
                <w:szCs w:val="28"/>
              </w:rPr>
            </w:pPr>
            <w:r w:rsidRPr="009F463B">
              <w:rPr>
                <w:sz w:val="28"/>
                <w:szCs w:val="28"/>
              </w:rPr>
              <w:t xml:space="preserve">Про звернення </w:t>
            </w:r>
            <w:r w:rsidR="00B448B1" w:rsidRPr="00B448B1">
              <w:rPr>
                <w:sz w:val="28"/>
                <w:szCs w:val="28"/>
              </w:rPr>
              <w:t xml:space="preserve">депутатів Сумської міської ради </w:t>
            </w:r>
            <w:r w:rsidR="00B448B1">
              <w:rPr>
                <w:rFonts w:eastAsia="Calibri"/>
                <w:sz w:val="28"/>
                <w:szCs w:val="28"/>
                <w:lang w:val="en-US"/>
              </w:rPr>
              <w:t>VIII</w:t>
            </w:r>
            <w:r w:rsidR="00B448B1" w:rsidRPr="0054626B">
              <w:rPr>
                <w:rFonts w:eastAsia="Calibri"/>
                <w:sz w:val="28"/>
                <w:szCs w:val="28"/>
              </w:rPr>
              <w:t xml:space="preserve"> </w:t>
            </w:r>
            <w:r w:rsidR="00B448B1">
              <w:rPr>
                <w:rFonts w:eastAsia="Calibri"/>
                <w:sz w:val="28"/>
                <w:szCs w:val="28"/>
              </w:rPr>
              <w:t xml:space="preserve">скликання </w:t>
            </w:r>
            <w:r w:rsidR="00D943BF" w:rsidRPr="00D943BF">
              <w:rPr>
                <w:sz w:val="28"/>
                <w:szCs w:val="28"/>
              </w:rPr>
              <w:t>щодо підтримки Плану перемоги, представленого Президентом України Володимиром Зеленським</w:t>
            </w:r>
          </w:p>
          <w:p w14:paraId="29245A64" w14:textId="49643A7F" w:rsidR="00B448B1" w:rsidRPr="009F463B" w:rsidRDefault="00B448B1" w:rsidP="00B448B1">
            <w:pPr>
              <w:spacing w:line="230" w:lineRule="auto"/>
              <w:ind w:left="142" w:right="4540"/>
              <w:jc w:val="both"/>
              <w:rPr>
                <w:sz w:val="28"/>
                <w:szCs w:val="28"/>
              </w:rPr>
            </w:pPr>
          </w:p>
        </w:tc>
      </w:tr>
    </w:tbl>
    <w:p w14:paraId="431236E5" w14:textId="3C2ECA90" w:rsidR="008200EA" w:rsidRPr="009F463B" w:rsidRDefault="004C3A96" w:rsidP="00FA24D3">
      <w:pPr>
        <w:pStyle w:val="a6"/>
        <w:tabs>
          <w:tab w:val="clear" w:pos="4153"/>
          <w:tab w:val="clear" w:pos="8306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F463B">
        <w:rPr>
          <w:sz w:val="28"/>
          <w:szCs w:val="28"/>
          <w:lang w:val="uk-UA"/>
        </w:rPr>
        <w:t>К</w:t>
      </w:r>
      <w:r w:rsidR="008200EA" w:rsidRPr="009F463B">
        <w:rPr>
          <w:sz w:val="28"/>
          <w:szCs w:val="28"/>
          <w:lang w:val="uk-UA"/>
        </w:rPr>
        <w:t>еруючись статтею 25 Закону України «Про місцеве самоврядування в Україні»,</w:t>
      </w:r>
      <w:r w:rsidR="00253A28" w:rsidRPr="009F463B">
        <w:rPr>
          <w:lang w:val="uk-UA"/>
        </w:rPr>
        <w:t xml:space="preserve"> </w:t>
      </w:r>
      <w:r w:rsidR="008200EA" w:rsidRPr="009F463B">
        <w:rPr>
          <w:sz w:val="28"/>
          <w:szCs w:val="28"/>
          <w:lang w:val="uk-UA"/>
        </w:rPr>
        <w:t xml:space="preserve"> </w:t>
      </w:r>
      <w:r w:rsidR="008200EA" w:rsidRPr="009F463B">
        <w:rPr>
          <w:b/>
          <w:bCs/>
          <w:sz w:val="28"/>
          <w:szCs w:val="28"/>
          <w:lang w:val="uk-UA"/>
        </w:rPr>
        <w:t>Сумська міська рада</w:t>
      </w:r>
    </w:p>
    <w:p w14:paraId="2CD0BB78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/>
          <w:bCs/>
          <w:sz w:val="28"/>
          <w:szCs w:val="28"/>
        </w:rPr>
      </w:pPr>
    </w:p>
    <w:p w14:paraId="5EB4C0FC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  <w:r w:rsidRPr="009F463B">
        <w:rPr>
          <w:b/>
          <w:bCs/>
          <w:sz w:val="28"/>
          <w:szCs w:val="28"/>
        </w:rPr>
        <w:t>ВИРІШИЛА:</w:t>
      </w:r>
    </w:p>
    <w:p w14:paraId="575C6DF2" w14:textId="77777777" w:rsidR="008200EA" w:rsidRPr="009F463B" w:rsidRDefault="008200EA" w:rsidP="008200EA">
      <w:pPr>
        <w:spacing w:line="230" w:lineRule="auto"/>
        <w:jc w:val="both"/>
        <w:rPr>
          <w:bCs/>
          <w:sz w:val="28"/>
          <w:szCs w:val="28"/>
        </w:rPr>
      </w:pPr>
    </w:p>
    <w:p w14:paraId="6A1D813C" w14:textId="1F1F063B" w:rsidR="00B448B1" w:rsidRDefault="00B448B1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2F0CCD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="00670055">
        <w:rPr>
          <w:rFonts w:eastAsia="Calibri"/>
          <w:color w:val="000000"/>
          <w:sz w:val="28"/>
          <w:szCs w:val="28"/>
          <w:shd w:val="clear" w:color="auto" w:fill="FFFFFF"/>
        </w:rPr>
        <w:t xml:space="preserve">1. </w:t>
      </w:r>
      <w:r w:rsidRPr="002F0CCD">
        <w:rPr>
          <w:rFonts w:eastAsia="Calibri"/>
          <w:color w:val="000000"/>
          <w:sz w:val="28"/>
          <w:szCs w:val="28"/>
          <w:shd w:val="clear" w:color="auto" w:fill="FFFFFF"/>
        </w:rPr>
        <w:t xml:space="preserve">Підтримати </w:t>
      </w:r>
      <w:r w:rsidRPr="002F0CCD">
        <w:rPr>
          <w:rFonts w:eastAsia="Calibri"/>
          <w:sz w:val="28"/>
          <w:szCs w:val="28"/>
        </w:rPr>
        <w:t xml:space="preserve">звернення </w:t>
      </w:r>
      <w:r>
        <w:rPr>
          <w:rFonts w:eastAsia="Calibri"/>
          <w:sz w:val="28"/>
          <w:szCs w:val="28"/>
        </w:rPr>
        <w:t xml:space="preserve">депутатів Сумської міської ради </w:t>
      </w:r>
      <w:r>
        <w:rPr>
          <w:rFonts w:eastAsia="Calibri"/>
          <w:sz w:val="28"/>
          <w:szCs w:val="28"/>
          <w:lang w:val="en-US"/>
        </w:rPr>
        <w:t>VIII</w:t>
      </w:r>
      <w:r w:rsidR="0067005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скликання </w:t>
      </w:r>
      <w:r w:rsidR="00D943BF" w:rsidRPr="00D943BF">
        <w:rPr>
          <w:rFonts w:eastAsia="Calibri"/>
          <w:sz w:val="28"/>
          <w:szCs w:val="28"/>
        </w:rPr>
        <w:t>щодо підтримки Плану перемоги, представленого Президентом України Володимиром Зеленським</w:t>
      </w:r>
      <w:r w:rsidR="00670055">
        <w:rPr>
          <w:rFonts w:eastAsia="Calibri"/>
          <w:sz w:val="28"/>
          <w:szCs w:val="28"/>
        </w:rPr>
        <w:t xml:space="preserve"> (додається)</w:t>
      </w:r>
      <w:r w:rsidRPr="00EA0DFF">
        <w:rPr>
          <w:rFonts w:ascii="Times New Roman CYR" w:hAnsi="Times New Roman CYR"/>
          <w:sz w:val="28"/>
          <w:szCs w:val="28"/>
        </w:rPr>
        <w:t>.</w:t>
      </w:r>
    </w:p>
    <w:p w14:paraId="643FC45C" w14:textId="64712DE2" w:rsidR="00670055" w:rsidRDefault="00670055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Доручити Департаменту фінансів, економіки та інвестицій Сумської міської ради (Липова С.А.) від імені депутатів Сумської міської ради направити звернення до міст партнерів.</w:t>
      </w:r>
    </w:p>
    <w:p w14:paraId="64FA2E9C" w14:textId="18D5837E" w:rsidR="00EF25F8" w:rsidRDefault="00EF25F8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Координацію виконання </w:t>
      </w:r>
      <w:r w:rsidRPr="00EF25F8">
        <w:rPr>
          <w:rFonts w:ascii="Times New Roman CYR" w:hAnsi="Times New Roman CYR"/>
          <w:sz w:val="28"/>
          <w:szCs w:val="28"/>
        </w:rPr>
        <w:t>рішення покласти на</w:t>
      </w:r>
      <w:r>
        <w:rPr>
          <w:rFonts w:ascii="Times New Roman CYR" w:hAnsi="Times New Roman CYR"/>
          <w:sz w:val="28"/>
          <w:szCs w:val="28"/>
        </w:rPr>
        <w:t xml:space="preserve"> секретаря Сумської міської ради.</w:t>
      </w:r>
    </w:p>
    <w:p w14:paraId="61A9FBBC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62106A96" w14:textId="43B12B11" w:rsidR="003D7755" w:rsidRDefault="003D7755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7ECDF92C" w14:textId="77777777" w:rsidR="0027091C" w:rsidRPr="009F463B" w:rsidRDefault="0027091C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78A2FBB4" w14:textId="1F9F1304" w:rsidR="00CC47D4" w:rsidRPr="009F463B" w:rsidRDefault="00CC47D4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512B4060" w14:textId="1AD6E007" w:rsidR="008200EA" w:rsidRPr="009F463B" w:rsidRDefault="00B448B1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Сумської міської ради</w:t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 w:rsidR="002F257C" w:rsidRPr="009F463B">
        <w:rPr>
          <w:bCs/>
          <w:sz w:val="28"/>
          <w:szCs w:val="28"/>
        </w:rPr>
        <w:t xml:space="preserve"> </w:t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Артем КОБЗАР</w:t>
      </w:r>
    </w:p>
    <w:p w14:paraId="4784D732" w14:textId="77777777" w:rsidR="00E76FB6" w:rsidRDefault="00E76FB6" w:rsidP="008200EA">
      <w:pPr>
        <w:spacing w:line="230" w:lineRule="auto"/>
        <w:rPr>
          <w:sz w:val="24"/>
          <w:szCs w:val="24"/>
        </w:rPr>
      </w:pPr>
    </w:p>
    <w:p w14:paraId="271A0DA0" w14:textId="5723947B" w:rsidR="008200EA" w:rsidRDefault="008200EA" w:rsidP="008200EA">
      <w:pPr>
        <w:spacing w:line="230" w:lineRule="auto"/>
        <w:rPr>
          <w:sz w:val="24"/>
          <w:szCs w:val="24"/>
        </w:rPr>
      </w:pPr>
    </w:p>
    <w:p w14:paraId="0B04124C" w14:textId="363E9865" w:rsidR="00B448B1" w:rsidRDefault="00B448B1" w:rsidP="008200EA">
      <w:pPr>
        <w:spacing w:line="230" w:lineRule="auto"/>
        <w:rPr>
          <w:sz w:val="24"/>
          <w:szCs w:val="24"/>
        </w:rPr>
      </w:pPr>
    </w:p>
    <w:p w14:paraId="1A6929AB" w14:textId="4F7049D4" w:rsidR="00B448B1" w:rsidRDefault="00B448B1" w:rsidP="008200EA">
      <w:pPr>
        <w:spacing w:line="230" w:lineRule="auto"/>
        <w:rPr>
          <w:sz w:val="24"/>
          <w:szCs w:val="24"/>
        </w:rPr>
      </w:pPr>
    </w:p>
    <w:p w14:paraId="21CD3983" w14:textId="592414DB" w:rsidR="00B448B1" w:rsidRDefault="00B448B1" w:rsidP="008200EA">
      <w:pPr>
        <w:spacing w:line="230" w:lineRule="auto"/>
        <w:rPr>
          <w:sz w:val="24"/>
          <w:szCs w:val="24"/>
        </w:rPr>
      </w:pPr>
    </w:p>
    <w:p w14:paraId="558D1CB6" w14:textId="77777777" w:rsidR="00B448B1" w:rsidRDefault="00B448B1" w:rsidP="008200EA">
      <w:pPr>
        <w:spacing w:line="230" w:lineRule="auto"/>
        <w:rPr>
          <w:sz w:val="24"/>
          <w:szCs w:val="24"/>
        </w:rPr>
      </w:pPr>
    </w:p>
    <w:p w14:paraId="2EAED322" w14:textId="3759A10C" w:rsidR="00B448B1" w:rsidRDefault="00B448B1" w:rsidP="00670055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Ініціатор розгляду питання – депутатська </w:t>
      </w:r>
      <w:r w:rsidR="00D943BF">
        <w:rPr>
          <w:sz w:val="24"/>
          <w:szCs w:val="24"/>
        </w:rPr>
        <w:t>фракція</w:t>
      </w:r>
      <w:r w:rsidR="0080703E">
        <w:rPr>
          <w:sz w:val="24"/>
          <w:szCs w:val="24"/>
        </w:rPr>
        <w:t xml:space="preserve"> </w:t>
      </w:r>
      <w:r w:rsidR="0080703E" w:rsidRPr="0080703E">
        <w:rPr>
          <w:sz w:val="24"/>
          <w:szCs w:val="24"/>
        </w:rPr>
        <w:t>«Слуга Народу» в Сумській міській раді VIII скликання</w:t>
      </w:r>
      <w:r w:rsidR="00670055">
        <w:rPr>
          <w:sz w:val="24"/>
          <w:szCs w:val="24"/>
        </w:rPr>
        <w:t>, д</w:t>
      </w:r>
      <w:r w:rsidR="00670055" w:rsidRPr="00670055">
        <w:rPr>
          <w:sz w:val="24"/>
          <w:szCs w:val="24"/>
        </w:rPr>
        <w:t>епутатська фракція «ВО «Батьківщин</w:t>
      </w:r>
      <w:r w:rsidR="00670055">
        <w:rPr>
          <w:sz w:val="24"/>
          <w:szCs w:val="24"/>
        </w:rPr>
        <w:t>а» в Сумській міській раді VIII </w:t>
      </w:r>
      <w:r w:rsidR="00670055" w:rsidRPr="00670055">
        <w:rPr>
          <w:sz w:val="24"/>
          <w:szCs w:val="24"/>
        </w:rPr>
        <w:t>скликання</w:t>
      </w:r>
      <w:r w:rsidR="00670055">
        <w:rPr>
          <w:sz w:val="24"/>
          <w:szCs w:val="24"/>
        </w:rPr>
        <w:t>, д</w:t>
      </w:r>
      <w:r w:rsidR="00670055" w:rsidRPr="00670055">
        <w:rPr>
          <w:sz w:val="24"/>
          <w:szCs w:val="24"/>
        </w:rPr>
        <w:t>епутатська фракція «Сила і чест</w:t>
      </w:r>
      <w:r w:rsidR="00670055">
        <w:rPr>
          <w:sz w:val="24"/>
          <w:szCs w:val="24"/>
        </w:rPr>
        <w:t>ь» в Сумській міській раді VIII </w:t>
      </w:r>
      <w:r w:rsidR="00670055" w:rsidRPr="00670055">
        <w:rPr>
          <w:sz w:val="24"/>
          <w:szCs w:val="24"/>
        </w:rPr>
        <w:t>скликання</w:t>
      </w:r>
      <w:r w:rsidR="00670055">
        <w:rPr>
          <w:sz w:val="24"/>
          <w:szCs w:val="24"/>
        </w:rPr>
        <w:t xml:space="preserve">, </w:t>
      </w:r>
      <w:bookmarkStart w:id="0" w:name="_GoBack"/>
      <w:bookmarkEnd w:id="0"/>
      <w:r w:rsidR="00857EC7">
        <w:rPr>
          <w:sz w:val="24"/>
          <w:szCs w:val="24"/>
        </w:rPr>
        <w:t>д</w:t>
      </w:r>
      <w:r w:rsidR="00670055" w:rsidRPr="00670055">
        <w:rPr>
          <w:sz w:val="24"/>
          <w:szCs w:val="24"/>
        </w:rPr>
        <w:t>епутатська група «Суми» в Сумській міській раді VIII скликання</w:t>
      </w:r>
      <w:r w:rsidR="00670055">
        <w:rPr>
          <w:sz w:val="24"/>
          <w:szCs w:val="24"/>
        </w:rPr>
        <w:t>.</w:t>
      </w:r>
    </w:p>
    <w:p w14:paraId="0F94B31B" w14:textId="1059FB7A" w:rsidR="00C6074C" w:rsidRPr="009F463B" w:rsidRDefault="00C6074C" w:rsidP="00484FB9">
      <w:pPr>
        <w:jc w:val="center"/>
        <w:rPr>
          <w:b/>
          <w:sz w:val="28"/>
          <w:szCs w:val="28"/>
        </w:rPr>
      </w:pPr>
      <w:r w:rsidRPr="009F463B">
        <w:rPr>
          <w:sz w:val="24"/>
          <w:szCs w:val="24"/>
        </w:rPr>
        <w:br w:type="page"/>
      </w:r>
    </w:p>
    <w:tbl>
      <w:tblPr>
        <w:tblStyle w:val="a3"/>
        <w:tblW w:w="527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9F463B" w:rsidRPr="009F463B" w14:paraId="0CE06CC0" w14:textId="77777777" w:rsidTr="00E61BF8">
        <w:tc>
          <w:tcPr>
            <w:tcW w:w="5278" w:type="dxa"/>
          </w:tcPr>
          <w:p w14:paraId="3AF11A5B" w14:textId="2D96C064" w:rsidR="008200EA" w:rsidRPr="009F463B" w:rsidRDefault="00085190" w:rsidP="00484FB9">
            <w:pPr>
              <w:pStyle w:val="a8"/>
              <w:spacing w:before="0" w:beforeAutospacing="0" w:after="0" w:afterAutospacing="0"/>
              <w:ind w:left="34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F463B">
              <w:rPr>
                <w:sz w:val="16"/>
                <w:szCs w:val="16"/>
                <w:lang w:val="uk-UA"/>
              </w:rPr>
              <w:lastRenderedPageBreak/>
              <w:br w:type="page"/>
            </w:r>
            <w:r w:rsidR="008200EA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Додаток</w:t>
            </w:r>
          </w:p>
          <w:p w14:paraId="27F3A0BA" w14:textId="5EAE2808" w:rsidR="00CC47D4" w:rsidRPr="009F463B" w:rsidRDefault="008200EA" w:rsidP="00B14785">
            <w:pPr>
              <w:pStyle w:val="a8"/>
              <w:spacing w:before="0" w:beforeAutospacing="0" w:after="0" w:afterAutospacing="0"/>
              <w:ind w:left="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 рішення Сумської міської ради</w:t>
            </w:r>
            <w:r w:rsidR="00B14785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CC47D4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«</w:t>
            </w:r>
            <w:r w:rsidR="00D943BF" w:rsidRPr="00D943B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звернення депутатів Сумської міської ради VIII скликання щодо підтримки Плану перемоги, представленого Президентом України Володимиром Зеленським</w:t>
            </w:r>
            <w:r w:rsidR="00B448B1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»</w:t>
            </w:r>
          </w:p>
          <w:p w14:paraId="72143920" w14:textId="4EC8862A" w:rsidR="008200EA" w:rsidRPr="009F463B" w:rsidRDefault="008200EA" w:rsidP="00B448B1">
            <w:pPr>
              <w:ind w:right="34"/>
              <w:jc w:val="both"/>
              <w:rPr>
                <w:sz w:val="28"/>
                <w:szCs w:val="28"/>
              </w:rPr>
            </w:pPr>
            <w:r w:rsidRPr="009F463B">
              <w:rPr>
                <w:sz w:val="28"/>
                <w:szCs w:val="28"/>
              </w:rPr>
              <w:t>від</w:t>
            </w:r>
            <w:r w:rsidR="002F257C" w:rsidRPr="009F463B">
              <w:rPr>
                <w:sz w:val="28"/>
                <w:szCs w:val="28"/>
              </w:rPr>
              <w:t xml:space="preserve"> </w:t>
            </w:r>
            <w:r w:rsidR="00B448B1">
              <w:rPr>
                <w:sz w:val="28"/>
                <w:szCs w:val="28"/>
              </w:rPr>
              <w:t xml:space="preserve">                         </w:t>
            </w:r>
            <w:r w:rsidR="00B448B1">
              <w:rPr>
                <w:sz w:val="28"/>
                <w:szCs w:val="28"/>
                <w:lang w:val="ru-RU"/>
              </w:rPr>
              <w:t>2024</w:t>
            </w:r>
            <w:r w:rsidR="002F257C" w:rsidRPr="009F463B">
              <w:rPr>
                <w:sz w:val="28"/>
                <w:szCs w:val="28"/>
                <w:lang w:val="ru-RU"/>
              </w:rPr>
              <w:t xml:space="preserve"> </w:t>
            </w:r>
            <w:r w:rsidRPr="009F463B">
              <w:rPr>
                <w:sz w:val="28"/>
                <w:szCs w:val="28"/>
              </w:rPr>
              <w:t>року №</w:t>
            </w:r>
            <w:r w:rsidR="00B448B1">
              <w:rPr>
                <w:sz w:val="28"/>
                <w:szCs w:val="28"/>
              </w:rPr>
              <w:t xml:space="preserve"> </w:t>
            </w:r>
            <w:r w:rsidRPr="009F463B">
              <w:rPr>
                <w:sz w:val="28"/>
                <w:szCs w:val="28"/>
              </w:rPr>
              <w:t xml:space="preserve"> - МР</w:t>
            </w:r>
          </w:p>
        </w:tc>
      </w:tr>
    </w:tbl>
    <w:p w14:paraId="09E80794" w14:textId="77777777" w:rsidR="00D357E8" w:rsidRDefault="00D357E8" w:rsidP="00D357E8">
      <w:pPr>
        <w:ind w:left="3969"/>
        <w:contextualSpacing/>
        <w:rPr>
          <w:b/>
          <w:bCs/>
          <w:sz w:val="28"/>
          <w:szCs w:val="28"/>
        </w:rPr>
      </w:pPr>
    </w:p>
    <w:p w14:paraId="33DFBE76" w14:textId="0C573DBC" w:rsidR="00D357E8" w:rsidRPr="00D357E8" w:rsidRDefault="00D357E8" w:rsidP="00D357E8">
      <w:pPr>
        <w:ind w:left="3969"/>
        <w:contextualSpacing/>
        <w:rPr>
          <w:b/>
          <w:bCs/>
          <w:sz w:val="28"/>
          <w:szCs w:val="28"/>
        </w:rPr>
      </w:pPr>
      <w:r w:rsidRPr="00D357E8">
        <w:rPr>
          <w:b/>
          <w:bCs/>
          <w:sz w:val="28"/>
          <w:szCs w:val="28"/>
        </w:rPr>
        <w:t>Президенту України Володимиру Зеленському</w:t>
      </w:r>
    </w:p>
    <w:p w14:paraId="299A7B14" w14:textId="77777777" w:rsidR="00D357E8" w:rsidRPr="00D357E8" w:rsidRDefault="00D357E8" w:rsidP="00D357E8">
      <w:pPr>
        <w:contextualSpacing/>
        <w:jc w:val="center"/>
        <w:rPr>
          <w:b/>
          <w:bCs/>
          <w:sz w:val="28"/>
          <w:szCs w:val="28"/>
        </w:rPr>
      </w:pPr>
    </w:p>
    <w:p w14:paraId="0DFCD3BD" w14:textId="4DA8F159" w:rsidR="00D357E8" w:rsidRDefault="00D357E8" w:rsidP="00D357E8">
      <w:pPr>
        <w:ind w:left="3969"/>
        <w:contextualSpacing/>
        <w:jc w:val="both"/>
        <w:rPr>
          <w:b/>
          <w:bCs/>
          <w:sz w:val="28"/>
          <w:szCs w:val="28"/>
        </w:rPr>
      </w:pPr>
      <w:r w:rsidRPr="00D357E8">
        <w:rPr>
          <w:b/>
          <w:bCs/>
          <w:sz w:val="28"/>
          <w:szCs w:val="28"/>
        </w:rPr>
        <w:t>Верховна Рада України</w:t>
      </w:r>
    </w:p>
    <w:p w14:paraId="653FC1F7" w14:textId="3420EB22" w:rsidR="00D357E8" w:rsidRDefault="00D357E8" w:rsidP="00D357E8">
      <w:pPr>
        <w:ind w:left="3969"/>
        <w:contextualSpacing/>
        <w:jc w:val="both"/>
        <w:rPr>
          <w:b/>
          <w:bCs/>
          <w:sz w:val="28"/>
          <w:szCs w:val="28"/>
        </w:rPr>
      </w:pPr>
    </w:p>
    <w:p w14:paraId="4A485237" w14:textId="09F38B99" w:rsidR="006100E9" w:rsidRPr="00E61EBF" w:rsidRDefault="006100E9" w:rsidP="00D357E8">
      <w:pPr>
        <w:ind w:left="3969"/>
        <w:rPr>
          <w:b/>
          <w:color w:val="000000"/>
          <w:sz w:val="28"/>
          <w:szCs w:val="28"/>
        </w:rPr>
      </w:pPr>
      <w:proofErr w:type="spellStart"/>
      <w:r w:rsidRPr="00E61EBF">
        <w:rPr>
          <w:b/>
          <w:color w:val="000000"/>
          <w:sz w:val="28"/>
          <w:szCs w:val="28"/>
        </w:rPr>
        <w:t>Обербургомістру</w:t>
      </w:r>
      <w:proofErr w:type="spellEnd"/>
      <w:r w:rsidRPr="00E61EBF">
        <w:rPr>
          <w:b/>
          <w:color w:val="000000"/>
          <w:sz w:val="28"/>
          <w:szCs w:val="28"/>
        </w:rPr>
        <w:t xml:space="preserve"> міста </w:t>
      </w:r>
      <w:proofErr w:type="spellStart"/>
      <w:r w:rsidRPr="00E61EBF">
        <w:rPr>
          <w:b/>
          <w:color w:val="000000"/>
          <w:sz w:val="28"/>
          <w:szCs w:val="28"/>
        </w:rPr>
        <w:t>Целлє</w:t>
      </w:r>
      <w:proofErr w:type="spellEnd"/>
      <w:r w:rsidRPr="00E61EBF">
        <w:rPr>
          <w:b/>
          <w:color w:val="000000"/>
          <w:sz w:val="28"/>
          <w:szCs w:val="28"/>
        </w:rPr>
        <w:t xml:space="preserve"> д-ру </w:t>
      </w:r>
      <w:proofErr w:type="spellStart"/>
      <w:r w:rsidRPr="00E61EBF">
        <w:rPr>
          <w:b/>
          <w:color w:val="000000"/>
          <w:sz w:val="28"/>
          <w:szCs w:val="28"/>
        </w:rPr>
        <w:t>Йоргу</w:t>
      </w:r>
      <w:proofErr w:type="spellEnd"/>
      <w:r w:rsidRPr="00E61EBF">
        <w:rPr>
          <w:b/>
          <w:color w:val="000000"/>
          <w:sz w:val="28"/>
          <w:szCs w:val="28"/>
        </w:rPr>
        <w:t xml:space="preserve"> </w:t>
      </w:r>
      <w:proofErr w:type="spellStart"/>
      <w:r w:rsidRPr="00E61EBF">
        <w:rPr>
          <w:b/>
          <w:color w:val="000000"/>
          <w:sz w:val="28"/>
          <w:szCs w:val="28"/>
        </w:rPr>
        <w:t>Нігге</w:t>
      </w:r>
      <w:proofErr w:type="spellEnd"/>
    </w:p>
    <w:p w14:paraId="2A44DFC3" w14:textId="48A3D1E8" w:rsidR="00D357E8" w:rsidRPr="00C103A3" w:rsidRDefault="00D357E8" w:rsidP="00D357E8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D357E8">
        <w:rPr>
          <w:color w:val="000000"/>
          <w:sz w:val="28"/>
          <w:szCs w:val="28"/>
        </w:rPr>
        <w:t>Целлє</w:t>
      </w:r>
      <w:proofErr w:type="spellEnd"/>
      <w:r>
        <w:rPr>
          <w:color w:val="000000"/>
          <w:sz w:val="28"/>
          <w:szCs w:val="28"/>
        </w:rPr>
        <w:t>, Федеративна Республіка Ні</w:t>
      </w:r>
      <w:r w:rsidR="00F71494">
        <w:rPr>
          <w:color w:val="000000"/>
          <w:sz w:val="28"/>
          <w:szCs w:val="28"/>
        </w:rPr>
        <w:t>меччина</w:t>
      </w:r>
    </w:p>
    <w:p w14:paraId="176E0A10" w14:textId="218E5054" w:rsidR="00D357E8" w:rsidRDefault="00D357E8" w:rsidP="00D357E8">
      <w:pPr>
        <w:ind w:left="3969"/>
        <w:rPr>
          <w:color w:val="000000"/>
          <w:sz w:val="28"/>
          <w:szCs w:val="28"/>
        </w:rPr>
      </w:pPr>
    </w:p>
    <w:p w14:paraId="72E8D4BC" w14:textId="5D5851ED" w:rsidR="00052CD0" w:rsidRDefault="00052CD0" w:rsidP="00D357E8">
      <w:pPr>
        <w:ind w:left="3969"/>
        <w:rPr>
          <w:b/>
          <w:bCs/>
          <w:sz w:val="28"/>
          <w:szCs w:val="24"/>
          <w:shd w:val="clear" w:color="auto" w:fill="FFFFFF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міста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Враца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пан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Калін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Каменов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</w:p>
    <w:p w14:paraId="05F83DD7" w14:textId="2602A5B5" w:rsidR="00D357E8" w:rsidRPr="00C103A3" w:rsidRDefault="00D357E8" w:rsidP="00D357E8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D357E8">
        <w:rPr>
          <w:color w:val="000000"/>
          <w:sz w:val="28"/>
          <w:szCs w:val="28"/>
        </w:rPr>
        <w:t>Враца</w:t>
      </w:r>
      <w:proofErr w:type="spellEnd"/>
      <w:r>
        <w:rPr>
          <w:color w:val="000000"/>
          <w:sz w:val="28"/>
          <w:szCs w:val="28"/>
        </w:rPr>
        <w:t xml:space="preserve">, </w:t>
      </w:r>
      <w:r w:rsidR="00F71494">
        <w:rPr>
          <w:color w:val="000000"/>
          <w:sz w:val="28"/>
          <w:szCs w:val="28"/>
        </w:rPr>
        <w:t xml:space="preserve">Республіка </w:t>
      </w:r>
      <w:r>
        <w:rPr>
          <w:color w:val="000000"/>
          <w:sz w:val="28"/>
          <w:szCs w:val="28"/>
        </w:rPr>
        <w:t>Болгарія</w:t>
      </w:r>
    </w:p>
    <w:p w14:paraId="730F18CB" w14:textId="77777777" w:rsidR="00D357E8" w:rsidRPr="000B62F1" w:rsidRDefault="00D357E8" w:rsidP="00D357E8">
      <w:pPr>
        <w:ind w:left="3969"/>
        <w:jc w:val="both"/>
        <w:rPr>
          <w:i/>
          <w:sz w:val="24"/>
          <w:szCs w:val="24"/>
        </w:rPr>
      </w:pPr>
    </w:p>
    <w:p w14:paraId="5E280CD4" w14:textId="7C7E8245" w:rsidR="00D357E8" w:rsidRPr="00011692" w:rsidRDefault="00052CD0" w:rsidP="00D357E8">
      <w:pPr>
        <w:ind w:left="3969"/>
        <w:rPr>
          <w:b/>
          <w:sz w:val="28"/>
          <w:szCs w:val="24"/>
        </w:rPr>
      </w:pPr>
      <w:r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>
        <w:rPr>
          <w:b/>
          <w:sz w:val="28"/>
          <w:szCs w:val="24"/>
        </w:rPr>
        <w:t xml:space="preserve"> міста </w:t>
      </w:r>
      <w:proofErr w:type="spellStart"/>
      <w:r>
        <w:rPr>
          <w:b/>
          <w:sz w:val="28"/>
          <w:szCs w:val="24"/>
        </w:rPr>
        <w:t>Гож</w:t>
      </w:r>
      <w:r w:rsidR="00F71494">
        <w:rPr>
          <w:b/>
          <w:sz w:val="28"/>
          <w:szCs w:val="24"/>
        </w:rPr>
        <w:t>ув-Вели</w:t>
      </w:r>
      <w:r w:rsidRPr="00052CD0">
        <w:rPr>
          <w:b/>
          <w:sz w:val="28"/>
          <w:szCs w:val="24"/>
        </w:rPr>
        <w:t>копольський</w:t>
      </w:r>
      <w:proofErr w:type="spellEnd"/>
      <w:r w:rsidRPr="00052CD0">
        <w:rPr>
          <w:b/>
          <w:sz w:val="28"/>
          <w:szCs w:val="24"/>
        </w:rPr>
        <w:t xml:space="preserve"> пан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Яцек</w:t>
      </w:r>
      <w:r w:rsidR="00E61EBF">
        <w:rPr>
          <w:b/>
          <w:sz w:val="28"/>
          <w:szCs w:val="24"/>
        </w:rPr>
        <w:t>у</w:t>
      </w:r>
      <w:proofErr w:type="spellEnd"/>
      <w:r w:rsidR="00E61EBF">
        <w:rPr>
          <w:b/>
          <w:sz w:val="28"/>
          <w:szCs w:val="24"/>
        </w:rPr>
        <w:t xml:space="preserve"> </w:t>
      </w:r>
      <w:proofErr w:type="spellStart"/>
      <w:r w:rsidR="00E61EBF">
        <w:rPr>
          <w:b/>
          <w:sz w:val="28"/>
          <w:szCs w:val="24"/>
        </w:rPr>
        <w:t>Войціцькому</w:t>
      </w:r>
      <w:proofErr w:type="spellEnd"/>
    </w:p>
    <w:p w14:paraId="50F27EBD" w14:textId="20F26602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Гожув-Вели</w:t>
      </w:r>
      <w:r w:rsidRPr="00011692">
        <w:rPr>
          <w:color w:val="000000"/>
          <w:sz w:val="28"/>
          <w:szCs w:val="28"/>
        </w:rPr>
        <w:t>копольський</w:t>
      </w:r>
      <w:proofErr w:type="spellEnd"/>
      <w:r w:rsidRPr="00C103A3">
        <w:rPr>
          <w:color w:val="000000"/>
          <w:sz w:val="28"/>
          <w:szCs w:val="28"/>
        </w:rPr>
        <w:t xml:space="preserve">, Республіка </w:t>
      </w:r>
      <w:r>
        <w:rPr>
          <w:color w:val="000000"/>
          <w:sz w:val="28"/>
          <w:szCs w:val="28"/>
        </w:rPr>
        <w:t>Польща</w:t>
      </w:r>
    </w:p>
    <w:p w14:paraId="78EEC3E6" w14:textId="77777777" w:rsidR="00011692" w:rsidRPr="000B62F1" w:rsidRDefault="00011692" w:rsidP="00D357E8">
      <w:pPr>
        <w:ind w:left="3969"/>
        <w:rPr>
          <w:i/>
          <w:sz w:val="24"/>
          <w:szCs w:val="24"/>
        </w:rPr>
      </w:pPr>
    </w:p>
    <w:p w14:paraId="3FDE35D7" w14:textId="43183387" w:rsidR="00011692" w:rsidRDefault="00052CD0" w:rsidP="00D357E8">
      <w:pPr>
        <w:ind w:left="3969"/>
        <w:jc w:val="both"/>
        <w:rPr>
          <w:b/>
          <w:sz w:val="28"/>
          <w:szCs w:val="24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міста Люблін пан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Кшиштоф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Жук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="00011692">
        <w:rPr>
          <w:b/>
          <w:sz w:val="28"/>
          <w:szCs w:val="24"/>
        </w:rPr>
        <w:t xml:space="preserve"> </w:t>
      </w:r>
    </w:p>
    <w:p w14:paraId="72353EF5" w14:textId="77777777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r w:rsidRPr="00011692">
        <w:rPr>
          <w:color w:val="000000"/>
          <w:sz w:val="28"/>
          <w:szCs w:val="28"/>
        </w:rPr>
        <w:t>Люблін</w:t>
      </w:r>
      <w:r>
        <w:rPr>
          <w:color w:val="000000"/>
          <w:sz w:val="28"/>
          <w:szCs w:val="28"/>
        </w:rPr>
        <w:t>, Республіка Польща</w:t>
      </w:r>
    </w:p>
    <w:p w14:paraId="3C01F3DF" w14:textId="77777777" w:rsidR="00011692" w:rsidRPr="000B62F1" w:rsidRDefault="00011692" w:rsidP="00D357E8">
      <w:pPr>
        <w:ind w:left="3969"/>
        <w:jc w:val="both"/>
        <w:rPr>
          <w:i/>
          <w:sz w:val="24"/>
          <w:szCs w:val="24"/>
        </w:rPr>
      </w:pPr>
    </w:p>
    <w:p w14:paraId="28C406B9" w14:textId="2AF2D951" w:rsidR="00D357E8" w:rsidRPr="00011692" w:rsidRDefault="00052CD0" w:rsidP="00D357E8">
      <w:pPr>
        <w:ind w:left="3969"/>
        <w:rPr>
          <w:b/>
          <w:sz w:val="28"/>
          <w:szCs w:val="24"/>
        </w:rPr>
      </w:pPr>
      <w:r w:rsidRPr="00052CD0"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міста </w:t>
      </w:r>
      <w:proofErr w:type="spellStart"/>
      <w:r w:rsidRPr="00052CD0">
        <w:rPr>
          <w:b/>
          <w:sz w:val="28"/>
          <w:szCs w:val="24"/>
        </w:rPr>
        <w:t>Банська</w:t>
      </w:r>
      <w:proofErr w:type="spellEnd"/>
      <w:r w:rsidRPr="00052CD0">
        <w:rPr>
          <w:b/>
          <w:sz w:val="28"/>
          <w:szCs w:val="24"/>
        </w:rPr>
        <w:t xml:space="preserve"> Бистриця пан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Ян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Носко</w:t>
      </w:r>
      <w:proofErr w:type="spellEnd"/>
    </w:p>
    <w:p w14:paraId="797DA682" w14:textId="19C75742" w:rsidR="00011692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011692">
        <w:rPr>
          <w:color w:val="000000"/>
          <w:sz w:val="28"/>
          <w:szCs w:val="28"/>
        </w:rPr>
        <w:t>Банська</w:t>
      </w:r>
      <w:proofErr w:type="spellEnd"/>
      <w:r w:rsidRPr="00011692">
        <w:rPr>
          <w:color w:val="000000"/>
          <w:sz w:val="28"/>
          <w:szCs w:val="28"/>
        </w:rPr>
        <w:t xml:space="preserve"> Бистриця</w:t>
      </w:r>
      <w:r w:rsidRPr="00C103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Словацька Республіка</w:t>
      </w:r>
      <w:r w:rsidRPr="00C103A3">
        <w:rPr>
          <w:color w:val="000000"/>
          <w:sz w:val="28"/>
          <w:szCs w:val="28"/>
        </w:rPr>
        <w:t xml:space="preserve"> </w:t>
      </w:r>
    </w:p>
    <w:p w14:paraId="0F6B2BDD" w14:textId="77777777" w:rsidR="001359FF" w:rsidRPr="00C103A3" w:rsidRDefault="001359FF" w:rsidP="00011692">
      <w:pPr>
        <w:ind w:left="3969"/>
        <w:rPr>
          <w:color w:val="000000"/>
          <w:sz w:val="28"/>
          <w:szCs w:val="28"/>
        </w:rPr>
      </w:pPr>
    </w:p>
    <w:p w14:paraId="721B40B5" w14:textId="16151DC0" w:rsidR="00052CD0" w:rsidRDefault="00052CD0" w:rsidP="00011692">
      <w:pPr>
        <w:ind w:left="3969"/>
        <w:rPr>
          <w:rFonts w:eastAsia="Arial Unicode MS"/>
          <w:b/>
          <w:sz w:val="28"/>
          <w:szCs w:val="24"/>
          <w:lang w:val="ru-RU"/>
        </w:rPr>
      </w:pPr>
      <w:r w:rsidRPr="00052CD0">
        <w:rPr>
          <w:rFonts w:eastAsia="Arial Unicode MS"/>
          <w:b/>
          <w:sz w:val="28"/>
          <w:szCs w:val="24"/>
          <w:lang w:val="ru-RU"/>
        </w:rPr>
        <w:t>Мер</w:t>
      </w:r>
      <w:r w:rsidR="00E61EBF">
        <w:rPr>
          <w:rFonts w:eastAsia="Arial Unicode MS"/>
          <w:b/>
          <w:sz w:val="28"/>
          <w:szCs w:val="24"/>
          <w:lang w:val="ru-RU"/>
        </w:rPr>
        <w:t>у</w:t>
      </w:r>
      <w:r w:rsidRPr="00052CD0">
        <w:rPr>
          <w:rFonts w:eastAsia="Arial Unicode MS"/>
          <w:b/>
          <w:sz w:val="28"/>
          <w:szCs w:val="24"/>
          <w:lang w:val="ru-RU"/>
        </w:rPr>
        <w:t xml:space="preserve"> </w:t>
      </w:r>
      <w:r>
        <w:rPr>
          <w:rFonts w:eastAsia="Arial Unicode MS"/>
          <w:b/>
          <w:sz w:val="28"/>
          <w:szCs w:val="24"/>
        </w:rPr>
        <w:t xml:space="preserve">міста </w:t>
      </w:r>
      <w:proofErr w:type="spellStart"/>
      <w:r w:rsidRPr="00052CD0">
        <w:rPr>
          <w:rFonts w:eastAsia="Arial Unicode MS"/>
          <w:b/>
          <w:sz w:val="28"/>
          <w:szCs w:val="24"/>
          <w:lang w:val="ru-RU"/>
        </w:rPr>
        <w:t>Коїмбр</w:t>
      </w:r>
      <w:proofErr w:type="spellEnd"/>
      <w:r>
        <w:rPr>
          <w:rFonts w:eastAsia="Arial Unicode MS"/>
          <w:b/>
          <w:sz w:val="28"/>
          <w:szCs w:val="24"/>
        </w:rPr>
        <w:t>а</w:t>
      </w:r>
      <w:r w:rsidR="00E61EBF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="00E61EBF">
        <w:rPr>
          <w:rFonts w:eastAsia="Arial Unicode MS"/>
          <w:b/>
          <w:sz w:val="28"/>
          <w:szCs w:val="24"/>
          <w:lang w:val="ru-RU"/>
        </w:rPr>
        <w:t>Жозе</w:t>
      </w:r>
      <w:proofErr w:type="spellEnd"/>
      <w:r w:rsidR="00E61EBF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="00E61EBF">
        <w:rPr>
          <w:rFonts w:eastAsia="Arial Unicode MS"/>
          <w:b/>
          <w:sz w:val="28"/>
          <w:szCs w:val="24"/>
          <w:lang w:val="ru-RU"/>
        </w:rPr>
        <w:t>Мануелю</w:t>
      </w:r>
      <w:proofErr w:type="spellEnd"/>
      <w:r w:rsidRPr="00052CD0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Pr="00052CD0">
        <w:rPr>
          <w:rFonts w:eastAsia="Arial Unicode MS"/>
          <w:b/>
          <w:sz w:val="28"/>
          <w:szCs w:val="24"/>
          <w:lang w:val="ru-RU"/>
        </w:rPr>
        <w:t>Сілва</w:t>
      </w:r>
      <w:proofErr w:type="spellEnd"/>
    </w:p>
    <w:p w14:paraId="3F07255C" w14:textId="0F061AEA" w:rsidR="00011692" w:rsidRDefault="00011692" w:rsidP="00011692">
      <w:pPr>
        <w:ind w:left="3969"/>
        <w:rPr>
          <w:b/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Коїмбра</w:t>
      </w:r>
      <w:proofErr w:type="spellEnd"/>
      <w:r w:rsidR="00F71494">
        <w:rPr>
          <w:color w:val="000000"/>
          <w:sz w:val="28"/>
          <w:szCs w:val="28"/>
        </w:rPr>
        <w:t>, Португальська Республіка</w:t>
      </w:r>
    </w:p>
    <w:p w14:paraId="2DE1C6F7" w14:textId="77777777" w:rsidR="00011692" w:rsidRPr="004774D1" w:rsidRDefault="00011692" w:rsidP="00D357E8">
      <w:pPr>
        <w:ind w:left="3969"/>
        <w:rPr>
          <w:rFonts w:eastAsia="Arial Unicode MS"/>
          <w:i/>
          <w:sz w:val="24"/>
          <w:szCs w:val="24"/>
          <w:u w:val="single"/>
        </w:rPr>
      </w:pPr>
    </w:p>
    <w:p w14:paraId="227641FA" w14:textId="7AB2ECAA" w:rsidR="00D357E8" w:rsidRPr="00011692" w:rsidRDefault="00052CD0" w:rsidP="00D357E8">
      <w:pPr>
        <w:ind w:left="3969"/>
        <w:rPr>
          <w:b/>
          <w:sz w:val="28"/>
          <w:szCs w:val="24"/>
        </w:rPr>
      </w:pPr>
      <w:r w:rsidRPr="00052CD0"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Мажейкяйського</w:t>
      </w:r>
      <w:proofErr w:type="spellEnd"/>
      <w:r w:rsidRPr="00052CD0">
        <w:rPr>
          <w:b/>
          <w:sz w:val="28"/>
          <w:szCs w:val="24"/>
        </w:rPr>
        <w:t xml:space="preserve"> ра</w:t>
      </w:r>
      <w:r w:rsidR="00E61EBF">
        <w:rPr>
          <w:b/>
          <w:sz w:val="28"/>
          <w:szCs w:val="24"/>
        </w:rPr>
        <w:t>йонного самоврядування пані Руті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Матулайтене</w:t>
      </w:r>
      <w:proofErr w:type="spellEnd"/>
    </w:p>
    <w:p w14:paraId="241C30A8" w14:textId="4482B0BF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Ма</w:t>
      </w:r>
      <w:r w:rsidRPr="00011692">
        <w:rPr>
          <w:color w:val="000000"/>
          <w:sz w:val="28"/>
          <w:szCs w:val="28"/>
        </w:rPr>
        <w:t>жейкяй</w:t>
      </w:r>
      <w:proofErr w:type="spellEnd"/>
      <w:r w:rsidRPr="000116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Литовська Республіка</w:t>
      </w:r>
    </w:p>
    <w:p w14:paraId="0DE71739" w14:textId="77777777" w:rsidR="00011692" w:rsidRPr="00C103A3" w:rsidRDefault="00011692" w:rsidP="00D357E8">
      <w:pPr>
        <w:ind w:left="3969"/>
        <w:rPr>
          <w:i/>
          <w:color w:val="000000"/>
          <w:sz w:val="24"/>
          <w:szCs w:val="24"/>
        </w:rPr>
      </w:pPr>
    </w:p>
    <w:p w14:paraId="1569C2A2" w14:textId="0D77DA82" w:rsidR="00D357E8" w:rsidRPr="00D629C9" w:rsidRDefault="00052CD0" w:rsidP="00D357E8">
      <w:pPr>
        <w:ind w:left="3969"/>
        <w:jc w:val="both"/>
        <w:rPr>
          <w:b/>
          <w:bCs/>
          <w:sz w:val="28"/>
          <w:szCs w:val="24"/>
          <w:shd w:val="clear" w:color="auto" w:fill="FFFFFF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="00F71494">
        <w:rPr>
          <w:b/>
          <w:bCs/>
          <w:sz w:val="28"/>
          <w:szCs w:val="24"/>
          <w:shd w:val="clear" w:color="auto" w:fill="FFFFFF"/>
        </w:rPr>
        <w:t xml:space="preserve"> міста </w:t>
      </w:r>
      <w:proofErr w:type="spellStart"/>
      <w:r w:rsidR="00F71494">
        <w:rPr>
          <w:b/>
          <w:bCs/>
          <w:sz w:val="28"/>
          <w:szCs w:val="24"/>
          <w:shd w:val="clear" w:color="auto" w:fill="FFFFFF"/>
        </w:rPr>
        <w:t>Ха</w:t>
      </w:r>
      <w:r w:rsidRPr="00052CD0">
        <w:rPr>
          <w:b/>
          <w:bCs/>
          <w:sz w:val="28"/>
          <w:szCs w:val="24"/>
          <w:shd w:val="clear" w:color="auto" w:fill="FFFFFF"/>
        </w:rPr>
        <w:t>меенлінна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Оллі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Пойко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Парвіайнен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</w:p>
    <w:p w14:paraId="7F38FC6A" w14:textId="4B19C48A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Ха</w:t>
      </w:r>
      <w:r w:rsidRPr="00011692">
        <w:rPr>
          <w:color w:val="000000"/>
          <w:sz w:val="28"/>
          <w:szCs w:val="28"/>
        </w:rPr>
        <w:t>меенлінна</w:t>
      </w:r>
      <w:proofErr w:type="spellEnd"/>
      <w:r w:rsidR="00F71494">
        <w:rPr>
          <w:color w:val="000000"/>
          <w:sz w:val="28"/>
          <w:szCs w:val="28"/>
        </w:rPr>
        <w:t>, Фінляндська Республіка</w:t>
      </w:r>
    </w:p>
    <w:p w14:paraId="2E22919D" w14:textId="1D7E6932" w:rsidR="00011692" w:rsidRDefault="00011692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15966794" w14:textId="21143C5E" w:rsidR="001359FF" w:rsidRDefault="001359FF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205C9A1F" w14:textId="1B91650A" w:rsidR="00052CD0" w:rsidRDefault="00052CD0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33DDF8F1" w14:textId="65A3F3E4" w:rsidR="00052CD0" w:rsidRDefault="00052CD0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7C3CA60D" w14:textId="1949A3BB" w:rsidR="00D943BF" w:rsidRPr="009A7402" w:rsidRDefault="00D943BF" w:rsidP="00D943BF">
      <w:pPr>
        <w:contextualSpacing/>
        <w:jc w:val="center"/>
        <w:rPr>
          <w:b/>
          <w:bCs/>
          <w:sz w:val="28"/>
          <w:szCs w:val="28"/>
        </w:rPr>
      </w:pPr>
      <w:r w:rsidRPr="009A7402">
        <w:rPr>
          <w:b/>
          <w:bCs/>
          <w:sz w:val="28"/>
          <w:szCs w:val="28"/>
        </w:rPr>
        <w:lastRenderedPageBreak/>
        <w:t>ЗВЕРНЕННЯ</w:t>
      </w:r>
    </w:p>
    <w:p w14:paraId="3DBB304B" w14:textId="77777777" w:rsidR="00D943BF" w:rsidRDefault="00D943BF" w:rsidP="00D943B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депутатів Сумської міської ради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14:paraId="5138728E" w14:textId="77777777" w:rsidR="00D943BF" w:rsidRDefault="00D943BF" w:rsidP="00D943BF">
      <w:pPr>
        <w:contextualSpacing/>
        <w:jc w:val="center"/>
        <w:rPr>
          <w:b/>
          <w:bCs/>
          <w:sz w:val="28"/>
          <w:szCs w:val="28"/>
        </w:rPr>
      </w:pPr>
      <w:r w:rsidRPr="009A7402">
        <w:rPr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b/>
          <w:bCs/>
          <w:sz w:val="28"/>
          <w:szCs w:val="28"/>
        </w:rPr>
        <w:t>підтримки</w:t>
      </w:r>
      <w:r>
        <w:rPr>
          <w:b/>
          <w:bCs/>
          <w:sz w:val="28"/>
          <w:szCs w:val="28"/>
        </w:rPr>
        <w:t xml:space="preserve"> </w:t>
      </w:r>
      <w:r w:rsidRPr="009A7402">
        <w:rPr>
          <w:b/>
          <w:bCs/>
          <w:sz w:val="28"/>
          <w:szCs w:val="28"/>
        </w:rPr>
        <w:t xml:space="preserve">Плану </w:t>
      </w:r>
      <w:r>
        <w:rPr>
          <w:b/>
          <w:bCs/>
          <w:sz w:val="28"/>
          <w:szCs w:val="28"/>
        </w:rPr>
        <w:t>п</w:t>
      </w:r>
      <w:r w:rsidRPr="009A7402">
        <w:rPr>
          <w:b/>
          <w:bCs/>
          <w:sz w:val="28"/>
          <w:szCs w:val="28"/>
        </w:rPr>
        <w:t>еремоги</w:t>
      </w:r>
      <w:r>
        <w:rPr>
          <w:b/>
          <w:bCs/>
          <w:sz w:val="28"/>
          <w:szCs w:val="28"/>
        </w:rPr>
        <w:t xml:space="preserve">, </w:t>
      </w:r>
    </w:p>
    <w:p w14:paraId="7D8F8C19" w14:textId="77777777" w:rsidR="00D943BF" w:rsidRPr="009A7402" w:rsidRDefault="00D943BF" w:rsidP="00D943B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представленого</w:t>
      </w:r>
      <w:r w:rsidRPr="009A74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Президентом України Володимиром Зеленським</w:t>
      </w:r>
    </w:p>
    <w:p w14:paraId="06FE851C" w14:textId="77777777" w:rsidR="00D943BF" w:rsidRDefault="00D943BF" w:rsidP="00D943BF">
      <w:pPr>
        <w:contextualSpacing/>
        <w:jc w:val="both"/>
        <w:rPr>
          <w:sz w:val="28"/>
          <w:szCs w:val="28"/>
        </w:rPr>
      </w:pPr>
    </w:p>
    <w:p w14:paraId="6D45378B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</w:t>
      </w:r>
      <w:r>
        <w:rPr>
          <w:sz w:val="28"/>
          <w:szCs w:val="28"/>
        </w:rPr>
        <w:t xml:space="preserve"> та традиції</w:t>
      </w:r>
      <w:r w:rsidRPr="00A834DF">
        <w:rPr>
          <w:sz w:val="28"/>
          <w:szCs w:val="28"/>
        </w:rPr>
        <w:t>, незалежність своєї держави.</w:t>
      </w:r>
    </w:p>
    <w:p w14:paraId="1370CE6D" w14:textId="47B25BF9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План перемоги, представлений Президентом України Володимиром Зеленським у Верховній Раді</w:t>
      </w:r>
      <w:r>
        <w:rPr>
          <w:sz w:val="28"/>
          <w:szCs w:val="28"/>
        </w:rPr>
        <w:t xml:space="preserve"> України,</w:t>
      </w:r>
      <w:r w:rsidRPr="00AD012C">
        <w:rPr>
          <w:sz w:val="28"/>
          <w:szCs w:val="28"/>
        </w:rPr>
        <w:t xml:space="preserve"> </w:t>
      </w:r>
      <w:r w:rsidRPr="00CE79BE">
        <w:rPr>
          <w:sz w:val="28"/>
          <w:szCs w:val="28"/>
        </w:rPr>
        <w:t>США</w:t>
      </w:r>
      <w:r>
        <w:rPr>
          <w:sz w:val="28"/>
          <w:szCs w:val="28"/>
        </w:rPr>
        <w:t xml:space="preserve">, європейських країнах, які є найважливішими союзниками України, на засіданні Європейської ради, </w:t>
      </w:r>
      <w:r w:rsidRPr="00A834DF">
        <w:rPr>
          <w:sz w:val="28"/>
          <w:szCs w:val="28"/>
        </w:rPr>
        <w:t xml:space="preserve">– це </w:t>
      </w:r>
      <w:r w:rsidRPr="00CE79BE">
        <w:rPr>
          <w:sz w:val="28"/>
          <w:szCs w:val="28"/>
        </w:rPr>
        <w:t xml:space="preserve">перелік заходів, </w:t>
      </w:r>
      <w:r w:rsidRPr="00A834DF">
        <w:rPr>
          <w:sz w:val="28"/>
          <w:szCs w:val="28"/>
        </w:rPr>
        <w:t xml:space="preserve">рішучих кроків, </w:t>
      </w:r>
      <w:r w:rsidRPr="00CE79BE">
        <w:rPr>
          <w:sz w:val="28"/>
          <w:szCs w:val="28"/>
        </w:rPr>
        <w:t>які</w:t>
      </w:r>
      <w:r w:rsidRPr="00A834DF">
        <w:rPr>
          <w:sz w:val="28"/>
          <w:szCs w:val="28"/>
        </w:rPr>
        <w:t xml:space="preserve"> мають переломити хід війни, що триває в Україні майже 11 років. Це План </w:t>
      </w:r>
      <w:r>
        <w:rPr>
          <w:sz w:val="28"/>
          <w:szCs w:val="28"/>
        </w:rPr>
        <w:t>п</w:t>
      </w:r>
      <w:r w:rsidRPr="00A834DF">
        <w:rPr>
          <w:sz w:val="28"/>
          <w:szCs w:val="28"/>
        </w:rPr>
        <w:t xml:space="preserve">еремоги для України і план надійної стабільності для інших країн Європи. </w:t>
      </w:r>
    </w:p>
    <w:p w14:paraId="69ABFA0C" w14:textId="77777777" w:rsidR="00D943BF" w:rsidRPr="00A834DF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Усі </w:t>
      </w:r>
      <w:r>
        <w:rPr>
          <w:sz w:val="28"/>
          <w:szCs w:val="28"/>
        </w:rPr>
        <w:t>п’ять</w:t>
      </w:r>
      <w:r w:rsidRPr="00A834DF">
        <w:rPr>
          <w:sz w:val="28"/>
          <w:szCs w:val="28"/>
        </w:rPr>
        <w:t xml:space="preserve"> пунктів плану</w:t>
      </w:r>
      <w:r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>є надзвичайно важливими.</w:t>
      </w:r>
    </w:p>
    <w:p w14:paraId="05A47F05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A834DF">
        <w:rPr>
          <w:sz w:val="28"/>
          <w:szCs w:val="28"/>
        </w:rPr>
        <w:t>безпекових</w:t>
      </w:r>
      <w:proofErr w:type="spellEnd"/>
      <w:r w:rsidRPr="00A834DF">
        <w:rPr>
          <w:sz w:val="28"/>
          <w:szCs w:val="28"/>
        </w:rPr>
        <w:t xml:space="preserve"> аспектів</w:t>
      </w:r>
      <w:r>
        <w:rPr>
          <w:sz w:val="28"/>
          <w:szCs w:val="28"/>
        </w:rPr>
        <w:t>.</w:t>
      </w:r>
      <w:r w:rsidRPr="00A834DF">
        <w:rPr>
          <w:sz w:val="28"/>
          <w:szCs w:val="28"/>
        </w:rPr>
        <w:t xml:space="preserve"> </w:t>
      </w:r>
    </w:p>
    <w:p w14:paraId="12A9A26F" w14:textId="1069BF0D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Українці довели, що можуть захищати с</w:t>
      </w:r>
      <w:r>
        <w:rPr>
          <w:sz w:val="28"/>
          <w:szCs w:val="28"/>
        </w:rPr>
        <w:t xml:space="preserve">ебе та інші демократичні нації. </w:t>
      </w:r>
      <w:r w:rsidRPr="00A834DF">
        <w:rPr>
          <w:sz w:val="28"/>
          <w:szCs w:val="28"/>
        </w:rPr>
        <w:t>Для України питанн</w:t>
      </w:r>
      <w:r>
        <w:rPr>
          <w:sz w:val="28"/>
          <w:szCs w:val="28"/>
        </w:rPr>
        <w:t>я</w:t>
      </w:r>
      <w:r w:rsidRPr="00A834DF">
        <w:rPr>
          <w:sz w:val="28"/>
          <w:szCs w:val="28"/>
        </w:rPr>
        <w:t xml:space="preserve"> вступу до НАТО означає майбутнє</w:t>
      </w:r>
      <w:r>
        <w:rPr>
          <w:sz w:val="28"/>
          <w:szCs w:val="28"/>
        </w:rPr>
        <w:t>,</w:t>
      </w:r>
      <w:r w:rsidRPr="00A834DF">
        <w:rPr>
          <w:sz w:val="28"/>
          <w:szCs w:val="28"/>
        </w:rPr>
        <w:t xml:space="preserve"> </w:t>
      </w:r>
      <w:proofErr w:type="spellStart"/>
      <w:r w:rsidRPr="00A834DF">
        <w:rPr>
          <w:sz w:val="28"/>
          <w:szCs w:val="28"/>
        </w:rPr>
        <w:t>пов</w:t>
      </w:r>
      <w:proofErr w:type="spellEnd"/>
      <w:r w:rsidRPr="00F373AD">
        <w:rPr>
          <w:sz w:val="28"/>
          <w:szCs w:val="28"/>
          <w:lang w:val="ru-RU"/>
        </w:rPr>
        <w:t>’</w:t>
      </w:r>
      <w:proofErr w:type="spellStart"/>
      <w:r w:rsidRPr="00A834DF">
        <w:rPr>
          <w:sz w:val="28"/>
          <w:szCs w:val="28"/>
        </w:rPr>
        <w:t>язане</w:t>
      </w:r>
      <w:proofErr w:type="spellEnd"/>
      <w:r w:rsidRPr="00A834DF">
        <w:rPr>
          <w:sz w:val="28"/>
          <w:szCs w:val="28"/>
        </w:rPr>
        <w:t xml:space="preserve"> з євроінтеграцією та утвердженням демократії. </w:t>
      </w:r>
    </w:p>
    <w:p w14:paraId="10C937F8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1274EF0D" w14:textId="77777777" w:rsidR="00D943BF" w:rsidRPr="006E0034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Третій пункт Плану передбачає</w:t>
      </w:r>
      <w:r w:rsidRPr="006E0034">
        <w:rPr>
          <w:sz w:val="28"/>
          <w:szCs w:val="28"/>
        </w:rPr>
        <w:t xml:space="preserve"> розмі</w:t>
      </w:r>
      <w:r w:rsidRPr="00A834DF">
        <w:rPr>
          <w:sz w:val="28"/>
          <w:szCs w:val="28"/>
        </w:rPr>
        <w:t>щення</w:t>
      </w:r>
      <w:r w:rsidRPr="006E0034">
        <w:rPr>
          <w:sz w:val="28"/>
          <w:szCs w:val="28"/>
        </w:rPr>
        <w:t xml:space="preserve"> на території</w:t>
      </w:r>
      <w:r w:rsidRPr="00A834DF">
        <w:rPr>
          <w:sz w:val="28"/>
          <w:szCs w:val="28"/>
        </w:rPr>
        <w:t xml:space="preserve"> України </w:t>
      </w:r>
      <w:r w:rsidRPr="006E0034">
        <w:rPr>
          <w:sz w:val="28"/>
          <w:szCs w:val="28"/>
        </w:rPr>
        <w:t>комплексн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неядерн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стратегічн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пакет</w:t>
      </w:r>
      <w:r w:rsidRPr="00A834DF">
        <w:rPr>
          <w:sz w:val="28"/>
          <w:szCs w:val="28"/>
        </w:rPr>
        <w:t>у</w:t>
      </w:r>
      <w:r w:rsidRPr="006E0034">
        <w:rPr>
          <w:sz w:val="28"/>
          <w:szCs w:val="28"/>
        </w:rPr>
        <w:t xml:space="preserve"> стримування, який буде достатнім для захисту країни від будь-якої воєнної загрози з боку </w:t>
      </w:r>
      <w:r w:rsidRPr="00A834DF">
        <w:rPr>
          <w:sz w:val="28"/>
          <w:szCs w:val="28"/>
        </w:rPr>
        <w:t>агресора</w:t>
      </w:r>
      <w:r w:rsidRPr="006E0034">
        <w:rPr>
          <w:sz w:val="28"/>
          <w:szCs w:val="28"/>
        </w:rPr>
        <w:t>.</w:t>
      </w:r>
    </w:p>
    <w:p w14:paraId="2B0383EA" w14:textId="77777777" w:rsidR="00D943BF" w:rsidRPr="006E0034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Потенціал України у виробництві енергії та продовольства є стратегічним важелем у цій війні, що робить важливим четвертий пункт Плану, </w:t>
      </w:r>
      <w:r>
        <w:rPr>
          <w:sz w:val="28"/>
          <w:szCs w:val="28"/>
        </w:rPr>
        <w:t>який</w:t>
      </w:r>
      <w:r w:rsidRPr="00A834DF">
        <w:rPr>
          <w:sz w:val="28"/>
          <w:szCs w:val="28"/>
        </w:rPr>
        <w:t xml:space="preserve"> базується на спільному </w:t>
      </w:r>
      <w:r w:rsidRPr="00BE35B1">
        <w:rPr>
          <w:sz w:val="28"/>
          <w:szCs w:val="28"/>
        </w:rPr>
        <w:t>з стратегічними партнерами</w:t>
      </w:r>
      <w:r w:rsidRPr="006E0034">
        <w:rPr>
          <w:sz w:val="28"/>
          <w:szCs w:val="28"/>
        </w:rPr>
        <w:t xml:space="preserve"> захист</w:t>
      </w:r>
      <w:r w:rsidRPr="00BE35B1">
        <w:rPr>
          <w:sz w:val="28"/>
          <w:szCs w:val="28"/>
        </w:rPr>
        <w:t>і</w:t>
      </w:r>
      <w:r w:rsidRPr="006E0034">
        <w:rPr>
          <w:sz w:val="28"/>
          <w:szCs w:val="28"/>
        </w:rPr>
        <w:t xml:space="preserve"> наявних у країні критичних ресурсів, спільного інвестування та використання відповідного економічного потенціалу.</w:t>
      </w:r>
    </w:p>
    <w:p w14:paraId="40E878B5" w14:textId="77777777" w:rsidR="00D943BF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E0034">
        <w:rPr>
          <w:sz w:val="28"/>
          <w:szCs w:val="28"/>
        </w:rPr>
        <w:t>П’ятий пункт</w:t>
      </w:r>
      <w:r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 xml:space="preserve">– </w:t>
      </w:r>
      <w:proofErr w:type="spellStart"/>
      <w:r w:rsidRPr="006E0034">
        <w:rPr>
          <w:sz w:val="28"/>
          <w:szCs w:val="28"/>
        </w:rPr>
        <w:t>безпековий</w:t>
      </w:r>
      <w:proofErr w:type="spellEnd"/>
      <w:r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>–</w:t>
      </w:r>
      <w:r w:rsidRPr="001E1500"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 xml:space="preserve">розрахований на післявоєнний </w:t>
      </w:r>
      <w:r>
        <w:rPr>
          <w:sz w:val="28"/>
          <w:szCs w:val="28"/>
        </w:rPr>
        <w:t>період</w:t>
      </w:r>
      <w:r w:rsidRPr="001E1500">
        <w:rPr>
          <w:sz w:val="28"/>
          <w:szCs w:val="28"/>
        </w:rPr>
        <w:t>.</w:t>
      </w:r>
      <w:r w:rsidRPr="006E0034"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 xml:space="preserve">Україна матиме один із найбільш досвідчених та великих військових контингентів. Українці володітимуть реальним досвідом сучасної війни, </w:t>
      </w:r>
      <w:r w:rsidRPr="006E0034">
        <w:rPr>
          <w:sz w:val="28"/>
          <w:szCs w:val="28"/>
        </w:rPr>
        <w:t>застосування західної зброї та взаємодії з військовими НАТО.</w:t>
      </w:r>
    </w:p>
    <w:p w14:paraId="316B8348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</w:t>
      </w:r>
      <w:r w:rsidRPr="007B55DE"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 xml:space="preserve">територіальних поступок </w:t>
      </w:r>
      <w:r>
        <w:rPr>
          <w:sz w:val="28"/>
          <w:szCs w:val="28"/>
        </w:rPr>
        <w:br/>
        <w:t xml:space="preserve">чи </w:t>
      </w:r>
      <w:r w:rsidRPr="00A834DF">
        <w:rPr>
          <w:sz w:val="28"/>
          <w:szCs w:val="28"/>
        </w:rPr>
        <w:t>«заморо</w:t>
      </w:r>
      <w:r>
        <w:rPr>
          <w:sz w:val="28"/>
          <w:szCs w:val="28"/>
        </w:rPr>
        <w:t>ження</w:t>
      </w:r>
      <w:r w:rsidRPr="00A834DF">
        <w:rPr>
          <w:sz w:val="28"/>
          <w:szCs w:val="28"/>
        </w:rPr>
        <w:t xml:space="preserve">» війни. </w:t>
      </w:r>
    </w:p>
    <w:p w14:paraId="04983E99" w14:textId="77777777" w:rsidR="00D943BF" w:rsidRDefault="00D943BF" w:rsidP="00D943B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Сумська міська рада</w:t>
      </w:r>
      <w:r w:rsidRPr="00A834DF">
        <w:rPr>
          <w:sz w:val="28"/>
          <w:szCs w:val="28"/>
        </w:rPr>
        <w:t xml:space="preserve"> </w:t>
      </w:r>
      <w:r>
        <w:rPr>
          <w:sz w:val="28"/>
          <w:szCs w:val="28"/>
        </w:rPr>
        <w:t>цілковито підтримує</w:t>
      </w:r>
      <w:r w:rsidRPr="00A834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79BE">
        <w:rPr>
          <w:sz w:val="28"/>
          <w:szCs w:val="28"/>
        </w:rPr>
        <w:t xml:space="preserve">лан </w:t>
      </w:r>
      <w:r>
        <w:rPr>
          <w:sz w:val="28"/>
          <w:szCs w:val="28"/>
        </w:rPr>
        <w:t>перемоги, представлений Президентом України Володимиром Зеленським</w:t>
      </w:r>
      <w:r w:rsidRPr="00A834DF">
        <w:rPr>
          <w:sz w:val="28"/>
          <w:szCs w:val="28"/>
        </w:rPr>
        <w:t xml:space="preserve">. </w:t>
      </w:r>
    </w:p>
    <w:p w14:paraId="5FA61419" w14:textId="5BA1F192" w:rsidR="00D943BF" w:rsidRPr="00C9591B" w:rsidRDefault="00D943BF" w:rsidP="00D943B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імені Сумської міської територіальної громади </w:t>
      </w:r>
      <w:r w:rsidR="00D357E8">
        <w:rPr>
          <w:sz w:val="28"/>
          <w:szCs w:val="28"/>
        </w:rPr>
        <w:t xml:space="preserve">звертаємось до міст партнерів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Целлє</w:t>
      </w:r>
      <w:proofErr w:type="spellEnd"/>
      <w:r>
        <w:rPr>
          <w:sz w:val="28"/>
          <w:szCs w:val="28"/>
        </w:rPr>
        <w:t xml:space="preserve"> (</w:t>
      </w:r>
      <w:r w:rsidRPr="00D943BF">
        <w:rPr>
          <w:sz w:val="28"/>
          <w:szCs w:val="28"/>
        </w:rPr>
        <w:t>Федератив</w:t>
      </w:r>
      <w:r w:rsidR="00D53363">
        <w:rPr>
          <w:sz w:val="28"/>
          <w:szCs w:val="28"/>
        </w:rPr>
        <w:t>на Республіка Ні</w:t>
      </w:r>
      <w:r w:rsidRPr="00D943BF">
        <w:rPr>
          <w:sz w:val="28"/>
          <w:szCs w:val="28"/>
        </w:rPr>
        <w:t>меччини</w:t>
      </w:r>
      <w:r>
        <w:rPr>
          <w:sz w:val="28"/>
          <w:szCs w:val="28"/>
        </w:rPr>
        <w:t>), м. </w:t>
      </w:r>
      <w:proofErr w:type="spellStart"/>
      <w:r>
        <w:rPr>
          <w:sz w:val="28"/>
          <w:szCs w:val="28"/>
        </w:rPr>
        <w:t>Враца</w:t>
      </w:r>
      <w:proofErr w:type="spellEnd"/>
      <w:r>
        <w:rPr>
          <w:sz w:val="28"/>
          <w:szCs w:val="28"/>
        </w:rPr>
        <w:t xml:space="preserve"> (</w:t>
      </w:r>
      <w:r w:rsidRPr="00D943BF">
        <w:rPr>
          <w:sz w:val="28"/>
          <w:szCs w:val="28"/>
        </w:rPr>
        <w:t>Болгарія</w:t>
      </w:r>
      <w:r>
        <w:rPr>
          <w:sz w:val="28"/>
          <w:szCs w:val="28"/>
        </w:rPr>
        <w:t xml:space="preserve">), м. </w:t>
      </w:r>
      <w:proofErr w:type="spellStart"/>
      <w:r>
        <w:rPr>
          <w:sz w:val="28"/>
          <w:szCs w:val="28"/>
        </w:rPr>
        <w:t>Гожув-Велькопольський</w:t>
      </w:r>
      <w:proofErr w:type="spellEnd"/>
      <w:r>
        <w:rPr>
          <w:sz w:val="28"/>
          <w:szCs w:val="28"/>
        </w:rPr>
        <w:t xml:space="preserve"> (Республіка Польща), м. Люблін</w:t>
      </w:r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(Республіка Польща), м. </w:t>
      </w:r>
      <w:proofErr w:type="spellStart"/>
      <w:r>
        <w:rPr>
          <w:sz w:val="28"/>
          <w:szCs w:val="28"/>
        </w:rPr>
        <w:t>Банська</w:t>
      </w:r>
      <w:proofErr w:type="spellEnd"/>
      <w:r>
        <w:rPr>
          <w:sz w:val="28"/>
          <w:szCs w:val="28"/>
        </w:rPr>
        <w:t xml:space="preserve"> Бистриця</w:t>
      </w:r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(Словацька Республіка), м. </w:t>
      </w:r>
      <w:proofErr w:type="spellStart"/>
      <w:r>
        <w:rPr>
          <w:sz w:val="28"/>
          <w:szCs w:val="28"/>
        </w:rPr>
        <w:t>Коїмбра</w:t>
      </w:r>
      <w:proofErr w:type="spellEnd"/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 w:rsidRPr="00D943BF">
        <w:rPr>
          <w:sz w:val="28"/>
          <w:szCs w:val="28"/>
        </w:rPr>
        <w:t>Португалія</w:t>
      </w:r>
      <w:r>
        <w:rPr>
          <w:sz w:val="28"/>
          <w:szCs w:val="28"/>
        </w:rPr>
        <w:t xml:space="preserve">), м. </w:t>
      </w:r>
      <w:proofErr w:type="spellStart"/>
      <w:r>
        <w:rPr>
          <w:sz w:val="28"/>
          <w:szCs w:val="28"/>
        </w:rPr>
        <w:t>Майжейкяй</w:t>
      </w:r>
      <w:proofErr w:type="spellEnd"/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(Литовська Республіка), м. </w:t>
      </w:r>
      <w:proofErr w:type="spellStart"/>
      <w:r>
        <w:rPr>
          <w:sz w:val="28"/>
          <w:szCs w:val="28"/>
        </w:rPr>
        <w:t>Хямеенлінна</w:t>
      </w:r>
      <w:proofErr w:type="spellEnd"/>
      <w:r>
        <w:rPr>
          <w:sz w:val="28"/>
          <w:szCs w:val="28"/>
        </w:rPr>
        <w:t xml:space="preserve"> (Фінляндія), з проханням підтримати зазначене звернення та порушити клопотання перед </w:t>
      </w:r>
      <w:r w:rsidRPr="009E5B9F">
        <w:rPr>
          <w:sz w:val="28"/>
          <w:szCs w:val="28"/>
        </w:rPr>
        <w:t>національними урядами ваших країн</w:t>
      </w:r>
      <w:r>
        <w:rPr>
          <w:i/>
          <w:sz w:val="32"/>
          <w:szCs w:val="28"/>
        </w:rPr>
        <w:t xml:space="preserve"> </w:t>
      </w:r>
      <w:r w:rsidRPr="00C9591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C9591B">
        <w:rPr>
          <w:sz w:val="28"/>
          <w:szCs w:val="28"/>
        </w:rPr>
        <w:t xml:space="preserve">підтримку </w:t>
      </w:r>
      <w:r>
        <w:rPr>
          <w:sz w:val="28"/>
          <w:szCs w:val="28"/>
        </w:rPr>
        <w:t xml:space="preserve">ними </w:t>
      </w:r>
      <w:r w:rsidRPr="00C9591B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C9591B">
        <w:rPr>
          <w:sz w:val="28"/>
          <w:szCs w:val="28"/>
        </w:rPr>
        <w:t>ану Перемоги</w:t>
      </w:r>
      <w:r>
        <w:rPr>
          <w:sz w:val="28"/>
          <w:szCs w:val="28"/>
        </w:rPr>
        <w:t>,</w:t>
      </w:r>
      <w:r w:rsidRPr="00C9591B">
        <w:rPr>
          <w:sz w:val="28"/>
          <w:szCs w:val="28"/>
        </w:rPr>
        <w:t xml:space="preserve"> представленого Президентом України Володимиром Зеленським</w:t>
      </w:r>
      <w:r>
        <w:rPr>
          <w:sz w:val="28"/>
          <w:szCs w:val="28"/>
        </w:rPr>
        <w:t>.</w:t>
      </w:r>
    </w:p>
    <w:p w14:paraId="015DFCD8" w14:textId="77777777" w:rsidR="00D943BF" w:rsidRPr="001B130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1B130F">
        <w:rPr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0DB9A451" w14:textId="77777777" w:rsidR="00D943BF" w:rsidRPr="00BE35B1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BE35B1">
        <w:rPr>
          <w:sz w:val="28"/>
          <w:szCs w:val="28"/>
        </w:rPr>
        <w:t>Віримо в Перемогу!</w:t>
      </w:r>
    </w:p>
    <w:p w14:paraId="20A147EE" w14:textId="4258A9C4" w:rsidR="007E2F91" w:rsidRDefault="007E2F91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E758D1B" w14:textId="5EB33AE5" w:rsidR="003B6F04" w:rsidRDefault="003B6F04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1CE74739" w14:textId="77777777" w:rsidR="003B6F04" w:rsidRDefault="003B6F04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417BFCA" w14:textId="77777777" w:rsidR="007E2F91" w:rsidRPr="009F463B" w:rsidRDefault="007E2F91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78D1BED8" w14:textId="77777777" w:rsidR="00B448B1" w:rsidRPr="009F463B" w:rsidRDefault="00B448B1" w:rsidP="00B448B1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Сумської міської ради</w:t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  <w:t xml:space="preserve"> </w:t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Артем КОБЗАР</w:t>
      </w:r>
    </w:p>
    <w:p w14:paraId="4D899FAE" w14:textId="77777777" w:rsidR="00D943BF" w:rsidRDefault="00D943BF" w:rsidP="00B448B1">
      <w:pPr>
        <w:spacing w:line="230" w:lineRule="auto"/>
        <w:rPr>
          <w:sz w:val="24"/>
          <w:szCs w:val="24"/>
        </w:rPr>
      </w:pPr>
    </w:p>
    <w:p w14:paraId="56119210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170B15F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94F688C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E7B4534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2FF0D9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9E4C898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74EDDAF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6A69738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42AE115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890C74F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E69E180" w14:textId="77777777" w:rsidR="007E2F91" w:rsidRDefault="007E2F91" w:rsidP="0013060F">
      <w:pPr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2AE5B870" w14:textId="2101C1D4" w:rsidR="007E2F91" w:rsidRDefault="007E2F91">
      <w:pPr>
        <w:spacing w:after="160" w:line="259" w:lineRule="auto"/>
        <w:rPr>
          <w:caps/>
          <w:sz w:val="28"/>
          <w:szCs w:val="28"/>
        </w:rPr>
      </w:pPr>
    </w:p>
    <w:sectPr w:rsidR="007E2F91" w:rsidSect="004849F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8DC"/>
    <w:multiLevelType w:val="multilevel"/>
    <w:tmpl w:val="71403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A7DA2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E13EF4"/>
    <w:multiLevelType w:val="hybridMultilevel"/>
    <w:tmpl w:val="CCAEE5D8"/>
    <w:lvl w:ilvl="0" w:tplc="A6F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1550"/>
    <w:multiLevelType w:val="multilevel"/>
    <w:tmpl w:val="98F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B550C"/>
    <w:multiLevelType w:val="multilevel"/>
    <w:tmpl w:val="CA3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96F0D"/>
    <w:multiLevelType w:val="multilevel"/>
    <w:tmpl w:val="08D65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1"/>
    <w:rsid w:val="00011692"/>
    <w:rsid w:val="00052CD0"/>
    <w:rsid w:val="00070174"/>
    <w:rsid w:val="00085190"/>
    <w:rsid w:val="000D0AA8"/>
    <w:rsid w:val="00124D9C"/>
    <w:rsid w:val="0013060F"/>
    <w:rsid w:val="001359FF"/>
    <w:rsid w:val="00160A3C"/>
    <w:rsid w:val="001A6174"/>
    <w:rsid w:val="001B2484"/>
    <w:rsid w:val="00253A28"/>
    <w:rsid w:val="0027091C"/>
    <w:rsid w:val="0027609A"/>
    <w:rsid w:val="00284512"/>
    <w:rsid w:val="002E1C57"/>
    <w:rsid w:val="002F1C09"/>
    <w:rsid w:val="002F257C"/>
    <w:rsid w:val="0039579B"/>
    <w:rsid w:val="003B6F04"/>
    <w:rsid w:val="003D7755"/>
    <w:rsid w:val="003E736E"/>
    <w:rsid w:val="0045152A"/>
    <w:rsid w:val="00451730"/>
    <w:rsid w:val="00482260"/>
    <w:rsid w:val="004849F4"/>
    <w:rsid w:val="00484FB9"/>
    <w:rsid w:val="004A5B78"/>
    <w:rsid w:val="004A6E6D"/>
    <w:rsid w:val="004C3A96"/>
    <w:rsid w:val="00512A8F"/>
    <w:rsid w:val="00545307"/>
    <w:rsid w:val="00571D6A"/>
    <w:rsid w:val="005F4975"/>
    <w:rsid w:val="006100E9"/>
    <w:rsid w:val="00626CC9"/>
    <w:rsid w:val="006529C9"/>
    <w:rsid w:val="00670055"/>
    <w:rsid w:val="0069244A"/>
    <w:rsid w:val="006C65D8"/>
    <w:rsid w:val="006F758C"/>
    <w:rsid w:val="00705A08"/>
    <w:rsid w:val="007539E2"/>
    <w:rsid w:val="007828F9"/>
    <w:rsid w:val="00787E05"/>
    <w:rsid w:val="007E2F91"/>
    <w:rsid w:val="007E54A1"/>
    <w:rsid w:val="0080703E"/>
    <w:rsid w:val="00812D20"/>
    <w:rsid w:val="008200EA"/>
    <w:rsid w:val="00820EE3"/>
    <w:rsid w:val="00835D82"/>
    <w:rsid w:val="00857EC7"/>
    <w:rsid w:val="008E5471"/>
    <w:rsid w:val="009227A3"/>
    <w:rsid w:val="00967191"/>
    <w:rsid w:val="00992D41"/>
    <w:rsid w:val="0099719D"/>
    <w:rsid w:val="009F12C7"/>
    <w:rsid w:val="009F463B"/>
    <w:rsid w:val="00AA1527"/>
    <w:rsid w:val="00AC4AE1"/>
    <w:rsid w:val="00B14785"/>
    <w:rsid w:val="00B448B1"/>
    <w:rsid w:val="00B81E1B"/>
    <w:rsid w:val="00BA2953"/>
    <w:rsid w:val="00BA4575"/>
    <w:rsid w:val="00C4736C"/>
    <w:rsid w:val="00C6074C"/>
    <w:rsid w:val="00CB7D11"/>
    <w:rsid w:val="00CB7FB1"/>
    <w:rsid w:val="00CC47D4"/>
    <w:rsid w:val="00D16868"/>
    <w:rsid w:val="00D357E8"/>
    <w:rsid w:val="00D53363"/>
    <w:rsid w:val="00D629C9"/>
    <w:rsid w:val="00D660B4"/>
    <w:rsid w:val="00D943BF"/>
    <w:rsid w:val="00D96218"/>
    <w:rsid w:val="00DA3076"/>
    <w:rsid w:val="00DA41E3"/>
    <w:rsid w:val="00DC7F12"/>
    <w:rsid w:val="00E23EB7"/>
    <w:rsid w:val="00E26385"/>
    <w:rsid w:val="00E61BF8"/>
    <w:rsid w:val="00E61EBF"/>
    <w:rsid w:val="00E6689E"/>
    <w:rsid w:val="00E72B3E"/>
    <w:rsid w:val="00E76FB6"/>
    <w:rsid w:val="00E906A1"/>
    <w:rsid w:val="00EF03D2"/>
    <w:rsid w:val="00EF25F8"/>
    <w:rsid w:val="00F13884"/>
    <w:rsid w:val="00F332D3"/>
    <w:rsid w:val="00F34921"/>
    <w:rsid w:val="00F3738E"/>
    <w:rsid w:val="00F409A1"/>
    <w:rsid w:val="00F4466B"/>
    <w:rsid w:val="00F71494"/>
    <w:rsid w:val="00FA24D3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75BC"/>
  <w15:docId w15:val="{A4BDB763-F585-4689-957A-2EC38A3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F138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3884"/>
    <w:pPr>
      <w:keepNext/>
      <w:jc w:val="center"/>
      <w:outlineLvl w:val="3"/>
    </w:pPr>
    <w:rPr>
      <w:b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200E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00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rsid w:val="008200EA"/>
    <w:pPr>
      <w:tabs>
        <w:tab w:val="center" w:pos="4153"/>
        <w:tab w:val="right" w:pos="8306"/>
      </w:tabs>
    </w:pPr>
    <w:rPr>
      <w:rFonts w:eastAsia="Calibr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8200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200E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F1388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F13884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9">
    <w:name w:val="No Spacing"/>
    <w:uiPriority w:val="1"/>
    <w:qFormat/>
    <w:rsid w:val="004C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A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A0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99719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357E8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D35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Тараповська Аліна Володимирівна</cp:lastModifiedBy>
  <cp:revision>12</cp:revision>
  <cp:lastPrinted>2024-10-28T11:38:00Z</cp:lastPrinted>
  <dcterms:created xsi:type="dcterms:W3CDTF">2024-10-28T10:53:00Z</dcterms:created>
  <dcterms:modified xsi:type="dcterms:W3CDTF">2024-10-29T07:23:00Z</dcterms:modified>
</cp:coreProperties>
</file>