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D03A04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Проєкт</w:t>
            </w:r>
          </w:p>
          <w:p w:rsidR="009B75A7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9B75A7" w:rsidRPr="009B75A7">
        <w:rPr>
          <w:sz w:val="28"/>
          <w:szCs w:val="28"/>
        </w:rPr>
        <w:t xml:space="preserve">  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B75A7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B75A7">
        <w:rPr>
          <w:sz w:val="28"/>
          <w:szCs w:val="28"/>
          <w:lang w:val="uk-UA"/>
        </w:rPr>
        <w:t xml:space="preserve">оку №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8297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826C0E" w:rsidP="001E2B0B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826C0E">
              <w:rPr>
                <w:sz w:val="28"/>
                <w:szCs w:val="28"/>
                <w:lang w:val="uk-UA"/>
              </w:rPr>
              <w:t xml:space="preserve">Про затвердження Єфремовій Наталії Петрівні проекту землеустрою щодо відведення земельної ділянки та зміну її цільового призначення за адресою:          м. Суми, вул. Калнишевського, 2, площею 0,0700 га 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826C0E">
        <w:rPr>
          <w:sz w:val="28"/>
          <w:szCs w:val="28"/>
          <w:lang w:val="uk-UA"/>
        </w:rPr>
        <w:t>ки</w:t>
      </w:r>
      <w:r w:rsidR="00A77C13">
        <w:rPr>
          <w:sz w:val="28"/>
          <w:szCs w:val="28"/>
          <w:lang w:val="uk-UA"/>
        </w:rPr>
        <w:t xml:space="preserve"> від 06.12.2023 № 1338347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9827D1">
        <w:rPr>
          <w:sz w:val="28"/>
          <w:szCs w:val="28"/>
          <w:lang w:val="uk-UA"/>
        </w:rPr>
        <w:t>05.11</w:t>
      </w:r>
      <w:r w:rsidR="009B75A7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9827D1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826C0E" w:rsidRPr="00826C0E" w:rsidRDefault="00826C0E" w:rsidP="00826C0E">
      <w:pPr>
        <w:ind w:right="-2" w:firstLine="708"/>
        <w:jc w:val="both"/>
        <w:rPr>
          <w:sz w:val="28"/>
          <w:szCs w:val="28"/>
          <w:lang w:val="uk-UA"/>
        </w:rPr>
      </w:pPr>
      <w:r w:rsidRPr="00826C0E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</w:t>
      </w:r>
      <w:r w:rsidRPr="00826C0E">
        <w:rPr>
          <w:sz w:val="28"/>
          <w:szCs w:val="28"/>
          <w:lang w:val="uk-UA"/>
        </w:rPr>
        <w:br/>
        <w:t>«для ведення особистого селянського господарства»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адресою: м. Суми,   вул. Калнишевського, 2, кадастровий номер 5924788700:01:002:1442, площею 0,0700 га, яка перебуває в приватній власності Єфремової Наталії Петрівни</w:t>
      </w:r>
      <w:bookmarkStart w:id="0" w:name="_GoBack"/>
      <w:bookmarkEnd w:id="0"/>
      <w:r w:rsidRPr="00826C0E">
        <w:rPr>
          <w:sz w:val="28"/>
          <w:szCs w:val="28"/>
          <w:lang w:val="uk-UA"/>
        </w:rPr>
        <w:t xml:space="preserve"> на підставі витягу з Державного реєстру речових прав № 354938550 від 17.11.2023, реєстраційний номер об’єкта нерухомого майна 2380886959247.</w:t>
      </w:r>
    </w:p>
    <w:p w:rsidR="00C01C57" w:rsidRDefault="00C01C57" w:rsidP="004D743D">
      <w:pPr>
        <w:ind w:right="-2"/>
        <w:jc w:val="both"/>
        <w:rPr>
          <w:sz w:val="28"/>
          <w:szCs w:val="28"/>
          <w:lang w:val="uk-UA"/>
        </w:rPr>
      </w:pPr>
    </w:p>
    <w:p w:rsidR="00826C0E" w:rsidRPr="00A77C13" w:rsidRDefault="00C601FC" w:rsidP="00A77C13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</w:rPr>
        <w:t>Сумської міської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614EBB" w:rsidRDefault="00D03A04" w:rsidP="00614EBB">
      <w:pPr>
        <w:jc w:val="both"/>
        <w:rPr>
          <w:sz w:val="24"/>
          <w:szCs w:val="24"/>
          <w:lang w:val="uk-UA"/>
        </w:rPr>
      </w:pPr>
      <w:r w:rsidRPr="00DB73CD">
        <w:rPr>
          <w:sz w:val="24"/>
          <w:szCs w:val="24"/>
          <w:lang w:val="uk-UA"/>
        </w:rPr>
        <w:t xml:space="preserve">Виконавець: </w:t>
      </w:r>
      <w:r w:rsidR="0078297E">
        <w:rPr>
          <w:sz w:val="24"/>
          <w:szCs w:val="24"/>
          <w:lang w:val="uk-UA"/>
        </w:rPr>
        <w:t>Юрій</w:t>
      </w:r>
      <w:r w:rsidR="00C15A9A">
        <w:rPr>
          <w:sz w:val="24"/>
          <w:szCs w:val="24"/>
          <w:lang w:val="uk-UA"/>
        </w:rPr>
        <w:t xml:space="preserve"> КЛИМЕНКО</w:t>
      </w:r>
    </w:p>
    <w:p w:rsidR="009B75A7" w:rsidRPr="00826C0E" w:rsidRDefault="009B75A7" w:rsidP="009B75A7">
      <w:pPr>
        <w:jc w:val="both"/>
        <w:rPr>
          <w:lang w:val="uk-UA"/>
        </w:rPr>
      </w:pPr>
      <w:r w:rsidRPr="00826C0E">
        <w:rPr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826C0E">
        <w:rPr>
          <w:bCs/>
          <w:lang w:val="uk-UA"/>
        </w:rPr>
        <w:t>природокористування та екології</w:t>
      </w:r>
      <w:r w:rsidRPr="00826C0E">
        <w:rPr>
          <w:lang w:val="uk-UA"/>
        </w:rPr>
        <w:t xml:space="preserve"> Сумської міської ради </w:t>
      </w:r>
    </w:p>
    <w:p w:rsidR="009B75A7" w:rsidRPr="00826C0E" w:rsidRDefault="009B75A7" w:rsidP="009B75A7">
      <w:pPr>
        <w:jc w:val="both"/>
      </w:pPr>
      <w:r w:rsidRPr="00826C0E">
        <w:t>Проєкт рішення підготовлено Департаментом забезпечення ресурсних платежів Сумської міської ради</w:t>
      </w:r>
    </w:p>
    <w:p w:rsidR="009B75A7" w:rsidRPr="00826C0E" w:rsidRDefault="009B75A7" w:rsidP="009B75A7">
      <w:pPr>
        <w:jc w:val="both"/>
      </w:pPr>
      <w:r w:rsidRPr="00826C0E">
        <w:t>Доповідач – Клименко Юрій</w:t>
      </w:r>
    </w:p>
    <w:sectPr w:rsidR="009B75A7" w:rsidRPr="00826C0E" w:rsidSect="005E0B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A580E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6C0E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77C13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15A9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A668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C8E7-A22C-4443-A094-BD6E6449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61</cp:revision>
  <cp:lastPrinted>2024-11-08T06:34:00Z</cp:lastPrinted>
  <dcterms:created xsi:type="dcterms:W3CDTF">2022-02-17T07:19:00Z</dcterms:created>
  <dcterms:modified xsi:type="dcterms:W3CDTF">2024-11-14T09:02:00Z</dcterms:modified>
</cp:coreProperties>
</file>