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2F305E" w:rsidRPr="003F0D33" w:rsidTr="00AD5A0C">
        <w:trPr>
          <w:trHeight w:val="1076"/>
        </w:trPr>
        <w:tc>
          <w:tcPr>
            <w:tcW w:w="4253" w:type="dxa"/>
          </w:tcPr>
          <w:p w:rsidR="002F305E" w:rsidRPr="00640550" w:rsidRDefault="002F305E" w:rsidP="00AD5A0C">
            <w:pPr>
              <w:pStyle w:val="a3"/>
              <w:rPr>
                <w:lang w:val="uk-UA"/>
              </w:rPr>
            </w:pPr>
          </w:p>
        </w:tc>
        <w:tc>
          <w:tcPr>
            <w:tcW w:w="1134" w:type="dxa"/>
          </w:tcPr>
          <w:p w:rsidR="002F305E" w:rsidRPr="00640550" w:rsidRDefault="002F305E" w:rsidP="00AD5A0C">
            <w:pPr>
              <w:pStyle w:val="a3"/>
              <w:jc w:val="center"/>
              <w:rPr>
                <w:lang w:val="uk-UA"/>
              </w:rPr>
            </w:pPr>
            <w:r w:rsidRPr="00640550">
              <w:rPr>
                <w:lang w:val="uk-UA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51.75pt" o:ole="" fillcolor="window">
                  <v:imagedata r:id="rId8" o:title=""/>
                </v:shape>
                <o:OLEObject Type="Embed" ProgID="Msxml2.SAXXMLReader.5.0" ShapeID="_x0000_i1025" DrawAspect="Content" ObjectID="_1810548938" r:id="rId9"/>
              </w:object>
            </w:r>
          </w:p>
        </w:tc>
        <w:tc>
          <w:tcPr>
            <w:tcW w:w="4253" w:type="dxa"/>
          </w:tcPr>
          <w:p w:rsidR="004E0E51" w:rsidRPr="004739D6" w:rsidRDefault="004E0E51" w:rsidP="004E0E5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4739D6">
              <w:rPr>
                <w:sz w:val="28"/>
                <w:szCs w:val="28"/>
              </w:rPr>
              <w:t>Проєкт</w:t>
            </w:r>
          </w:p>
          <w:p w:rsidR="004E0E51" w:rsidRPr="004739D6" w:rsidRDefault="004E0E51" w:rsidP="004E0E5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739D6">
              <w:rPr>
                <w:sz w:val="28"/>
                <w:szCs w:val="28"/>
              </w:rPr>
              <w:t>оприлюднено</w:t>
            </w:r>
          </w:p>
          <w:p w:rsidR="002F305E" w:rsidRPr="003F0D33" w:rsidRDefault="004E0E51" w:rsidP="004E0E51">
            <w:pPr>
              <w:tabs>
                <w:tab w:val="left" w:pos="844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«__»_____________202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4739D6">
              <w:rPr>
                <w:sz w:val="28"/>
                <w:szCs w:val="28"/>
              </w:rPr>
              <w:t xml:space="preserve"> р</w:t>
            </w:r>
          </w:p>
        </w:tc>
      </w:tr>
    </w:tbl>
    <w:p w:rsidR="002F305E" w:rsidRPr="00CF69EC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0"/>
          <w:lang w:val="uk-UA"/>
        </w:rPr>
      </w:pPr>
    </w:p>
    <w:p w:rsidR="002F305E" w:rsidRPr="00640550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  <w:t>СУМСЬКА МІСЬКА РАДА</w:t>
      </w:r>
    </w:p>
    <w:p w:rsidR="002F305E" w:rsidRPr="00640550" w:rsidRDefault="002F305E" w:rsidP="002F305E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VІ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І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СКЛИКАННЯ  </w:t>
      </w:r>
      <w:r w:rsidR="00F23D3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="00297E69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  </w:t>
      </w:r>
      <w:r w:rsidR="00F23D3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4635E" w:rsidRPr="00A75F1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СЕСІЯ</w:t>
      </w:r>
    </w:p>
    <w:p w:rsidR="002F305E" w:rsidRPr="00640550" w:rsidRDefault="002F305E" w:rsidP="002F305E">
      <w:pPr>
        <w:jc w:val="center"/>
        <w:rPr>
          <w:b/>
          <w:bCs/>
          <w:sz w:val="32"/>
          <w:szCs w:val="32"/>
          <w:lang w:val="uk-UA"/>
        </w:rPr>
      </w:pPr>
      <w:r w:rsidRPr="00640550">
        <w:rPr>
          <w:b/>
          <w:bCs/>
          <w:sz w:val="32"/>
          <w:szCs w:val="32"/>
          <w:lang w:val="uk-UA"/>
        </w:rPr>
        <w:t>РІШЕННЯ</w:t>
      </w:r>
    </w:p>
    <w:p w:rsidR="008A2107" w:rsidRPr="00CF69EC" w:rsidRDefault="008A2107" w:rsidP="00A75F14">
      <w:pPr>
        <w:rPr>
          <w:b/>
          <w:bCs/>
          <w:sz w:val="28"/>
          <w:szCs w:val="12"/>
          <w:lang w:val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70"/>
      </w:tblGrid>
      <w:tr w:rsidR="002F305E" w:rsidRPr="0024635E" w:rsidTr="00AD5A0C">
        <w:tc>
          <w:tcPr>
            <w:tcW w:w="5070" w:type="dxa"/>
          </w:tcPr>
          <w:p w:rsidR="00F23D34" w:rsidRPr="00FE6DCA" w:rsidRDefault="005F62DE" w:rsidP="00F23D34">
            <w:pPr>
              <w:tabs>
                <w:tab w:val="left" w:pos="15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від </w:t>
            </w:r>
            <w:r w:rsidR="004E0E51">
              <w:rPr>
                <w:sz w:val="28"/>
                <w:lang w:val="uk-UA"/>
              </w:rPr>
              <w:t>______________</w:t>
            </w:r>
            <w:r w:rsidR="00F23D34">
              <w:rPr>
                <w:sz w:val="28"/>
              </w:rPr>
              <w:t xml:space="preserve"> № </w:t>
            </w:r>
            <w:r w:rsidR="004E0E51">
              <w:rPr>
                <w:sz w:val="28"/>
                <w:lang w:val="uk-UA"/>
              </w:rPr>
              <w:t>__________</w:t>
            </w:r>
          </w:p>
          <w:p w:rsidR="002F305E" w:rsidRPr="00F23D34" w:rsidRDefault="00F23D34" w:rsidP="00AD5A0C">
            <w:pPr>
              <w:rPr>
                <w:sz w:val="28"/>
                <w:szCs w:val="28"/>
              </w:rPr>
            </w:pPr>
            <w:r w:rsidRPr="00FE6DCA">
              <w:rPr>
                <w:sz w:val="28"/>
              </w:rPr>
              <w:t>м. Суми</w:t>
            </w:r>
          </w:p>
        </w:tc>
      </w:tr>
      <w:tr w:rsidR="002F305E" w:rsidRPr="0024635E" w:rsidTr="007B67EB">
        <w:trPr>
          <w:trHeight w:val="254"/>
        </w:trPr>
        <w:tc>
          <w:tcPr>
            <w:tcW w:w="5070" w:type="dxa"/>
          </w:tcPr>
          <w:p w:rsidR="002F305E" w:rsidRPr="00640550" w:rsidRDefault="002F305E" w:rsidP="00AD5A0C">
            <w:pPr>
              <w:rPr>
                <w:sz w:val="28"/>
                <w:szCs w:val="28"/>
                <w:lang w:val="uk-UA"/>
              </w:rPr>
            </w:pPr>
          </w:p>
        </w:tc>
      </w:tr>
      <w:tr w:rsidR="002F305E" w:rsidRPr="008E376B" w:rsidTr="00AD5A0C">
        <w:tc>
          <w:tcPr>
            <w:tcW w:w="5070" w:type="dxa"/>
          </w:tcPr>
          <w:p w:rsidR="002F305E" w:rsidRPr="00640550" w:rsidRDefault="00E811F5" w:rsidP="004E0E51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  <w:r w:rsidRPr="006439E8">
              <w:rPr>
                <w:sz w:val="28"/>
                <w:lang w:val="uk-UA"/>
              </w:rPr>
              <w:t>Про внесення змін до структури апарату та виконавчих органів Сумської міської ради, затвердженої рішенням Сумської міської</w:t>
            </w:r>
            <w:r w:rsidR="0034399F">
              <w:rPr>
                <w:sz w:val="28"/>
                <w:lang w:val="uk-UA"/>
              </w:rPr>
              <w:t xml:space="preserve"> </w:t>
            </w:r>
            <w:r w:rsidRPr="006439E8">
              <w:rPr>
                <w:sz w:val="28"/>
                <w:lang w:val="uk-UA"/>
              </w:rPr>
              <w:t xml:space="preserve">ради від 27 липня 2016 року </w:t>
            </w:r>
            <w:r w:rsidR="00B276B3">
              <w:rPr>
                <w:sz w:val="28"/>
                <w:lang w:val="uk-UA"/>
              </w:rPr>
              <w:t xml:space="preserve">                 </w:t>
            </w:r>
            <w:r w:rsidR="00485E56">
              <w:rPr>
                <w:sz w:val="28"/>
                <w:lang w:val="uk-UA"/>
              </w:rPr>
              <w:t>№ 1031</w:t>
            </w:r>
            <w:r w:rsidR="00B13EAF" w:rsidRPr="008E376B">
              <w:rPr>
                <w:sz w:val="28"/>
                <w:szCs w:val="28"/>
                <w:lang w:val="uk-UA"/>
              </w:rPr>
              <w:t xml:space="preserve"> </w:t>
            </w:r>
            <w:r w:rsidR="00485E56" w:rsidRPr="008E376B">
              <w:rPr>
                <w:sz w:val="28"/>
                <w:szCs w:val="28"/>
                <w:lang w:val="uk-UA"/>
              </w:rPr>
              <w:t xml:space="preserve"> ̶ </w:t>
            </w:r>
            <w:r w:rsidRPr="006439E8">
              <w:rPr>
                <w:sz w:val="28"/>
                <w:lang w:val="uk-UA"/>
              </w:rPr>
              <w:t>МР «Про затвердження структури апарату та виконавчих органів Сумської міської ради, їх загальної чисельності»</w:t>
            </w:r>
            <w:r w:rsidR="00BC14E3">
              <w:rPr>
                <w:sz w:val="28"/>
                <w:lang w:val="uk-UA"/>
              </w:rPr>
              <w:t xml:space="preserve"> (зі змінами)</w:t>
            </w:r>
          </w:p>
        </w:tc>
      </w:tr>
    </w:tbl>
    <w:p w:rsidR="006937CD" w:rsidRDefault="006937CD" w:rsidP="0058430F">
      <w:pPr>
        <w:jc w:val="both"/>
        <w:rPr>
          <w:sz w:val="28"/>
          <w:lang w:val="uk-UA"/>
        </w:rPr>
      </w:pPr>
    </w:p>
    <w:p w:rsidR="004E0E51" w:rsidRDefault="004E0E51" w:rsidP="0058430F">
      <w:pPr>
        <w:jc w:val="both"/>
        <w:rPr>
          <w:sz w:val="28"/>
          <w:lang w:val="uk-UA"/>
        </w:rPr>
      </w:pPr>
    </w:p>
    <w:p w:rsidR="00130382" w:rsidRDefault="00130382" w:rsidP="0058430F">
      <w:pPr>
        <w:jc w:val="both"/>
        <w:rPr>
          <w:sz w:val="28"/>
          <w:lang w:val="uk-UA"/>
        </w:rPr>
      </w:pPr>
    </w:p>
    <w:p w:rsidR="00AF3C9A" w:rsidRPr="00AF3C9A" w:rsidRDefault="001A67DD" w:rsidP="0023326F">
      <w:pPr>
        <w:ind w:firstLine="70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З метою забезпечення реалізації державної політики цифрового розвитку, використання електронних інформаційних ресурсів, цифровізації і розвитку інформаційного суспільства, цифрової трансформації та інформаційної інтеграції в Сумській міській територіальній громаді,</w:t>
      </w:r>
      <w:r w:rsidRPr="00544F60">
        <w:rPr>
          <w:color w:val="FF0000"/>
          <w:sz w:val="28"/>
          <w:lang w:val="uk-UA"/>
        </w:rPr>
        <w:t xml:space="preserve"> </w:t>
      </w:r>
      <w:r w:rsidR="005F62DE">
        <w:rPr>
          <w:sz w:val="28"/>
          <w:lang w:val="uk-UA"/>
        </w:rPr>
        <w:t>ке</w:t>
      </w:r>
      <w:r w:rsidR="006937CD">
        <w:rPr>
          <w:sz w:val="28"/>
          <w:lang w:val="uk-UA"/>
        </w:rPr>
        <w:t xml:space="preserve">руючись статтею 25, пунктами 5, </w:t>
      </w:r>
      <w:r w:rsidR="005F62DE">
        <w:rPr>
          <w:sz w:val="28"/>
          <w:lang w:val="uk-UA"/>
        </w:rPr>
        <w:t xml:space="preserve">6 частини першої статті 26 </w:t>
      </w:r>
      <w:r w:rsidR="00AF3C9A" w:rsidRPr="00AF3C9A">
        <w:rPr>
          <w:sz w:val="28"/>
          <w:lang w:val="uk-UA"/>
        </w:rPr>
        <w:t>Закону України</w:t>
      </w:r>
      <w:r w:rsidR="005F62DE">
        <w:rPr>
          <w:sz w:val="28"/>
          <w:lang w:val="uk-UA"/>
        </w:rPr>
        <w:t xml:space="preserve"> «Про місцеве самоврядування</w:t>
      </w:r>
      <w:r w:rsidR="00BA71FF">
        <w:rPr>
          <w:sz w:val="28"/>
          <w:lang w:val="uk-UA"/>
        </w:rPr>
        <w:t xml:space="preserve"> в Україні</w:t>
      </w:r>
      <w:r w:rsidR="005F62DE">
        <w:rPr>
          <w:sz w:val="28"/>
          <w:lang w:val="uk-UA"/>
        </w:rPr>
        <w:t xml:space="preserve">», </w:t>
      </w:r>
      <w:r w:rsidR="00AF3C9A" w:rsidRPr="00AF3C9A">
        <w:rPr>
          <w:b/>
          <w:sz w:val="28"/>
          <w:lang w:val="uk-UA"/>
        </w:rPr>
        <w:t>Сумська міська рада</w:t>
      </w:r>
    </w:p>
    <w:p w:rsidR="00AF3C9A" w:rsidRDefault="00E811F5" w:rsidP="0023326F">
      <w:pPr>
        <w:ind w:firstLine="709"/>
        <w:jc w:val="both"/>
        <w:rPr>
          <w:sz w:val="28"/>
          <w:lang w:val="uk-UA"/>
        </w:rPr>
      </w:pPr>
      <w:r w:rsidRPr="00E811F5">
        <w:rPr>
          <w:sz w:val="28"/>
          <w:lang w:val="uk-UA"/>
        </w:rPr>
        <w:t xml:space="preserve"> </w:t>
      </w:r>
    </w:p>
    <w:p w:rsidR="00E811F5" w:rsidRPr="00E811F5" w:rsidRDefault="00E811F5" w:rsidP="0023326F">
      <w:pPr>
        <w:tabs>
          <w:tab w:val="center" w:pos="4153"/>
          <w:tab w:val="right" w:pos="8306"/>
        </w:tabs>
        <w:ind w:firstLine="709"/>
        <w:jc w:val="center"/>
        <w:rPr>
          <w:b/>
          <w:sz w:val="28"/>
          <w:lang w:val="uk-UA"/>
        </w:rPr>
      </w:pPr>
      <w:r w:rsidRPr="00E811F5">
        <w:rPr>
          <w:b/>
          <w:sz w:val="28"/>
          <w:lang w:val="uk-UA"/>
        </w:rPr>
        <w:t>ВИРІШИЛА:</w:t>
      </w:r>
    </w:p>
    <w:p w:rsidR="00E811F5" w:rsidRPr="00E811F5" w:rsidRDefault="00E811F5" w:rsidP="0023326F">
      <w:pPr>
        <w:ind w:firstLine="709"/>
        <w:jc w:val="both"/>
        <w:rPr>
          <w:sz w:val="28"/>
          <w:szCs w:val="28"/>
          <w:lang w:val="uk-UA"/>
        </w:rPr>
      </w:pPr>
    </w:p>
    <w:p w:rsidR="005F62DE" w:rsidRDefault="00DA5D40" w:rsidP="003A668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90404">
        <w:rPr>
          <w:sz w:val="28"/>
          <w:szCs w:val="28"/>
          <w:lang w:val="uk-UA"/>
        </w:rPr>
        <w:t xml:space="preserve">1. </w:t>
      </w:r>
      <w:r w:rsidR="00B0608A">
        <w:rPr>
          <w:sz w:val="28"/>
          <w:szCs w:val="28"/>
          <w:lang w:val="uk-UA"/>
        </w:rPr>
        <w:t>В</w:t>
      </w:r>
      <w:r w:rsidR="00E811F5" w:rsidRPr="003A6681">
        <w:rPr>
          <w:sz w:val="28"/>
          <w:szCs w:val="28"/>
          <w:lang w:val="uk-UA"/>
        </w:rPr>
        <w:t xml:space="preserve">нести зміни до </w:t>
      </w:r>
      <w:r w:rsidR="004E0E51">
        <w:rPr>
          <w:sz w:val="28"/>
          <w:lang w:val="uk-UA"/>
        </w:rPr>
        <w:t>рішення Сумської мі</w:t>
      </w:r>
      <w:r w:rsidR="00025F1A">
        <w:rPr>
          <w:sz w:val="28"/>
          <w:lang w:val="uk-UA"/>
        </w:rPr>
        <w:t xml:space="preserve">ської ради </w:t>
      </w:r>
      <w:r w:rsidR="004E0E51">
        <w:rPr>
          <w:sz w:val="28"/>
          <w:lang w:val="uk-UA"/>
        </w:rPr>
        <w:t>від 27 липня 2016 року № 1031</w:t>
      </w:r>
      <w:r w:rsidR="004E0E51" w:rsidRPr="004E0E51">
        <w:rPr>
          <w:sz w:val="28"/>
          <w:szCs w:val="28"/>
          <w:lang w:val="uk-UA"/>
        </w:rPr>
        <w:t xml:space="preserve"> ̶ </w:t>
      </w:r>
      <w:r w:rsidR="004E0E51" w:rsidRPr="006439E8">
        <w:rPr>
          <w:sz w:val="28"/>
          <w:lang w:val="uk-UA"/>
        </w:rPr>
        <w:t>МР «Про затвердження структури апарату та виконавчих органів Сумської міської ради, їх загальної чисельності»</w:t>
      </w:r>
      <w:r w:rsidR="004E0E51">
        <w:rPr>
          <w:sz w:val="28"/>
          <w:lang w:val="uk-UA"/>
        </w:rPr>
        <w:t xml:space="preserve"> (зі змінами)»</w:t>
      </w:r>
      <w:r w:rsidR="00511E97" w:rsidRPr="003A6681">
        <w:rPr>
          <w:sz w:val="28"/>
          <w:lang w:val="uk-UA"/>
        </w:rPr>
        <w:t>,</w:t>
      </w:r>
      <w:r w:rsidR="00E811F5" w:rsidRPr="003A6681">
        <w:rPr>
          <w:sz w:val="28"/>
          <w:szCs w:val="28"/>
          <w:lang w:val="uk-UA"/>
        </w:rPr>
        <w:t xml:space="preserve"> а саме</w:t>
      </w:r>
      <w:r w:rsidR="005F62DE">
        <w:rPr>
          <w:sz w:val="28"/>
          <w:szCs w:val="28"/>
          <w:lang w:val="uk-UA"/>
        </w:rPr>
        <w:t>:</w:t>
      </w:r>
    </w:p>
    <w:p w:rsidR="000D170E" w:rsidRDefault="00DA5D40" w:rsidP="00DA5D40">
      <w:pPr>
        <w:tabs>
          <w:tab w:val="left" w:pos="993"/>
        </w:tabs>
        <w:ind w:right="-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1.1. </w:t>
      </w:r>
      <w:r w:rsidR="000D170E" w:rsidRPr="00DA5D40">
        <w:rPr>
          <w:sz w:val="28"/>
          <w:lang w:val="uk-UA"/>
        </w:rPr>
        <w:t xml:space="preserve">Утворити у структурі апарату та виконавчих органів Сумської міської ради </w:t>
      </w:r>
      <w:r w:rsidR="001A67DD">
        <w:rPr>
          <w:sz w:val="28"/>
          <w:szCs w:val="28"/>
          <w:lang w:val="uk-UA"/>
        </w:rPr>
        <w:t>Відділ цифрової трансформації та цифровізації громади</w:t>
      </w:r>
      <w:r w:rsidR="001A67DD" w:rsidRPr="00DA5D40">
        <w:rPr>
          <w:sz w:val="28"/>
          <w:szCs w:val="28"/>
          <w:lang w:val="uk-UA"/>
        </w:rPr>
        <w:t xml:space="preserve"> </w:t>
      </w:r>
      <w:r w:rsidR="000D170E" w:rsidRPr="00DA5D40">
        <w:rPr>
          <w:sz w:val="28"/>
          <w:szCs w:val="28"/>
          <w:lang w:val="uk-UA"/>
        </w:rPr>
        <w:t>Сумської міської ради</w:t>
      </w:r>
      <w:r w:rsidR="000D170E" w:rsidRPr="00DA5D40">
        <w:rPr>
          <w:sz w:val="28"/>
          <w:lang w:val="uk-UA"/>
        </w:rPr>
        <w:t xml:space="preserve"> (без права юридичної особи)</w:t>
      </w:r>
      <w:r w:rsidR="00AC6571">
        <w:rPr>
          <w:sz w:val="28"/>
          <w:lang w:val="uk-UA"/>
        </w:rPr>
        <w:t>.</w:t>
      </w:r>
    </w:p>
    <w:p w:rsidR="00FA611D" w:rsidRPr="00FA611D" w:rsidRDefault="00FA611D" w:rsidP="00FA611D">
      <w:pPr>
        <w:tabs>
          <w:tab w:val="left" w:pos="993"/>
        </w:tabs>
        <w:ind w:right="-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1.2. Розділ «Виконавчі органи Сумської міської ради» додатку до рішення доповнити пунктом</w:t>
      </w:r>
      <w:r>
        <w:rPr>
          <w:sz w:val="28"/>
          <w:szCs w:val="28"/>
          <w:lang w:val="uk-UA"/>
        </w:rPr>
        <w:t>:</w:t>
      </w:r>
    </w:p>
    <w:p w:rsidR="00FA611D" w:rsidRDefault="00FA611D" w:rsidP="00FA611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«34. Відділ цифрової трансформації та цифровізації громади.»</w:t>
      </w:r>
    </w:p>
    <w:p w:rsidR="00FA611D" w:rsidRPr="00DA7748" w:rsidRDefault="00FA611D" w:rsidP="00FA611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 Пункт «34. Сектор з питань управління сільськими територіями» вважати відповідно пунктом 35.</w:t>
      </w:r>
    </w:p>
    <w:p w:rsidR="00FA611D" w:rsidRPr="00DA5D40" w:rsidRDefault="00FA611D" w:rsidP="00DA5D40">
      <w:pPr>
        <w:tabs>
          <w:tab w:val="left" w:pos="993"/>
        </w:tabs>
        <w:ind w:right="-5"/>
        <w:jc w:val="both"/>
        <w:rPr>
          <w:sz w:val="28"/>
          <w:lang w:val="uk-UA"/>
        </w:rPr>
      </w:pPr>
    </w:p>
    <w:p w:rsidR="00FA611D" w:rsidRDefault="001A67DD" w:rsidP="001A67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A611D" w:rsidRDefault="00FA611D" w:rsidP="001A67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2. Секретарю Сумської міської ради:</w:t>
      </w:r>
    </w:p>
    <w:p w:rsidR="00FA611D" w:rsidRDefault="00FA611D" w:rsidP="001A67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67DD">
        <w:rPr>
          <w:sz w:val="28"/>
          <w:szCs w:val="28"/>
          <w:lang w:val="uk-UA"/>
        </w:rPr>
        <w:t>2.1. Привести штати виконавчих органів Сумської міської ради у відповідність до цього рішення.</w:t>
      </w:r>
    </w:p>
    <w:p w:rsidR="001A67DD" w:rsidRDefault="001A67DD" w:rsidP="001A67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2.2.Вжити організаційно – правових заходів, пов’язаних з переведенням/вивільненням працівників в зв’язку із змінами, що вносяться даним рішенням.</w:t>
      </w:r>
    </w:p>
    <w:p w:rsidR="001A67DD" w:rsidRPr="009A494E" w:rsidRDefault="001A67DD" w:rsidP="001A67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Дане рішення набирає чинності з моменту прийняття та вступає в дію з </w:t>
      </w:r>
      <w:r w:rsidR="00FA611D" w:rsidRPr="00FA611D">
        <w:rPr>
          <w:sz w:val="28"/>
          <w:szCs w:val="28"/>
          <w:lang w:val="uk-UA"/>
        </w:rPr>
        <w:t>__________</w:t>
      </w:r>
      <w:r w:rsidR="00731DF4">
        <w:rPr>
          <w:sz w:val="28"/>
          <w:szCs w:val="28"/>
          <w:lang w:val="uk-UA"/>
        </w:rPr>
        <w:t>__</w:t>
      </w:r>
      <w:r w:rsidRPr="001A67DD"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2025 року.</w:t>
      </w:r>
    </w:p>
    <w:p w:rsidR="006869BE" w:rsidRPr="000E4AED" w:rsidRDefault="006869BE" w:rsidP="006869BE">
      <w:pPr>
        <w:rPr>
          <w:sz w:val="28"/>
          <w:szCs w:val="28"/>
          <w:lang w:val="uk-UA"/>
        </w:rPr>
      </w:pPr>
    </w:p>
    <w:p w:rsidR="006869BE" w:rsidRDefault="006869BE" w:rsidP="000D170E">
      <w:pPr>
        <w:tabs>
          <w:tab w:val="left" w:pos="1843"/>
        </w:tabs>
        <w:ind w:firstLine="709"/>
        <w:jc w:val="both"/>
        <w:rPr>
          <w:sz w:val="28"/>
          <w:szCs w:val="28"/>
          <w:lang w:val="uk-UA"/>
        </w:rPr>
      </w:pPr>
    </w:p>
    <w:p w:rsidR="0056339D" w:rsidRDefault="0056339D" w:rsidP="002F305E">
      <w:pPr>
        <w:rPr>
          <w:sz w:val="28"/>
          <w:szCs w:val="28"/>
          <w:lang w:val="uk-UA"/>
        </w:rPr>
      </w:pPr>
    </w:p>
    <w:p w:rsidR="00516CD8" w:rsidRDefault="00516CD8" w:rsidP="002F305E">
      <w:pPr>
        <w:rPr>
          <w:sz w:val="28"/>
          <w:szCs w:val="28"/>
          <w:lang w:val="uk-UA"/>
        </w:rPr>
      </w:pPr>
    </w:p>
    <w:p w:rsidR="002F305E" w:rsidRPr="00640550" w:rsidRDefault="007E1DF6" w:rsidP="002F30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2F305E" w:rsidRPr="00640550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="002F305E" w:rsidRPr="006405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 w:rsidR="002F305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Артем</w:t>
      </w:r>
      <w:r w:rsidR="002F305E" w:rsidRPr="006405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КОБЗАР</w:t>
      </w:r>
    </w:p>
    <w:p w:rsidR="00227758" w:rsidRDefault="00227758" w:rsidP="002F305E">
      <w:pPr>
        <w:rPr>
          <w:sz w:val="28"/>
          <w:szCs w:val="24"/>
          <w:lang w:val="uk-UA"/>
        </w:rPr>
      </w:pPr>
    </w:p>
    <w:p w:rsidR="00227758" w:rsidRDefault="00227758" w:rsidP="002F305E">
      <w:pPr>
        <w:rPr>
          <w:sz w:val="28"/>
          <w:szCs w:val="24"/>
          <w:lang w:val="uk-UA"/>
        </w:rPr>
      </w:pPr>
    </w:p>
    <w:p w:rsidR="002F305E" w:rsidRPr="00A75F14" w:rsidRDefault="002F305E" w:rsidP="002F305E">
      <w:pPr>
        <w:rPr>
          <w:sz w:val="24"/>
          <w:szCs w:val="28"/>
          <w:lang w:val="uk-UA"/>
        </w:rPr>
      </w:pPr>
      <w:r w:rsidRPr="00640550">
        <w:rPr>
          <w:sz w:val="24"/>
          <w:szCs w:val="28"/>
          <w:lang w:val="uk-UA"/>
        </w:rPr>
        <w:t xml:space="preserve">Виконавець: </w:t>
      </w:r>
      <w:r w:rsidR="004D6614" w:rsidRPr="004D6614">
        <w:rPr>
          <w:sz w:val="24"/>
          <w:szCs w:val="28"/>
          <w:lang w:val="uk-UA"/>
        </w:rPr>
        <w:t>Владислав КУПРІЄНКО</w:t>
      </w:r>
    </w:p>
    <w:p w:rsidR="002F305E" w:rsidRPr="00640550" w:rsidRDefault="002F305E" w:rsidP="002F305E">
      <w:pPr>
        <w:rPr>
          <w:sz w:val="28"/>
          <w:szCs w:val="28"/>
          <w:lang w:val="uk-UA"/>
        </w:rPr>
      </w:pPr>
      <w:r w:rsidRPr="00640550">
        <w:rPr>
          <w:sz w:val="28"/>
          <w:szCs w:val="28"/>
          <w:lang w:val="uk-UA"/>
        </w:rPr>
        <w:t xml:space="preserve">______________ </w:t>
      </w:r>
    </w:p>
    <w:p w:rsidR="002F305E" w:rsidRPr="00640550" w:rsidRDefault="002F305E" w:rsidP="002F305E">
      <w:pPr>
        <w:rPr>
          <w:lang w:val="uk-UA"/>
        </w:rPr>
      </w:pPr>
      <w:r w:rsidRPr="00640550">
        <w:rPr>
          <w:sz w:val="28"/>
          <w:szCs w:val="28"/>
          <w:lang w:val="uk-UA"/>
        </w:rPr>
        <w:t xml:space="preserve">         </w:t>
      </w:r>
      <w:r w:rsidRPr="00640550">
        <w:rPr>
          <w:lang w:val="uk-UA"/>
        </w:rPr>
        <w:t>(підпис)</w:t>
      </w:r>
    </w:p>
    <w:p w:rsidR="002F305E" w:rsidRDefault="002F305E" w:rsidP="002F305E">
      <w:pPr>
        <w:rPr>
          <w:sz w:val="24"/>
          <w:szCs w:val="24"/>
          <w:lang w:val="uk-UA"/>
        </w:rPr>
      </w:pPr>
    </w:p>
    <w:p w:rsidR="00227758" w:rsidRDefault="00227758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595385" w:rsidRDefault="00595385" w:rsidP="002F305E">
      <w:pPr>
        <w:rPr>
          <w:sz w:val="24"/>
          <w:szCs w:val="24"/>
          <w:lang w:val="uk-UA"/>
        </w:rPr>
      </w:pPr>
    </w:p>
    <w:p w:rsidR="00F72140" w:rsidRPr="0093505C" w:rsidRDefault="004C0A16" w:rsidP="0093505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6869BE">
        <w:rPr>
          <w:sz w:val="24"/>
          <w:szCs w:val="24"/>
          <w:lang w:val="uk-UA"/>
        </w:rPr>
        <w:t xml:space="preserve"> </w:t>
      </w:r>
      <w:r w:rsidR="00F72140" w:rsidRPr="00227758">
        <w:rPr>
          <w:lang w:val="uk-UA"/>
        </w:rPr>
        <w:t>Ініціатор розгляду питання –</w:t>
      </w:r>
      <w:r w:rsidR="00F72140">
        <w:rPr>
          <w:lang w:val="uk-UA"/>
        </w:rPr>
        <w:t xml:space="preserve"> секретар  Сумської міської ради (в.о. міського голови) Артем КОБЗАР</w:t>
      </w:r>
    </w:p>
    <w:p w:rsidR="00F72140" w:rsidRDefault="006869BE" w:rsidP="006869BE">
      <w:pPr>
        <w:ind w:left="142" w:hanging="142"/>
        <w:jc w:val="both"/>
        <w:rPr>
          <w:lang w:val="uk-UA"/>
        </w:rPr>
      </w:pPr>
      <w:r>
        <w:rPr>
          <w:lang w:val="uk-UA"/>
        </w:rPr>
        <w:t xml:space="preserve">   </w:t>
      </w:r>
      <w:r w:rsidR="00F72140" w:rsidRPr="00227758">
        <w:rPr>
          <w:lang w:val="uk-UA"/>
        </w:rPr>
        <w:t xml:space="preserve">Проєкт рішення підготовлений </w:t>
      </w:r>
      <w:r w:rsidR="00F72140">
        <w:rPr>
          <w:lang w:val="uk-UA"/>
        </w:rPr>
        <w:t xml:space="preserve">відділом організаційно-кадрової роботи </w:t>
      </w:r>
      <w:r w:rsidR="00F72140" w:rsidRPr="00227758">
        <w:rPr>
          <w:lang w:val="uk-UA"/>
        </w:rPr>
        <w:t>Сумської міської ради</w:t>
      </w:r>
      <w:r w:rsidR="00F72140">
        <w:rPr>
          <w:lang w:val="uk-UA"/>
        </w:rPr>
        <w:t xml:space="preserve">                                 </w:t>
      </w:r>
      <w:r>
        <w:rPr>
          <w:lang w:val="uk-UA"/>
        </w:rPr>
        <w:t xml:space="preserve">     </w:t>
      </w:r>
      <w:r w:rsidR="00F72140" w:rsidRPr="00C21723">
        <w:rPr>
          <w:lang w:val="uk-UA"/>
        </w:rPr>
        <w:t>Доповіда</w:t>
      </w:r>
      <w:r w:rsidR="00F72140">
        <w:rPr>
          <w:lang w:val="uk-UA"/>
        </w:rPr>
        <w:t xml:space="preserve">є –  </w:t>
      </w:r>
      <w:r w:rsidR="00F72140" w:rsidRPr="00C21723">
        <w:rPr>
          <w:lang w:val="uk-UA"/>
        </w:rPr>
        <w:t xml:space="preserve"> </w:t>
      </w:r>
      <w:r w:rsidR="00F72140">
        <w:rPr>
          <w:lang w:val="uk-UA"/>
        </w:rPr>
        <w:t xml:space="preserve">начальник відділу організаційно-кадрової роботи </w:t>
      </w:r>
      <w:r w:rsidR="00F72140" w:rsidRPr="00227758">
        <w:rPr>
          <w:lang w:val="uk-UA"/>
        </w:rPr>
        <w:t>Сумської міської ради</w:t>
      </w:r>
      <w:r w:rsidR="00F72140">
        <w:rPr>
          <w:lang w:val="uk-UA"/>
        </w:rPr>
        <w:t xml:space="preserve"> Владислав КУПРІЄНКО.</w:t>
      </w:r>
    </w:p>
    <w:p w:rsidR="00F72140" w:rsidRPr="00C21723" w:rsidRDefault="00F72140" w:rsidP="00F72140">
      <w:pPr>
        <w:jc w:val="both"/>
        <w:rPr>
          <w:szCs w:val="28"/>
          <w:lang w:val="uk-UA"/>
        </w:rPr>
      </w:pPr>
    </w:p>
    <w:p w:rsidR="001963B1" w:rsidRDefault="001963B1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</w:p>
    <w:p w:rsidR="006626D0" w:rsidRDefault="006626D0" w:rsidP="00227758">
      <w:pPr>
        <w:jc w:val="both"/>
        <w:rPr>
          <w:szCs w:val="28"/>
          <w:lang w:val="uk-UA"/>
        </w:rPr>
      </w:pPr>
      <w:bookmarkStart w:id="0" w:name="_GoBack"/>
      <w:bookmarkEnd w:id="0"/>
    </w:p>
    <w:sectPr w:rsidR="006626D0" w:rsidSect="00A300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D0" w:rsidRDefault="006626D0" w:rsidP="006626D0">
      <w:r>
        <w:separator/>
      </w:r>
    </w:p>
  </w:endnote>
  <w:endnote w:type="continuationSeparator" w:id="0">
    <w:p w:rsidR="006626D0" w:rsidRDefault="006626D0" w:rsidP="0066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D0" w:rsidRDefault="006626D0" w:rsidP="006626D0">
      <w:r>
        <w:separator/>
      </w:r>
    </w:p>
  </w:footnote>
  <w:footnote w:type="continuationSeparator" w:id="0">
    <w:p w:rsidR="006626D0" w:rsidRDefault="006626D0" w:rsidP="00662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9A6"/>
    <w:multiLevelType w:val="multilevel"/>
    <w:tmpl w:val="2E1EA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10471E29"/>
    <w:multiLevelType w:val="hybridMultilevel"/>
    <w:tmpl w:val="644048C8"/>
    <w:lvl w:ilvl="0" w:tplc="6E8C6F6E">
      <w:start w:val="4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DC71985"/>
    <w:multiLevelType w:val="hybridMultilevel"/>
    <w:tmpl w:val="1C32F4E2"/>
    <w:lvl w:ilvl="0" w:tplc="A8345758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A37A9"/>
    <w:multiLevelType w:val="hybridMultilevel"/>
    <w:tmpl w:val="9FC6E5F2"/>
    <w:lvl w:ilvl="0" w:tplc="2238386E">
      <w:start w:val="4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  <w:color w:val="auto"/>
        <w:lang w:val="ru-RU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B6695B"/>
    <w:multiLevelType w:val="hybridMultilevel"/>
    <w:tmpl w:val="FE56BA1C"/>
    <w:lvl w:ilvl="0" w:tplc="8F448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A0277C"/>
    <w:multiLevelType w:val="hybridMultilevel"/>
    <w:tmpl w:val="945AD79E"/>
    <w:lvl w:ilvl="0" w:tplc="5184A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317801"/>
    <w:multiLevelType w:val="hybridMultilevel"/>
    <w:tmpl w:val="CF3836DC"/>
    <w:lvl w:ilvl="0" w:tplc="685AE488">
      <w:start w:val="4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57F8013E"/>
    <w:multiLevelType w:val="hybridMultilevel"/>
    <w:tmpl w:val="395610C8"/>
    <w:lvl w:ilvl="0" w:tplc="0F50C40A">
      <w:start w:val="13"/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8" w15:restartNumberingAfterBreak="0">
    <w:nsid w:val="5A3616F6"/>
    <w:multiLevelType w:val="multilevel"/>
    <w:tmpl w:val="2E1EA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5A541347"/>
    <w:multiLevelType w:val="hybridMultilevel"/>
    <w:tmpl w:val="BA8C1DC0"/>
    <w:lvl w:ilvl="0" w:tplc="A8345758">
      <w:start w:val="1"/>
      <w:numFmt w:val="decimal"/>
      <w:lvlText w:val="%1."/>
      <w:lvlJc w:val="left"/>
      <w:pPr>
        <w:tabs>
          <w:tab w:val="num" w:pos="7335"/>
        </w:tabs>
        <w:ind w:left="7335" w:hanging="247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173397A"/>
    <w:multiLevelType w:val="hybridMultilevel"/>
    <w:tmpl w:val="A92EF58A"/>
    <w:lvl w:ilvl="0" w:tplc="B4826AF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631C04CD"/>
    <w:multiLevelType w:val="multilevel"/>
    <w:tmpl w:val="6A080E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3DE0E13"/>
    <w:multiLevelType w:val="multilevel"/>
    <w:tmpl w:val="23ACCA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41C5BFB"/>
    <w:multiLevelType w:val="hybridMultilevel"/>
    <w:tmpl w:val="ED5EC9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4694A28"/>
    <w:multiLevelType w:val="hybridMultilevel"/>
    <w:tmpl w:val="56686DCA"/>
    <w:lvl w:ilvl="0" w:tplc="91FC0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ABF5EF6"/>
    <w:multiLevelType w:val="hybridMultilevel"/>
    <w:tmpl w:val="781AF57C"/>
    <w:lvl w:ilvl="0" w:tplc="76F64A58">
      <w:start w:val="1"/>
      <w:numFmt w:val="bullet"/>
      <w:lvlText w:val="-"/>
      <w:lvlJc w:val="left"/>
      <w:pPr>
        <w:ind w:left="24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6" w15:restartNumberingAfterBreak="0">
    <w:nsid w:val="6D7578F0"/>
    <w:multiLevelType w:val="multilevel"/>
    <w:tmpl w:val="2E1EA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 w15:restartNumberingAfterBreak="0">
    <w:nsid w:val="7A625B73"/>
    <w:multiLevelType w:val="hybridMultilevel"/>
    <w:tmpl w:val="66702D7E"/>
    <w:lvl w:ilvl="0" w:tplc="DC4007E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14"/>
  </w:num>
  <w:num w:numId="7">
    <w:abstractNumId w:val="13"/>
  </w:num>
  <w:num w:numId="8">
    <w:abstractNumId w:val="7"/>
  </w:num>
  <w:num w:numId="9">
    <w:abstractNumId w:val="5"/>
  </w:num>
  <w:num w:numId="10">
    <w:abstractNumId w:val="17"/>
  </w:num>
  <w:num w:numId="11">
    <w:abstractNumId w:val="8"/>
  </w:num>
  <w:num w:numId="12">
    <w:abstractNumId w:val="16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5"/>
  </w:num>
  <w:num w:numId="18">
    <w:abstractNumId w:val="6"/>
  </w:num>
  <w:num w:numId="19">
    <w:abstractNumId w:val="10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5E"/>
    <w:rsid w:val="000104A3"/>
    <w:rsid w:val="000129C3"/>
    <w:rsid w:val="000153E9"/>
    <w:rsid w:val="00025F1A"/>
    <w:rsid w:val="00026879"/>
    <w:rsid w:val="0004300B"/>
    <w:rsid w:val="00051A9D"/>
    <w:rsid w:val="00080CB8"/>
    <w:rsid w:val="000C3C68"/>
    <w:rsid w:val="000D170E"/>
    <w:rsid w:val="00103703"/>
    <w:rsid w:val="001037AD"/>
    <w:rsid w:val="00110642"/>
    <w:rsid w:val="00115B92"/>
    <w:rsid w:val="001229CB"/>
    <w:rsid w:val="00127298"/>
    <w:rsid w:val="00130382"/>
    <w:rsid w:val="00141F75"/>
    <w:rsid w:val="001449CB"/>
    <w:rsid w:val="00172AEB"/>
    <w:rsid w:val="001773F5"/>
    <w:rsid w:val="00182BE3"/>
    <w:rsid w:val="001963B1"/>
    <w:rsid w:val="001A67DD"/>
    <w:rsid w:val="001C47AD"/>
    <w:rsid w:val="001E43B4"/>
    <w:rsid w:val="002213F6"/>
    <w:rsid w:val="002231AB"/>
    <w:rsid w:val="00227758"/>
    <w:rsid w:val="0023326F"/>
    <w:rsid w:val="0024635E"/>
    <w:rsid w:val="00254B07"/>
    <w:rsid w:val="00263CBF"/>
    <w:rsid w:val="00272D1A"/>
    <w:rsid w:val="00285340"/>
    <w:rsid w:val="00290ACF"/>
    <w:rsid w:val="00297E69"/>
    <w:rsid w:val="002C1616"/>
    <w:rsid w:val="002C3B2D"/>
    <w:rsid w:val="002F068D"/>
    <w:rsid w:val="002F305E"/>
    <w:rsid w:val="00327DEC"/>
    <w:rsid w:val="00333ACC"/>
    <w:rsid w:val="003401FD"/>
    <w:rsid w:val="0034399F"/>
    <w:rsid w:val="003A28A7"/>
    <w:rsid w:val="003A6681"/>
    <w:rsid w:val="003E66BE"/>
    <w:rsid w:val="003F0D33"/>
    <w:rsid w:val="003F355F"/>
    <w:rsid w:val="003F6D23"/>
    <w:rsid w:val="00411DDD"/>
    <w:rsid w:val="00434173"/>
    <w:rsid w:val="00443DDB"/>
    <w:rsid w:val="00444C1A"/>
    <w:rsid w:val="004502BE"/>
    <w:rsid w:val="00455811"/>
    <w:rsid w:val="004762D4"/>
    <w:rsid w:val="00485E56"/>
    <w:rsid w:val="00491076"/>
    <w:rsid w:val="00494680"/>
    <w:rsid w:val="004A0470"/>
    <w:rsid w:val="004B0572"/>
    <w:rsid w:val="004C0A16"/>
    <w:rsid w:val="004D3A20"/>
    <w:rsid w:val="004D6614"/>
    <w:rsid w:val="004E0E51"/>
    <w:rsid w:val="004F160D"/>
    <w:rsid w:val="004F4044"/>
    <w:rsid w:val="004F594D"/>
    <w:rsid w:val="00502279"/>
    <w:rsid w:val="00511E97"/>
    <w:rsid w:val="00516CC7"/>
    <w:rsid w:val="00516CD8"/>
    <w:rsid w:val="00532093"/>
    <w:rsid w:val="005612DA"/>
    <w:rsid w:val="0056339D"/>
    <w:rsid w:val="005704B8"/>
    <w:rsid w:val="00573F2C"/>
    <w:rsid w:val="00576E3E"/>
    <w:rsid w:val="0058430F"/>
    <w:rsid w:val="00584480"/>
    <w:rsid w:val="0058704B"/>
    <w:rsid w:val="005948FB"/>
    <w:rsid w:val="00595385"/>
    <w:rsid w:val="005B6BAF"/>
    <w:rsid w:val="005C1350"/>
    <w:rsid w:val="005C249D"/>
    <w:rsid w:val="005C6E45"/>
    <w:rsid w:val="005D51D5"/>
    <w:rsid w:val="005F62DE"/>
    <w:rsid w:val="006010E7"/>
    <w:rsid w:val="00601642"/>
    <w:rsid w:val="006612F3"/>
    <w:rsid w:val="00662302"/>
    <w:rsid w:val="006626D0"/>
    <w:rsid w:val="00667ED3"/>
    <w:rsid w:val="00684C3A"/>
    <w:rsid w:val="006869BE"/>
    <w:rsid w:val="006937CD"/>
    <w:rsid w:val="006A3853"/>
    <w:rsid w:val="006B40A9"/>
    <w:rsid w:val="006D74CC"/>
    <w:rsid w:val="006E783E"/>
    <w:rsid w:val="006F3B0D"/>
    <w:rsid w:val="006F47D4"/>
    <w:rsid w:val="007059EE"/>
    <w:rsid w:val="007149A0"/>
    <w:rsid w:val="00731DF4"/>
    <w:rsid w:val="007435B9"/>
    <w:rsid w:val="00743D66"/>
    <w:rsid w:val="0074798D"/>
    <w:rsid w:val="00747D21"/>
    <w:rsid w:val="007529B4"/>
    <w:rsid w:val="007575E1"/>
    <w:rsid w:val="007B17E5"/>
    <w:rsid w:val="007B67EB"/>
    <w:rsid w:val="007D0B19"/>
    <w:rsid w:val="007D7B88"/>
    <w:rsid w:val="007E1DF6"/>
    <w:rsid w:val="007E7915"/>
    <w:rsid w:val="007F1BA4"/>
    <w:rsid w:val="00801F67"/>
    <w:rsid w:val="00817CF5"/>
    <w:rsid w:val="008274D7"/>
    <w:rsid w:val="00841584"/>
    <w:rsid w:val="00843D5B"/>
    <w:rsid w:val="0086135F"/>
    <w:rsid w:val="00892C88"/>
    <w:rsid w:val="0089328F"/>
    <w:rsid w:val="008A18C4"/>
    <w:rsid w:val="008A2107"/>
    <w:rsid w:val="008B4730"/>
    <w:rsid w:val="008D0964"/>
    <w:rsid w:val="008E376B"/>
    <w:rsid w:val="008F1B60"/>
    <w:rsid w:val="009230A2"/>
    <w:rsid w:val="00932008"/>
    <w:rsid w:val="0093505C"/>
    <w:rsid w:val="0094793A"/>
    <w:rsid w:val="00996C1F"/>
    <w:rsid w:val="009B0D5A"/>
    <w:rsid w:val="009D52D2"/>
    <w:rsid w:val="009F5462"/>
    <w:rsid w:val="00A30031"/>
    <w:rsid w:val="00A414AE"/>
    <w:rsid w:val="00A75F14"/>
    <w:rsid w:val="00A81A0E"/>
    <w:rsid w:val="00AA248B"/>
    <w:rsid w:val="00AC5B3A"/>
    <w:rsid w:val="00AC6571"/>
    <w:rsid w:val="00AD5A0C"/>
    <w:rsid w:val="00AE6605"/>
    <w:rsid w:val="00AF080F"/>
    <w:rsid w:val="00AF3C9A"/>
    <w:rsid w:val="00B0608A"/>
    <w:rsid w:val="00B06EFE"/>
    <w:rsid w:val="00B07DB8"/>
    <w:rsid w:val="00B13EAF"/>
    <w:rsid w:val="00B2286A"/>
    <w:rsid w:val="00B276B3"/>
    <w:rsid w:val="00B327D2"/>
    <w:rsid w:val="00B635E2"/>
    <w:rsid w:val="00B67750"/>
    <w:rsid w:val="00B71B16"/>
    <w:rsid w:val="00B71B94"/>
    <w:rsid w:val="00B735F0"/>
    <w:rsid w:val="00B836AB"/>
    <w:rsid w:val="00BA71FF"/>
    <w:rsid w:val="00BC14E3"/>
    <w:rsid w:val="00BC1C27"/>
    <w:rsid w:val="00BC1CE0"/>
    <w:rsid w:val="00BC2D85"/>
    <w:rsid w:val="00BC67E4"/>
    <w:rsid w:val="00BD5341"/>
    <w:rsid w:val="00C0385F"/>
    <w:rsid w:val="00C100AB"/>
    <w:rsid w:val="00C21723"/>
    <w:rsid w:val="00C30D8A"/>
    <w:rsid w:val="00C401F8"/>
    <w:rsid w:val="00C45AFF"/>
    <w:rsid w:val="00C546C5"/>
    <w:rsid w:val="00C609FB"/>
    <w:rsid w:val="00C70073"/>
    <w:rsid w:val="00C87BBC"/>
    <w:rsid w:val="00C87C2D"/>
    <w:rsid w:val="00C95CD1"/>
    <w:rsid w:val="00CA0272"/>
    <w:rsid w:val="00CA6711"/>
    <w:rsid w:val="00D01E2F"/>
    <w:rsid w:val="00D07D87"/>
    <w:rsid w:val="00D1092C"/>
    <w:rsid w:val="00D20900"/>
    <w:rsid w:val="00D351E2"/>
    <w:rsid w:val="00D36A93"/>
    <w:rsid w:val="00D37DAB"/>
    <w:rsid w:val="00D54997"/>
    <w:rsid w:val="00D64EFE"/>
    <w:rsid w:val="00DA5D40"/>
    <w:rsid w:val="00DB4AAC"/>
    <w:rsid w:val="00DB5078"/>
    <w:rsid w:val="00DC510C"/>
    <w:rsid w:val="00DE1D5B"/>
    <w:rsid w:val="00E032DD"/>
    <w:rsid w:val="00E06A04"/>
    <w:rsid w:val="00E21A6D"/>
    <w:rsid w:val="00E3731C"/>
    <w:rsid w:val="00E4606D"/>
    <w:rsid w:val="00E50355"/>
    <w:rsid w:val="00E811F5"/>
    <w:rsid w:val="00E82B9E"/>
    <w:rsid w:val="00E90404"/>
    <w:rsid w:val="00ED4C05"/>
    <w:rsid w:val="00EE256E"/>
    <w:rsid w:val="00EE4F52"/>
    <w:rsid w:val="00F04F93"/>
    <w:rsid w:val="00F21F4D"/>
    <w:rsid w:val="00F23D34"/>
    <w:rsid w:val="00F41C1D"/>
    <w:rsid w:val="00F5265D"/>
    <w:rsid w:val="00F65884"/>
    <w:rsid w:val="00F709C5"/>
    <w:rsid w:val="00F72140"/>
    <w:rsid w:val="00F7419C"/>
    <w:rsid w:val="00F7534B"/>
    <w:rsid w:val="00F858A5"/>
    <w:rsid w:val="00FA093C"/>
    <w:rsid w:val="00FA611D"/>
    <w:rsid w:val="00FB143C"/>
    <w:rsid w:val="00FB4225"/>
    <w:rsid w:val="00FE465F"/>
    <w:rsid w:val="00FF5D88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E0E4D0-0640-4943-8A08-6818238B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5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30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F305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305E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305E"/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F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05E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F305E"/>
    <w:pPr>
      <w:spacing w:after="120" w:line="480" w:lineRule="auto"/>
      <w:ind w:left="283"/>
    </w:pPr>
    <w:rPr>
      <w:rFonts w:eastAsia="Calibri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2F305E"/>
    <w:rPr>
      <w:rFonts w:eastAsia="Calibri" w:cs="Times New Roman"/>
      <w:sz w:val="24"/>
      <w:szCs w:val="24"/>
      <w:lang w:val="uk-UA" w:eastAsia="ru-RU"/>
    </w:rPr>
  </w:style>
  <w:style w:type="paragraph" w:styleId="a5">
    <w:name w:val="No Spacing"/>
    <w:uiPriority w:val="1"/>
    <w:qFormat/>
    <w:rsid w:val="002F305E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basedOn w:val="a"/>
    <w:uiPriority w:val="99"/>
    <w:qFormat/>
    <w:rsid w:val="002F305E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8A2107"/>
    <w:pPr>
      <w:ind w:left="708"/>
    </w:pPr>
    <w:rPr>
      <w:rFonts w:eastAsia="Calibri"/>
    </w:rPr>
  </w:style>
  <w:style w:type="character" w:customStyle="1" w:styleId="60">
    <w:name w:val="Заголовок 6 Знак"/>
    <w:basedOn w:val="a0"/>
    <w:link w:val="6"/>
    <w:uiPriority w:val="9"/>
    <w:semiHidden/>
    <w:rsid w:val="008A210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table" w:styleId="a7">
    <w:name w:val="Table Grid"/>
    <w:basedOn w:val="a1"/>
    <w:uiPriority w:val="39"/>
    <w:rsid w:val="00BC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75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5E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6626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26D0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03045-FA2B-40D1-9731-BC8EA9D9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Андрій Генадійович</dc:creator>
  <cp:keywords/>
  <dc:description/>
  <cp:lastModifiedBy>Селешок Людмила Іванівна</cp:lastModifiedBy>
  <cp:revision>8</cp:revision>
  <cp:lastPrinted>2024-07-25T07:09:00Z</cp:lastPrinted>
  <dcterms:created xsi:type="dcterms:W3CDTF">2025-05-27T06:31:00Z</dcterms:created>
  <dcterms:modified xsi:type="dcterms:W3CDTF">2025-06-04T10:29:00Z</dcterms:modified>
</cp:coreProperties>
</file>