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ED3DA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911127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911127">
              <w:rPr>
                <w:sz w:val="28"/>
                <w:szCs w:val="28"/>
                <w:lang w:val="uk-UA"/>
              </w:rPr>
              <w:t>Гузенку</w:t>
            </w:r>
            <w:proofErr w:type="spellEnd"/>
            <w:r w:rsidR="00911127">
              <w:rPr>
                <w:sz w:val="28"/>
                <w:szCs w:val="28"/>
                <w:lang w:val="uk-UA"/>
              </w:rPr>
              <w:t xml:space="preserve"> Владиславу Андрійовичу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804093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911127">
              <w:rPr>
                <w:sz w:val="28"/>
                <w:szCs w:val="28"/>
                <w:lang w:val="uk-UA"/>
              </w:rPr>
              <w:t>Харківська, 103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площею 0,0</w:t>
            </w:r>
            <w:r w:rsidR="00911127">
              <w:rPr>
                <w:sz w:val="28"/>
                <w:szCs w:val="28"/>
                <w:lang w:val="uk-UA"/>
              </w:rPr>
              <w:t>211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911127">
              <w:rPr>
                <w:sz w:val="28"/>
                <w:szCs w:val="28"/>
                <w:lang w:val="uk-UA"/>
              </w:rPr>
              <w:t>06:023:0042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804093" w:rsidRDefault="00E33C66" w:rsidP="008A1E84">
      <w:pPr>
        <w:ind w:firstLine="567"/>
        <w:jc w:val="both"/>
        <w:rPr>
          <w:sz w:val="12"/>
          <w:szCs w:val="12"/>
          <w:lang w:val="uk-UA"/>
        </w:rPr>
      </w:pPr>
    </w:p>
    <w:p w:rsidR="00804093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proofErr w:type="spellStart"/>
      <w:r w:rsidR="00804093">
        <w:rPr>
          <w:sz w:val="28"/>
          <w:szCs w:val="28"/>
          <w:lang w:val="uk-UA"/>
        </w:rPr>
        <w:t>Гузенка</w:t>
      </w:r>
      <w:proofErr w:type="spellEnd"/>
      <w:r w:rsidR="00804093">
        <w:rPr>
          <w:sz w:val="28"/>
          <w:szCs w:val="28"/>
          <w:lang w:val="uk-UA"/>
        </w:rPr>
        <w:t xml:space="preserve"> Владислава Андрійовича від 24.01.2025 </w:t>
      </w:r>
      <w:r w:rsidR="00B257E0">
        <w:rPr>
          <w:sz w:val="28"/>
          <w:szCs w:val="28"/>
          <w:lang w:val="uk-UA"/>
        </w:rPr>
        <w:t xml:space="preserve">               </w:t>
      </w:r>
      <w:r w:rsidR="00804093">
        <w:rPr>
          <w:sz w:val="28"/>
          <w:szCs w:val="28"/>
          <w:lang w:val="uk-UA"/>
        </w:rPr>
        <w:t>№ 1542922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E17D77">
        <w:rPr>
          <w:sz w:val="28"/>
          <w:szCs w:val="28"/>
          <w:lang w:val="uk-UA"/>
        </w:rPr>
        <w:t>03 червня 2025 року</w:t>
      </w:r>
      <w:r w:rsidR="00ED3DA8">
        <w:rPr>
          <w:sz w:val="28"/>
          <w:szCs w:val="28"/>
          <w:lang w:val="uk-UA"/>
        </w:rPr>
        <w:t xml:space="preserve"> № </w:t>
      </w:r>
      <w:r w:rsidR="00E17D77">
        <w:rPr>
          <w:sz w:val="28"/>
          <w:szCs w:val="28"/>
          <w:lang w:val="uk-UA"/>
        </w:rPr>
        <w:t>100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804093">
        <w:rPr>
          <w:sz w:val="28"/>
          <w:szCs w:val="28"/>
          <w:lang w:val="uk-UA"/>
        </w:rPr>
        <w:t>Харківська, 103</w:t>
      </w:r>
      <w:r w:rsidR="00FC68C5">
        <w:rPr>
          <w:sz w:val="28"/>
          <w:szCs w:val="28"/>
          <w:lang w:val="uk-UA"/>
        </w:rPr>
        <w:t>, площею 0,0</w:t>
      </w:r>
      <w:r w:rsidR="00804093">
        <w:rPr>
          <w:sz w:val="28"/>
          <w:szCs w:val="28"/>
          <w:lang w:val="uk-UA"/>
        </w:rPr>
        <w:t>211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804093">
        <w:rPr>
          <w:sz w:val="28"/>
          <w:szCs w:val="28"/>
          <w:lang w:val="uk-UA"/>
        </w:rPr>
        <w:t>06:023:0042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proofErr w:type="spellStart"/>
      <w:r w:rsidR="00804093">
        <w:rPr>
          <w:sz w:val="28"/>
          <w:szCs w:val="28"/>
          <w:lang w:val="uk-UA"/>
        </w:rPr>
        <w:t>Гузенку</w:t>
      </w:r>
      <w:proofErr w:type="spellEnd"/>
      <w:r w:rsidR="00804093">
        <w:rPr>
          <w:sz w:val="28"/>
          <w:szCs w:val="28"/>
          <w:lang w:val="uk-UA"/>
        </w:rPr>
        <w:t xml:space="preserve"> Владиславу Андрійовичу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C463B7"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804093" w:rsidRPr="008134BB">
        <w:rPr>
          <w:sz w:val="28"/>
          <w:szCs w:val="28"/>
          <w:lang w:val="uk-UA"/>
        </w:rPr>
        <w:t xml:space="preserve">Про </w:t>
      </w:r>
      <w:r w:rsidR="00804093">
        <w:rPr>
          <w:sz w:val="28"/>
          <w:szCs w:val="28"/>
          <w:lang w:val="uk-UA"/>
        </w:rPr>
        <w:t xml:space="preserve">надання </w:t>
      </w:r>
      <w:proofErr w:type="spellStart"/>
      <w:r w:rsidR="00804093">
        <w:rPr>
          <w:sz w:val="28"/>
          <w:szCs w:val="28"/>
          <w:lang w:val="uk-UA"/>
        </w:rPr>
        <w:t>Гузенку</w:t>
      </w:r>
      <w:proofErr w:type="spellEnd"/>
      <w:r w:rsidR="00804093">
        <w:rPr>
          <w:sz w:val="28"/>
          <w:szCs w:val="28"/>
          <w:lang w:val="uk-UA"/>
        </w:rPr>
        <w:t xml:space="preserve"> Владиславу Андрійовичу в оренду земельної ділянки за </w:t>
      </w:r>
      <w:proofErr w:type="spellStart"/>
      <w:r w:rsidR="00804093">
        <w:rPr>
          <w:sz w:val="28"/>
          <w:szCs w:val="28"/>
          <w:lang w:val="uk-UA"/>
        </w:rPr>
        <w:t>адресою</w:t>
      </w:r>
      <w:proofErr w:type="spellEnd"/>
      <w:r w:rsidR="00804093">
        <w:rPr>
          <w:sz w:val="28"/>
          <w:szCs w:val="28"/>
          <w:lang w:val="uk-UA"/>
        </w:rPr>
        <w:t>: м. Суми,    вул. Харківська, 103, площею 0,0211 га, кадастровий номер 5910136300:06:023:0042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B507B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560"/>
        <w:gridCol w:w="1842"/>
        <w:gridCol w:w="1559"/>
        <w:gridCol w:w="1986"/>
      </w:tblGrid>
      <w:tr w:rsidR="000C7A56" w:rsidRPr="004F580C" w:rsidTr="00AF3019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3274C9" w:rsidRDefault="000C7A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B507BA"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C7A56" w:rsidRPr="00862403" w:rsidRDefault="000C7A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AF3019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AF3019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0C7A56" w:rsidRDefault="00D13F26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Гузенко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 Андрійович, </w:t>
            </w:r>
            <w:bookmarkStart w:id="0" w:name="_GoBack"/>
            <w:bookmarkEnd w:id="0"/>
          </w:p>
          <w:p w:rsidR="000C7A56" w:rsidRPr="005E59E5" w:rsidRDefault="000C7A56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0C7A56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B507BA">
              <w:rPr>
                <w:sz w:val="28"/>
                <w:szCs w:val="28"/>
                <w:lang w:val="uk-UA"/>
              </w:rPr>
              <w:t>розміщеним магазином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D13F26">
              <w:rPr>
                <w:sz w:val="28"/>
                <w:szCs w:val="28"/>
                <w:lang w:val="uk-UA"/>
              </w:rPr>
              <w:t>Харківська, 103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13F2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00:</w:t>
            </w:r>
            <w:r w:rsidR="00D13F26">
              <w:rPr>
                <w:sz w:val="28"/>
                <w:szCs w:val="28"/>
                <w:lang w:val="uk-UA"/>
              </w:rPr>
              <w:t>06:023:0042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D13F26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D13F26">
              <w:rPr>
                <w:sz w:val="28"/>
                <w:szCs w:val="28"/>
                <w:lang w:val="uk-UA"/>
              </w:rPr>
              <w:t>речове право</w:t>
            </w:r>
            <w:r w:rsidR="00B507B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D13F26">
              <w:rPr>
                <w:sz w:val="28"/>
                <w:szCs w:val="28"/>
                <w:lang w:val="uk-UA"/>
              </w:rPr>
              <w:t>52649919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D13F26">
              <w:rPr>
                <w:sz w:val="28"/>
                <w:szCs w:val="28"/>
                <w:lang w:val="uk-UA"/>
              </w:rPr>
              <w:t>23.11.2023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3F26">
              <w:rPr>
                <w:sz w:val="28"/>
                <w:szCs w:val="28"/>
                <w:lang w:val="uk-UA"/>
              </w:rPr>
              <w:t>667182759101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0C7A56" w:rsidRDefault="000C7A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D13F26">
              <w:rPr>
                <w:sz w:val="28"/>
                <w:szCs w:val="28"/>
                <w:lang w:val="uk-UA"/>
              </w:rPr>
              <w:t>211</w:t>
            </w:r>
          </w:p>
          <w:p w:rsidR="000C7A56" w:rsidRDefault="00877E0D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13" w:type="pct"/>
            <w:shd w:val="clear" w:color="auto" w:fill="auto"/>
          </w:tcPr>
          <w:p w:rsidR="000C7A56" w:rsidRPr="000B674F" w:rsidRDefault="000C7A56" w:rsidP="00877E0D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77E0D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519" w:type="pct"/>
          </w:tcPr>
          <w:p w:rsidR="000C7A56" w:rsidRDefault="00877E0D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0C7A56" w:rsidRPr="00E03262" w:rsidRDefault="00877E0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21235A">
        <w:rPr>
          <w:sz w:val="24"/>
          <w:szCs w:val="24"/>
          <w:lang w:val="uk-UA"/>
        </w:rPr>
        <w:t>Юрій КЛИМЕНКО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1235A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586C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17D77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7B5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7EE98-D340-46EE-94BA-1AE3AEE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25</cp:revision>
  <cp:lastPrinted>2025-06-03T06:45:00Z</cp:lastPrinted>
  <dcterms:created xsi:type="dcterms:W3CDTF">2023-07-24T06:13:00Z</dcterms:created>
  <dcterms:modified xsi:type="dcterms:W3CDTF">2025-06-04T09:55:00Z</dcterms:modified>
</cp:coreProperties>
</file>