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27" w:rsidRPr="007F1F5E" w:rsidRDefault="00B60127" w:rsidP="00B60127">
      <w:pPr>
        <w:spacing w:after="0" w:line="240" w:lineRule="auto"/>
        <w:jc w:val="both"/>
      </w:pPr>
    </w:p>
    <w:tbl>
      <w:tblPr>
        <w:tblW w:w="4382" w:type="dxa"/>
        <w:tblInd w:w="5049" w:type="dxa"/>
        <w:tblLayout w:type="fixed"/>
        <w:tblLook w:val="01E0" w:firstRow="1" w:lastRow="1" w:firstColumn="1" w:lastColumn="1" w:noHBand="0" w:noVBand="0"/>
      </w:tblPr>
      <w:tblGrid>
        <w:gridCol w:w="4382"/>
      </w:tblGrid>
      <w:tr w:rsidR="00B60127" w:rsidRPr="009143EB" w:rsidTr="009762FE">
        <w:trPr>
          <w:trHeight w:val="1611"/>
        </w:trPr>
        <w:tc>
          <w:tcPr>
            <w:tcW w:w="4382" w:type="dxa"/>
          </w:tcPr>
          <w:p w:rsidR="00B60127" w:rsidRPr="009C14D3" w:rsidRDefault="00B60127" w:rsidP="009762FE">
            <w:pPr>
              <w:pStyle w:val="a3"/>
              <w:jc w:val="both"/>
              <w:rPr>
                <w:rFonts w:ascii="Times New Roman" w:hAnsi="Times New Roman"/>
                <w:sz w:val="28"/>
                <w:szCs w:val="28"/>
                <w:lang w:val="uk-UA"/>
              </w:rPr>
            </w:pPr>
            <w:r w:rsidRPr="009C14D3">
              <w:rPr>
                <w:rFonts w:ascii="Times New Roman" w:hAnsi="Times New Roman"/>
                <w:sz w:val="28"/>
                <w:szCs w:val="28"/>
                <w:lang w:val="uk-UA"/>
              </w:rPr>
              <w:t>Додаток</w:t>
            </w:r>
          </w:p>
          <w:p w:rsidR="009143EB" w:rsidRDefault="00B60127" w:rsidP="009762FE">
            <w:pPr>
              <w:pStyle w:val="a3"/>
              <w:jc w:val="both"/>
              <w:rPr>
                <w:rFonts w:ascii="Times New Roman" w:hAnsi="Times New Roman"/>
                <w:iCs/>
                <w:sz w:val="28"/>
                <w:szCs w:val="28"/>
                <w:lang w:val="uk-UA"/>
              </w:rPr>
            </w:pPr>
            <w:r w:rsidRPr="009C14D3">
              <w:rPr>
                <w:rFonts w:ascii="Times New Roman" w:hAnsi="Times New Roman"/>
                <w:sz w:val="28"/>
                <w:szCs w:val="28"/>
                <w:lang w:val="uk-UA"/>
              </w:rPr>
              <w:t xml:space="preserve">до рішення Сумської міської ради </w:t>
            </w:r>
            <w:r w:rsidRPr="009143EB">
              <w:rPr>
                <w:rFonts w:ascii="Times New Roman" w:hAnsi="Times New Roman"/>
                <w:iCs/>
                <w:sz w:val="28"/>
                <w:szCs w:val="28"/>
                <w:lang w:val="uk-UA"/>
              </w:rPr>
              <w:t xml:space="preserve">«Про </w:t>
            </w:r>
            <w:r w:rsidR="00B12C8F">
              <w:rPr>
                <w:rFonts w:ascii="Times New Roman" w:hAnsi="Times New Roman"/>
                <w:iCs/>
                <w:sz w:val="28"/>
                <w:szCs w:val="28"/>
                <w:lang w:val="uk-UA"/>
              </w:rPr>
              <w:t>Положення про Відділ цифрової трансформації та цифровізації громади Сумської міської ради</w:t>
            </w:r>
            <w:r w:rsidRPr="009C14D3">
              <w:rPr>
                <w:rFonts w:ascii="Times New Roman" w:hAnsi="Times New Roman"/>
                <w:iCs/>
                <w:sz w:val="28"/>
                <w:szCs w:val="28"/>
                <w:lang w:val="uk-UA"/>
              </w:rPr>
              <w:t xml:space="preserve">» </w:t>
            </w:r>
            <w:r w:rsidR="009143EB">
              <w:rPr>
                <w:rFonts w:ascii="Times New Roman" w:hAnsi="Times New Roman"/>
                <w:iCs/>
                <w:sz w:val="28"/>
                <w:szCs w:val="28"/>
                <w:lang w:val="uk-UA"/>
              </w:rPr>
              <w:t xml:space="preserve"> </w:t>
            </w:r>
          </w:p>
          <w:p w:rsidR="00B60127" w:rsidRPr="009C14D3" w:rsidRDefault="00B60127" w:rsidP="009762FE">
            <w:pPr>
              <w:pStyle w:val="a3"/>
              <w:jc w:val="both"/>
              <w:rPr>
                <w:rFonts w:ascii="Times New Roman" w:hAnsi="Times New Roman"/>
                <w:sz w:val="28"/>
                <w:szCs w:val="28"/>
                <w:lang w:val="uk-UA"/>
              </w:rPr>
            </w:pPr>
            <w:r w:rsidRPr="009C14D3">
              <w:rPr>
                <w:rFonts w:ascii="Times New Roman" w:hAnsi="Times New Roman"/>
                <w:sz w:val="28"/>
                <w:szCs w:val="28"/>
                <w:lang w:val="uk-UA"/>
              </w:rPr>
              <w:t xml:space="preserve">від       </w:t>
            </w:r>
            <w:r w:rsidR="009143EB">
              <w:rPr>
                <w:rFonts w:ascii="Times New Roman" w:hAnsi="Times New Roman"/>
                <w:sz w:val="28"/>
                <w:szCs w:val="28"/>
                <w:lang w:val="uk-UA"/>
              </w:rPr>
              <w:t xml:space="preserve">                </w:t>
            </w:r>
            <w:r w:rsidRPr="009C14D3">
              <w:rPr>
                <w:rFonts w:ascii="Times New Roman" w:hAnsi="Times New Roman"/>
                <w:sz w:val="28"/>
                <w:szCs w:val="28"/>
                <w:lang w:val="uk-UA"/>
              </w:rPr>
              <w:t xml:space="preserve">року №    </w:t>
            </w:r>
            <w:r w:rsidR="009143EB">
              <w:rPr>
                <w:rFonts w:ascii="Times New Roman" w:hAnsi="Times New Roman"/>
                <w:sz w:val="28"/>
                <w:szCs w:val="28"/>
                <w:lang w:val="uk-UA"/>
              </w:rPr>
              <w:t xml:space="preserve">       </w:t>
            </w:r>
            <w:r w:rsidRPr="009C14D3">
              <w:rPr>
                <w:rFonts w:ascii="Times New Roman" w:hAnsi="Times New Roman"/>
                <w:sz w:val="28"/>
                <w:szCs w:val="28"/>
                <w:lang w:val="uk-UA"/>
              </w:rPr>
              <w:t>-МР</w:t>
            </w:r>
          </w:p>
        </w:tc>
      </w:tr>
    </w:tbl>
    <w:p w:rsidR="00B60127" w:rsidRPr="009C14D3" w:rsidRDefault="00B60127" w:rsidP="00B60127">
      <w:pPr>
        <w:pStyle w:val="a3"/>
        <w:jc w:val="center"/>
        <w:rPr>
          <w:rFonts w:ascii="Times New Roman" w:hAnsi="Times New Roman"/>
          <w:sz w:val="28"/>
          <w:szCs w:val="28"/>
          <w:lang w:val="uk-UA"/>
        </w:rPr>
      </w:pPr>
    </w:p>
    <w:p w:rsidR="00B60127" w:rsidRPr="009C14D3" w:rsidRDefault="00B60127" w:rsidP="00B60127">
      <w:pPr>
        <w:pStyle w:val="a3"/>
        <w:jc w:val="center"/>
        <w:rPr>
          <w:rFonts w:ascii="Times New Roman" w:hAnsi="Times New Roman"/>
          <w:sz w:val="28"/>
          <w:szCs w:val="28"/>
          <w:lang w:val="uk-UA"/>
        </w:rPr>
      </w:pPr>
      <w:r w:rsidRPr="009C14D3">
        <w:rPr>
          <w:rFonts w:ascii="Times New Roman" w:hAnsi="Times New Roman"/>
          <w:sz w:val="28"/>
          <w:szCs w:val="28"/>
          <w:lang w:val="uk-UA"/>
        </w:rPr>
        <w:t>ПОЛОЖЕННЯ</w:t>
      </w:r>
    </w:p>
    <w:p w:rsidR="00CB079C" w:rsidRDefault="00B60127" w:rsidP="00B60127">
      <w:pPr>
        <w:pStyle w:val="a3"/>
        <w:jc w:val="center"/>
        <w:rPr>
          <w:rFonts w:ascii="Times New Roman" w:hAnsi="Times New Roman"/>
          <w:sz w:val="28"/>
          <w:szCs w:val="28"/>
          <w:lang w:val="uk-UA"/>
        </w:rPr>
      </w:pPr>
      <w:r w:rsidRPr="009C14D3">
        <w:rPr>
          <w:rFonts w:ascii="Times New Roman" w:hAnsi="Times New Roman"/>
          <w:sz w:val="28"/>
          <w:szCs w:val="28"/>
          <w:lang w:val="uk-UA"/>
        </w:rPr>
        <w:t xml:space="preserve">ПРО </w:t>
      </w:r>
      <w:r w:rsidR="00C241BC">
        <w:rPr>
          <w:rFonts w:ascii="Times New Roman" w:hAnsi="Times New Roman"/>
          <w:sz w:val="28"/>
          <w:szCs w:val="28"/>
          <w:lang w:val="uk-UA"/>
        </w:rPr>
        <w:t>ВІДДІЛ</w:t>
      </w:r>
      <w:r w:rsidRPr="009C14D3">
        <w:rPr>
          <w:rFonts w:ascii="Times New Roman" w:hAnsi="Times New Roman"/>
          <w:sz w:val="28"/>
          <w:szCs w:val="28"/>
          <w:lang w:val="uk-UA"/>
        </w:rPr>
        <w:t xml:space="preserve"> </w:t>
      </w:r>
      <w:r w:rsidR="008B621E">
        <w:rPr>
          <w:rFonts w:ascii="Times New Roman" w:hAnsi="Times New Roman"/>
          <w:sz w:val="28"/>
          <w:szCs w:val="28"/>
          <w:lang w:val="uk-UA"/>
        </w:rPr>
        <w:t xml:space="preserve">ЦИФРОВОЇ ТРАНСФОРМАЦІЇ  ТА ЦИФРОВІЗАЦІЇ </w:t>
      </w:r>
      <w:r w:rsidR="008B621E">
        <w:rPr>
          <w:rFonts w:ascii="Times New Roman" w:hAnsi="Times New Roman"/>
          <w:iCs/>
          <w:sz w:val="28"/>
          <w:szCs w:val="28"/>
          <w:lang w:val="uk-UA"/>
        </w:rPr>
        <w:t>ГРОМАДИ</w:t>
      </w:r>
    </w:p>
    <w:p w:rsidR="00B60127" w:rsidRPr="009C14D3" w:rsidRDefault="00B60127" w:rsidP="00B60127">
      <w:pPr>
        <w:pStyle w:val="a3"/>
        <w:jc w:val="center"/>
        <w:rPr>
          <w:rFonts w:ascii="Times New Roman" w:hAnsi="Times New Roman"/>
          <w:sz w:val="28"/>
          <w:szCs w:val="28"/>
          <w:lang w:val="uk-UA"/>
        </w:rPr>
      </w:pPr>
      <w:r w:rsidRPr="009C14D3">
        <w:rPr>
          <w:rFonts w:ascii="Times New Roman" w:hAnsi="Times New Roman"/>
          <w:sz w:val="28"/>
          <w:szCs w:val="28"/>
          <w:lang w:val="uk-UA"/>
        </w:rPr>
        <w:t>СУМСЬКОЇ МІСЬКОЇ РАДИ</w:t>
      </w:r>
      <w:r w:rsidR="00740FAF">
        <w:rPr>
          <w:rFonts w:ascii="Times New Roman" w:hAnsi="Times New Roman"/>
          <w:sz w:val="28"/>
          <w:szCs w:val="28"/>
          <w:lang w:val="uk-UA"/>
        </w:rPr>
        <w:t xml:space="preserve"> </w:t>
      </w:r>
    </w:p>
    <w:p w:rsidR="00B60127" w:rsidRPr="009C14D3" w:rsidRDefault="00B60127" w:rsidP="00B60127">
      <w:pPr>
        <w:pStyle w:val="a3"/>
        <w:tabs>
          <w:tab w:val="left" w:pos="4080"/>
        </w:tabs>
        <w:rPr>
          <w:rFonts w:ascii="Times New Roman" w:hAnsi="Times New Roman"/>
          <w:sz w:val="28"/>
          <w:szCs w:val="28"/>
          <w:lang w:val="uk-UA"/>
        </w:rPr>
      </w:pPr>
    </w:p>
    <w:p w:rsidR="00B60127" w:rsidRPr="009C14D3" w:rsidRDefault="00B60127" w:rsidP="00B60127">
      <w:pPr>
        <w:tabs>
          <w:tab w:val="left" w:pos="709"/>
        </w:tabs>
        <w:spacing w:after="0" w:line="240" w:lineRule="auto"/>
        <w:jc w:val="center"/>
        <w:rPr>
          <w:rFonts w:ascii="Times New Roman" w:hAnsi="Times New Roman"/>
          <w:bCs/>
          <w:sz w:val="28"/>
          <w:szCs w:val="28"/>
          <w:lang w:val="uk-UA"/>
        </w:rPr>
      </w:pPr>
      <w:r w:rsidRPr="009C14D3">
        <w:rPr>
          <w:rFonts w:ascii="Times New Roman" w:hAnsi="Times New Roman"/>
          <w:bCs/>
          <w:sz w:val="28"/>
          <w:szCs w:val="28"/>
          <w:lang w:val="uk-UA"/>
        </w:rPr>
        <w:t>РОЗДІЛ І. ЗАГАЛЬНІ ПОЛОЖЕННЯ</w:t>
      </w:r>
    </w:p>
    <w:p w:rsidR="00B60127" w:rsidRPr="009C14D3" w:rsidRDefault="00B60127" w:rsidP="00B60127">
      <w:pPr>
        <w:spacing w:after="0" w:line="240" w:lineRule="auto"/>
        <w:ind w:right="34" w:firstLine="708"/>
        <w:jc w:val="both"/>
        <w:rPr>
          <w:rFonts w:ascii="Times New Roman" w:hAnsi="Times New Roman"/>
          <w:sz w:val="28"/>
          <w:szCs w:val="28"/>
          <w:lang w:val="uk-UA"/>
        </w:rPr>
      </w:pPr>
      <w:r w:rsidRPr="009C14D3">
        <w:rPr>
          <w:rFonts w:ascii="Times New Roman" w:hAnsi="Times New Roman"/>
          <w:sz w:val="28"/>
          <w:szCs w:val="28"/>
          <w:lang w:val="uk-UA"/>
        </w:rPr>
        <w:t xml:space="preserve">1.1. </w:t>
      </w:r>
      <w:r w:rsidR="003967AA">
        <w:rPr>
          <w:rFonts w:ascii="Times New Roman" w:hAnsi="Times New Roman"/>
          <w:sz w:val="28"/>
          <w:szCs w:val="28"/>
          <w:lang w:val="uk-UA"/>
        </w:rPr>
        <w:t>Відділ</w:t>
      </w:r>
      <w:r w:rsidRPr="009C14D3">
        <w:rPr>
          <w:rFonts w:ascii="Times New Roman" w:hAnsi="Times New Roman"/>
          <w:sz w:val="28"/>
          <w:szCs w:val="28"/>
          <w:lang w:val="uk-UA"/>
        </w:rPr>
        <w:t xml:space="preserve"> </w:t>
      </w:r>
      <w:r w:rsidR="003F4260">
        <w:rPr>
          <w:rFonts w:ascii="Times New Roman" w:hAnsi="Times New Roman"/>
          <w:iCs/>
          <w:sz w:val="28"/>
          <w:szCs w:val="28"/>
          <w:lang w:val="uk-UA"/>
        </w:rPr>
        <w:t>цифрової трансформації та цифровізації громади</w:t>
      </w:r>
      <w:r w:rsidRPr="009C14D3">
        <w:rPr>
          <w:rFonts w:ascii="Times New Roman" w:hAnsi="Times New Roman"/>
          <w:sz w:val="28"/>
          <w:szCs w:val="28"/>
          <w:lang w:val="uk-UA"/>
        </w:rPr>
        <w:t xml:space="preserve"> Сумської міської ради (далі по тексту – </w:t>
      </w:r>
      <w:r w:rsidR="003967AA">
        <w:rPr>
          <w:rFonts w:ascii="Times New Roman" w:hAnsi="Times New Roman"/>
          <w:sz w:val="28"/>
          <w:szCs w:val="28"/>
          <w:lang w:val="uk-UA"/>
        </w:rPr>
        <w:t>Відділ</w:t>
      </w:r>
      <w:r w:rsidRPr="009C14D3">
        <w:rPr>
          <w:rFonts w:ascii="Times New Roman" w:hAnsi="Times New Roman"/>
          <w:sz w:val="28"/>
          <w:szCs w:val="28"/>
          <w:lang w:val="uk-UA"/>
        </w:rPr>
        <w:t>) створюється Сумською міською радою та є її виконавчим органом (без права юридичної особи).</w:t>
      </w:r>
      <w:r w:rsidR="00740FAF">
        <w:rPr>
          <w:rFonts w:ascii="Times New Roman" w:hAnsi="Times New Roman"/>
          <w:sz w:val="28"/>
          <w:szCs w:val="28"/>
          <w:lang w:val="uk-UA"/>
        </w:rPr>
        <w:t xml:space="preserve"> </w:t>
      </w:r>
    </w:p>
    <w:p w:rsidR="00B60127" w:rsidRDefault="00B60127" w:rsidP="00B60127">
      <w:pPr>
        <w:spacing w:after="0" w:line="240" w:lineRule="auto"/>
        <w:ind w:right="34" w:firstLine="708"/>
        <w:jc w:val="both"/>
        <w:rPr>
          <w:rFonts w:ascii="Times New Roman" w:hAnsi="Times New Roman"/>
          <w:sz w:val="28"/>
          <w:szCs w:val="28"/>
          <w:lang w:val="uk-UA"/>
        </w:rPr>
      </w:pPr>
      <w:r w:rsidRPr="009C14D3">
        <w:rPr>
          <w:rFonts w:ascii="Times New Roman" w:hAnsi="Times New Roman"/>
          <w:sz w:val="28"/>
          <w:szCs w:val="28"/>
          <w:lang w:val="uk-UA"/>
        </w:rPr>
        <w:t xml:space="preserve">1.2. </w:t>
      </w:r>
      <w:r w:rsidR="003967AA">
        <w:rPr>
          <w:rFonts w:ascii="Times New Roman" w:hAnsi="Times New Roman"/>
          <w:sz w:val="28"/>
          <w:szCs w:val="28"/>
          <w:lang w:val="uk-UA"/>
        </w:rPr>
        <w:t>Відділ</w:t>
      </w:r>
      <w:r>
        <w:rPr>
          <w:rFonts w:ascii="Times New Roman" w:hAnsi="Times New Roman"/>
          <w:sz w:val="28"/>
          <w:szCs w:val="28"/>
          <w:lang w:val="uk-UA"/>
        </w:rPr>
        <w:t xml:space="preserve"> є виконавчим органом Сумської міської ради </w:t>
      </w:r>
      <w:r w:rsidRPr="00476929">
        <w:rPr>
          <w:rFonts w:ascii="Times New Roman" w:hAnsi="Times New Roman"/>
          <w:sz w:val="28"/>
          <w:szCs w:val="28"/>
          <w:lang w:val="uk-UA"/>
        </w:rPr>
        <w:t>з питань інформаційних технологій</w:t>
      </w:r>
      <w:r>
        <w:rPr>
          <w:rFonts w:ascii="Times New Roman" w:hAnsi="Times New Roman"/>
          <w:sz w:val="28"/>
          <w:szCs w:val="28"/>
          <w:lang w:val="uk-UA"/>
        </w:rPr>
        <w:t>, інформатизації та цифровізації.</w:t>
      </w:r>
    </w:p>
    <w:p w:rsidR="00B60127" w:rsidRPr="00EE07BB" w:rsidRDefault="00B60127" w:rsidP="00B60127">
      <w:pPr>
        <w:pStyle w:val="a3"/>
        <w:ind w:firstLine="709"/>
        <w:jc w:val="both"/>
        <w:rPr>
          <w:rFonts w:ascii="Times New Roman" w:hAnsi="Times New Roman"/>
          <w:sz w:val="28"/>
          <w:szCs w:val="28"/>
          <w:lang w:val="uk-UA"/>
        </w:rPr>
      </w:pPr>
      <w:r w:rsidRPr="000B5E3A">
        <w:rPr>
          <w:rFonts w:ascii="Times New Roman" w:hAnsi="Times New Roman"/>
          <w:sz w:val="28"/>
          <w:szCs w:val="28"/>
          <w:lang w:val="uk-UA"/>
        </w:rPr>
        <w:t xml:space="preserve">1.3. </w:t>
      </w:r>
      <w:r w:rsidR="002F5B41">
        <w:rPr>
          <w:rFonts w:ascii="Times New Roman" w:hAnsi="Times New Roman"/>
          <w:sz w:val="28"/>
          <w:szCs w:val="28"/>
          <w:lang w:val="uk-UA"/>
        </w:rPr>
        <w:t>Відділ</w:t>
      </w:r>
      <w:r w:rsidRPr="000B5E3A">
        <w:rPr>
          <w:rFonts w:ascii="Times New Roman" w:hAnsi="Times New Roman"/>
          <w:sz w:val="28"/>
          <w:szCs w:val="28"/>
          <w:lang w:val="uk-UA"/>
        </w:rPr>
        <w:t xml:space="preserve"> підзвітн</w:t>
      </w:r>
      <w:r w:rsidR="002F5B41">
        <w:rPr>
          <w:rFonts w:ascii="Times New Roman" w:hAnsi="Times New Roman"/>
          <w:sz w:val="28"/>
          <w:szCs w:val="28"/>
          <w:lang w:val="uk-UA"/>
        </w:rPr>
        <w:t>ий</w:t>
      </w:r>
      <w:r w:rsidRPr="000B5E3A">
        <w:rPr>
          <w:rFonts w:ascii="Times New Roman" w:hAnsi="Times New Roman"/>
          <w:sz w:val="28"/>
          <w:szCs w:val="28"/>
          <w:lang w:val="uk-UA"/>
        </w:rPr>
        <w:t xml:space="preserve"> та підконтрольн</w:t>
      </w:r>
      <w:r w:rsidR="002F5B41">
        <w:rPr>
          <w:rFonts w:ascii="Times New Roman" w:hAnsi="Times New Roman"/>
          <w:sz w:val="28"/>
          <w:szCs w:val="28"/>
          <w:lang w:val="uk-UA"/>
        </w:rPr>
        <w:t>ий</w:t>
      </w:r>
      <w:r w:rsidRPr="000B5E3A">
        <w:rPr>
          <w:rFonts w:ascii="Times New Roman" w:hAnsi="Times New Roman"/>
          <w:sz w:val="28"/>
          <w:szCs w:val="28"/>
          <w:lang w:val="uk-UA"/>
        </w:rPr>
        <w:t xml:space="preserve"> Сумській міській раді, підпорядкован</w:t>
      </w:r>
      <w:r w:rsidR="002F5B41">
        <w:rPr>
          <w:rFonts w:ascii="Times New Roman" w:hAnsi="Times New Roman"/>
          <w:sz w:val="28"/>
          <w:szCs w:val="28"/>
          <w:lang w:val="uk-UA"/>
        </w:rPr>
        <w:t>ий</w:t>
      </w:r>
      <w:r w:rsidRPr="000B5E3A">
        <w:rPr>
          <w:rFonts w:ascii="Times New Roman" w:hAnsi="Times New Roman"/>
          <w:sz w:val="28"/>
          <w:szCs w:val="28"/>
          <w:lang w:val="uk-UA"/>
        </w:rPr>
        <w:t xml:space="preserve"> Сумському міському голові. Організаці</w:t>
      </w:r>
      <w:r w:rsidR="002F5B41">
        <w:rPr>
          <w:rFonts w:ascii="Times New Roman" w:hAnsi="Times New Roman"/>
          <w:sz w:val="28"/>
          <w:szCs w:val="28"/>
          <w:lang w:val="uk-UA"/>
        </w:rPr>
        <w:t>ю, координацію</w:t>
      </w:r>
      <w:r w:rsidRPr="000B5E3A">
        <w:rPr>
          <w:rFonts w:ascii="Times New Roman" w:hAnsi="Times New Roman"/>
          <w:sz w:val="28"/>
          <w:szCs w:val="28"/>
          <w:lang w:val="uk-UA"/>
        </w:rPr>
        <w:t xml:space="preserve"> </w:t>
      </w:r>
      <w:r w:rsidR="002F5B41">
        <w:rPr>
          <w:rFonts w:ascii="Times New Roman" w:hAnsi="Times New Roman"/>
          <w:sz w:val="28"/>
          <w:szCs w:val="28"/>
          <w:lang w:val="uk-UA"/>
        </w:rPr>
        <w:t xml:space="preserve">та контроль </w:t>
      </w:r>
      <w:r w:rsidRPr="000B5E3A">
        <w:rPr>
          <w:rFonts w:ascii="Times New Roman" w:hAnsi="Times New Roman"/>
          <w:sz w:val="28"/>
          <w:szCs w:val="28"/>
          <w:lang w:val="uk-UA"/>
        </w:rPr>
        <w:t>робот</w:t>
      </w:r>
      <w:r w:rsidR="002F5B41">
        <w:rPr>
          <w:rFonts w:ascii="Times New Roman" w:hAnsi="Times New Roman"/>
          <w:sz w:val="28"/>
          <w:szCs w:val="28"/>
          <w:lang w:val="uk-UA"/>
        </w:rPr>
        <w:t>и</w:t>
      </w:r>
      <w:r w:rsidRPr="000B5E3A">
        <w:rPr>
          <w:rFonts w:ascii="Times New Roman" w:hAnsi="Times New Roman"/>
          <w:sz w:val="28"/>
          <w:szCs w:val="28"/>
          <w:lang w:val="uk-UA"/>
        </w:rPr>
        <w:t xml:space="preserve"> </w:t>
      </w:r>
      <w:r w:rsidR="002F5B41">
        <w:rPr>
          <w:rFonts w:ascii="Times New Roman" w:hAnsi="Times New Roman"/>
          <w:sz w:val="28"/>
          <w:szCs w:val="28"/>
          <w:lang w:val="uk-UA"/>
        </w:rPr>
        <w:t>Відділу</w:t>
      </w:r>
      <w:r w:rsidRPr="000B5E3A">
        <w:rPr>
          <w:rFonts w:ascii="Times New Roman" w:hAnsi="Times New Roman"/>
          <w:sz w:val="28"/>
          <w:szCs w:val="28"/>
          <w:lang w:val="uk-UA"/>
        </w:rPr>
        <w:t xml:space="preserve"> </w:t>
      </w:r>
      <w:r w:rsidR="002F5B41">
        <w:rPr>
          <w:rFonts w:ascii="Times New Roman" w:hAnsi="Times New Roman"/>
          <w:sz w:val="28"/>
          <w:szCs w:val="28"/>
          <w:lang w:val="uk-UA"/>
        </w:rPr>
        <w:t>здійснює</w:t>
      </w:r>
      <w:r w:rsidRPr="000B5E3A">
        <w:rPr>
          <w:rFonts w:ascii="Times New Roman" w:hAnsi="Times New Roman"/>
          <w:sz w:val="28"/>
          <w:szCs w:val="28"/>
          <w:lang w:val="uk-UA"/>
        </w:rPr>
        <w:t xml:space="preserve"> </w:t>
      </w:r>
      <w:r w:rsidR="00AE0CE4">
        <w:rPr>
          <w:rFonts w:ascii="Times New Roman" w:hAnsi="Times New Roman"/>
          <w:sz w:val="28"/>
          <w:szCs w:val="28"/>
          <w:lang w:val="uk-UA"/>
        </w:rPr>
        <w:t>заступник міського голови</w:t>
      </w:r>
      <w:r w:rsidRPr="000B5E3A">
        <w:rPr>
          <w:rFonts w:ascii="Times New Roman" w:hAnsi="Times New Roman"/>
          <w:sz w:val="28"/>
          <w:szCs w:val="28"/>
          <w:lang w:val="uk-UA"/>
        </w:rPr>
        <w:t xml:space="preserve"> згідно з розподілом обов’язків.</w:t>
      </w:r>
      <w:r w:rsidRPr="00EE07BB">
        <w:rPr>
          <w:rFonts w:ascii="Times New Roman" w:hAnsi="Times New Roman"/>
          <w:sz w:val="28"/>
          <w:szCs w:val="28"/>
          <w:lang w:val="uk-UA"/>
        </w:rPr>
        <w:t xml:space="preserve"> </w:t>
      </w:r>
    </w:p>
    <w:p w:rsidR="00B60127" w:rsidRPr="009C14D3" w:rsidRDefault="00B60127" w:rsidP="00B60127">
      <w:pPr>
        <w:spacing w:after="0" w:line="240" w:lineRule="auto"/>
        <w:ind w:right="34" w:firstLine="708"/>
        <w:jc w:val="both"/>
        <w:rPr>
          <w:rFonts w:ascii="Times New Roman" w:hAnsi="Times New Roman"/>
          <w:sz w:val="28"/>
          <w:szCs w:val="28"/>
          <w:lang w:val="uk-UA"/>
        </w:rPr>
      </w:pPr>
      <w:r w:rsidRPr="009C14D3">
        <w:rPr>
          <w:rFonts w:ascii="Times New Roman" w:hAnsi="Times New Roman"/>
          <w:sz w:val="28"/>
          <w:szCs w:val="28"/>
          <w:lang w:val="uk-UA"/>
        </w:rPr>
        <w:t>1.</w:t>
      </w:r>
      <w:r>
        <w:rPr>
          <w:rFonts w:ascii="Times New Roman" w:hAnsi="Times New Roman"/>
          <w:sz w:val="28"/>
          <w:szCs w:val="28"/>
          <w:lang w:val="uk-UA"/>
        </w:rPr>
        <w:t>4</w:t>
      </w:r>
      <w:r w:rsidRPr="009C14D3">
        <w:rPr>
          <w:rFonts w:ascii="Times New Roman" w:hAnsi="Times New Roman"/>
          <w:sz w:val="28"/>
          <w:szCs w:val="28"/>
          <w:lang w:val="uk-UA"/>
        </w:rPr>
        <w:t xml:space="preserve">. У своїй діяльності </w:t>
      </w:r>
      <w:r w:rsidR="002F5B41">
        <w:rPr>
          <w:rFonts w:ascii="Times New Roman" w:hAnsi="Times New Roman"/>
          <w:sz w:val="28"/>
          <w:szCs w:val="28"/>
          <w:lang w:val="uk-UA"/>
        </w:rPr>
        <w:t>Відділ</w:t>
      </w:r>
      <w:r w:rsidRPr="009C14D3">
        <w:rPr>
          <w:rFonts w:ascii="Times New Roman" w:hAnsi="Times New Roman"/>
          <w:sz w:val="28"/>
          <w:szCs w:val="28"/>
          <w:lang w:val="uk-UA"/>
        </w:rPr>
        <w:t xml:space="preserve"> керується Конституцією України, Законами України «Про місцеве самоврядування в Україні», «Про службу в органах місцевого самоврядування», 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 </w:t>
      </w:r>
    </w:p>
    <w:p w:rsidR="00B60127" w:rsidRPr="009C14D3" w:rsidRDefault="00B60127" w:rsidP="00B60127">
      <w:pPr>
        <w:spacing w:after="0" w:line="240" w:lineRule="auto"/>
        <w:ind w:right="34" w:firstLine="708"/>
        <w:jc w:val="both"/>
        <w:rPr>
          <w:rFonts w:ascii="Times New Roman" w:hAnsi="Times New Roman"/>
          <w:sz w:val="28"/>
          <w:szCs w:val="28"/>
          <w:lang w:val="uk-UA"/>
        </w:rPr>
      </w:pPr>
      <w:r w:rsidRPr="009C14D3">
        <w:rPr>
          <w:rFonts w:ascii="Times New Roman" w:hAnsi="Times New Roman"/>
          <w:sz w:val="28"/>
          <w:szCs w:val="28"/>
          <w:lang w:val="uk-UA"/>
        </w:rPr>
        <w:t>1.</w:t>
      </w:r>
      <w:r>
        <w:rPr>
          <w:rFonts w:ascii="Times New Roman" w:hAnsi="Times New Roman"/>
          <w:sz w:val="28"/>
          <w:szCs w:val="28"/>
          <w:lang w:val="uk-UA"/>
        </w:rPr>
        <w:t>5</w:t>
      </w:r>
      <w:r w:rsidRPr="009C14D3">
        <w:rPr>
          <w:rFonts w:ascii="Times New Roman" w:hAnsi="Times New Roman"/>
          <w:sz w:val="28"/>
          <w:szCs w:val="28"/>
          <w:lang w:val="uk-UA"/>
        </w:rPr>
        <w:t xml:space="preserve">. Працівники </w:t>
      </w:r>
      <w:r w:rsidR="002F5B41">
        <w:rPr>
          <w:rFonts w:ascii="Times New Roman" w:hAnsi="Times New Roman"/>
          <w:sz w:val="28"/>
          <w:szCs w:val="28"/>
          <w:lang w:val="uk-UA"/>
        </w:rPr>
        <w:t>Відділу</w:t>
      </w:r>
      <w:r w:rsidRPr="009C14D3">
        <w:rPr>
          <w:rFonts w:ascii="Times New Roman" w:hAnsi="Times New Roman"/>
          <w:sz w:val="28"/>
          <w:szCs w:val="28"/>
          <w:lang w:val="uk-UA"/>
        </w:rPr>
        <w:t xml:space="preserve"> утримуються за рахунок коштів бюджету Сумської міської територіальної громади. На працівників </w:t>
      </w:r>
      <w:r w:rsidR="002F5B41">
        <w:rPr>
          <w:rFonts w:ascii="Times New Roman" w:hAnsi="Times New Roman"/>
          <w:sz w:val="28"/>
          <w:szCs w:val="28"/>
          <w:lang w:val="uk-UA"/>
        </w:rPr>
        <w:t>Відділу</w:t>
      </w:r>
      <w:r w:rsidRPr="009C14D3">
        <w:rPr>
          <w:rFonts w:ascii="Times New Roman" w:hAnsi="Times New Roman"/>
          <w:sz w:val="28"/>
          <w:szCs w:val="28"/>
          <w:lang w:val="uk-UA"/>
        </w:rPr>
        <w:t xml:space="preserve"> поширюється дія Закону України «Про службу в органах місцевого самоврядування».</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1.</w:t>
      </w:r>
      <w:r>
        <w:rPr>
          <w:sz w:val="28"/>
          <w:szCs w:val="28"/>
          <w:lang w:val="uk-UA"/>
        </w:rPr>
        <w:t>6</w:t>
      </w:r>
      <w:r w:rsidRPr="009C14D3">
        <w:rPr>
          <w:sz w:val="28"/>
          <w:szCs w:val="28"/>
          <w:lang w:val="uk-UA"/>
        </w:rPr>
        <w:t xml:space="preserve">. Положення про </w:t>
      </w:r>
      <w:r w:rsidR="002F5B41">
        <w:rPr>
          <w:sz w:val="28"/>
          <w:szCs w:val="28"/>
          <w:lang w:val="uk-UA"/>
        </w:rPr>
        <w:t>Відділ</w:t>
      </w:r>
      <w:r w:rsidRPr="009C14D3">
        <w:rPr>
          <w:sz w:val="28"/>
          <w:szCs w:val="28"/>
          <w:lang w:val="uk-UA"/>
        </w:rPr>
        <w:t xml:space="preserve"> затверджується Сумською міською радою.</w:t>
      </w:r>
    </w:p>
    <w:p w:rsidR="00B60127" w:rsidRPr="009C14D3" w:rsidRDefault="00B60127" w:rsidP="00B60127">
      <w:pPr>
        <w:spacing w:after="0" w:line="240" w:lineRule="auto"/>
        <w:jc w:val="center"/>
        <w:rPr>
          <w:rFonts w:ascii="Times New Roman" w:hAnsi="Times New Roman"/>
          <w:b/>
          <w:bCs/>
          <w:sz w:val="28"/>
          <w:szCs w:val="28"/>
          <w:lang w:val="uk-UA"/>
        </w:rPr>
      </w:pPr>
    </w:p>
    <w:p w:rsidR="00B60127" w:rsidRPr="009C14D3" w:rsidRDefault="00B60127" w:rsidP="00B60127">
      <w:pPr>
        <w:spacing w:after="0" w:line="240" w:lineRule="auto"/>
        <w:jc w:val="center"/>
        <w:rPr>
          <w:rFonts w:ascii="Times New Roman" w:hAnsi="Times New Roman"/>
          <w:bCs/>
          <w:sz w:val="28"/>
          <w:szCs w:val="28"/>
          <w:lang w:val="uk-UA"/>
        </w:rPr>
      </w:pPr>
      <w:r w:rsidRPr="009C14D3">
        <w:rPr>
          <w:rFonts w:ascii="Times New Roman" w:hAnsi="Times New Roman"/>
          <w:bCs/>
          <w:sz w:val="28"/>
          <w:szCs w:val="28"/>
          <w:lang w:val="uk-UA"/>
        </w:rPr>
        <w:t>РОЗДІЛ ІІ. СТРУКТУРА ТА ОРГАНІЗАЦІЯ РОБОТИ</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2.1. </w:t>
      </w:r>
      <w:r>
        <w:rPr>
          <w:sz w:val="28"/>
          <w:szCs w:val="28"/>
          <w:lang w:val="uk-UA"/>
        </w:rPr>
        <w:t>Ш</w:t>
      </w:r>
      <w:r w:rsidRPr="009C14D3">
        <w:rPr>
          <w:sz w:val="28"/>
          <w:szCs w:val="28"/>
          <w:lang w:val="uk-UA"/>
        </w:rPr>
        <w:t xml:space="preserve">татний розпис </w:t>
      </w:r>
      <w:r w:rsidR="002F5B41">
        <w:rPr>
          <w:sz w:val="28"/>
          <w:szCs w:val="28"/>
          <w:lang w:val="uk-UA"/>
        </w:rPr>
        <w:t>Відділу</w:t>
      </w:r>
      <w:r w:rsidRPr="009C14D3">
        <w:rPr>
          <w:sz w:val="28"/>
          <w:szCs w:val="28"/>
          <w:lang w:val="uk-UA"/>
        </w:rPr>
        <w:t xml:space="preserve"> затверджу</w:t>
      </w:r>
      <w:r>
        <w:rPr>
          <w:sz w:val="28"/>
          <w:szCs w:val="28"/>
          <w:lang w:val="uk-UA"/>
        </w:rPr>
        <w:t>є</w:t>
      </w:r>
      <w:r w:rsidRPr="009C14D3">
        <w:rPr>
          <w:sz w:val="28"/>
          <w:szCs w:val="28"/>
          <w:lang w:val="uk-UA"/>
        </w:rPr>
        <w:t>ться Сумським міським головою.</w:t>
      </w:r>
    </w:p>
    <w:p w:rsidR="00B60127" w:rsidRPr="00081787" w:rsidRDefault="00B60127" w:rsidP="002F5B41">
      <w:pPr>
        <w:pStyle w:val="2"/>
        <w:tabs>
          <w:tab w:val="left" w:pos="1276"/>
        </w:tabs>
        <w:spacing w:after="0"/>
        <w:ind w:left="0" w:firstLine="709"/>
        <w:jc w:val="both"/>
        <w:rPr>
          <w:sz w:val="28"/>
          <w:szCs w:val="28"/>
          <w:lang w:val="uk-UA"/>
        </w:rPr>
      </w:pPr>
      <w:r w:rsidRPr="009C14D3">
        <w:rPr>
          <w:sz w:val="28"/>
          <w:szCs w:val="28"/>
          <w:lang w:val="uk-UA"/>
        </w:rPr>
        <w:t>2.2.</w:t>
      </w:r>
      <w:r w:rsidR="002F5B41">
        <w:rPr>
          <w:sz w:val="28"/>
          <w:szCs w:val="28"/>
          <w:lang w:val="uk-UA"/>
        </w:rPr>
        <w:t>Відділ</w:t>
      </w:r>
      <w:r w:rsidRPr="009C14D3">
        <w:rPr>
          <w:sz w:val="28"/>
          <w:szCs w:val="28"/>
          <w:lang w:val="uk-UA"/>
        </w:rPr>
        <w:t xml:space="preserve"> очолює начальник, який призначається на посаду розпорядженням міського голови </w:t>
      </w:r>
      <w:r w:rsidRPr="00635862">
        <w:rPr>
          <w:rFonts w:ascii="inherit" w:hAnsi="inherit" w:cs="Tahoma"/>
          <w:sz w:val="28"/>
          <w:szCs w:val="28"/>
        </w:rPr>
        <w:t xml:space="preserve">за </w:t>
      </w:r>
      <w:r w:rsidRPr="00635862">
        <w:rPr>
          <w:rFonts w:cs="Tahoma"/>
          <w:sz w:val="28"/>
          <w:szCs w:val="28"/>
          <w:lang w:val="uk-UA"/>
        </w:rPr>
        <w:t>рекомендацією конкурсної комісії</w:t>
      </w:r>
      <w:r w:rsidRPr="00635862">
        <w:rPr>
          <w:rFonts w:ascii="inherit" w:hAnsi="inherit" w:cs="Tahoma"/>
          <w:sz w:val="28"/>
          <w:szCs w:val="28"/>
        </w:rPr>
        <w:t xml:space="preserve"> </w:t>
      </w:r>
      <w:r w:rsidRPr="00635862">
        <w:rPr>
          <w:rFonts w:cs="Tahoma"/>
          <w:sz w:val="28"/>
          <w:szCs w:val="28"/>
          <w:lang w:val="uk-UA"/>
        </w:rPr>
        <w:t xml:space="preserve">чи за іншою процедурою, передбаченою </w:t>
      </w:r>
      <w:r>
        <w:rPr>
          <w:rFonts w:cs="Tahoma"/>
          <w:sz w:val="28"/>
          <w:szCs w:val="28"/>
          <w:lang w:val="uk-UA"/>
        </w:rPr>
        <w:t xml:space="preserve">чинним </w:t>
      </w:r>
      <w:r w:rsidRPr="00635862">
        <w:rPr>
          <w:rFonts w:cs="Tahoma"/>
          <w:sz w:val="28"/>
          <w:szCs w:val="28"/>
          <w:lang w:val="uk-UA"/>
        </w:rPr>
        <w:t xml:space="preserve">законодавством України, </w:t>
      </w:r>
      <w:r w:rsidRPr="00635862">
        <w:rPr>
          <w:rFonts w:ascii="inherit" w:hAnsi="inherit" w:cs="Tahoma"/>
          <w:sz w:val="28"/>
          <w:szCs w:val="28"/>
        </w:rPr>
        <w:t>та звільня</w:t>
      </w:r>
      <w:r>
        <w:rPr>
          <w:rFonts w:cs="Tahoma"/>
          <w:sz w:val="28"/>
          <w:szCs w:val="28"/>
          <w:lang w:val="uk-UA"/>
        </w:rPr>
        <w:t>є</w:t>
      </w:r>
      <w:r w:rsidRPr="00635862">
        <w:rPr>
          <w:rFonts w:ascii="inherit" w:hAnsi="inherit" w:cs="Tahoma"/>
          <w:sz w:val="28"/>
          <w:szCs w:val="28"/>
        </w:rPr>
        <w:t>ться з посади</w:t>
      </w:r>
      <w:r w:rsidRPr="00635862">
        <w:rPr>
          <w:rFonts w:cs="Tahoma"/>
          <w:sz w:val="28"/>
          <w:szCs w:val="28"/>
          <w:lang w:val="uk-UA"/>
        </w:rPr>
        <w:t xml:space="preserve"> розпорядженням </w:t>
      </w:r>
      <w:r>
        <w:rPr>
          <w:rFonts w:cs="Tahoma"/>
          <w:sz w:val="28"/>
          <w:szCs w:val="28"/>
          <w:lang w:val="uk-UA"/>
        </w:rPr>
        <w:t xml:space="preserve">Сумського </w:t>
      </w:r>
      <w:r w:rsidRPr="00635862">
        <w:rPr>
          <w:rFonts w:cs="Tahoma"/>
          <w:sz w:val="28"/>
          <w:szCs w:val="28"/>
          <w:lang w:val="uk-UA"/>
        </w:rPr>
        <w:t>міського голови відповідно до чинного законодавства</w:t>
      </w:r>
      <w:r>
        <w:rPr>
          <w:rFonts w:cs="Tahoma"/>
          <w:sz w:val="28"/>
          <w:szCs w:val="28"/>
          <w:lang w:val="uk-UA"/>
        </w:rPr>
        <w:t xml:space="preserve"> України.</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2.3. Начальник </w:t>
      </w:r>
      <w:r w:rsidR="002F5B41">
        <w:rPr>
          <w:sz w:val="28"/>
          <w:szCs w:val="28"/>
          <w:lang w:val="uk-UA"/>
        </w:rPr>
        <w:t>Відділу</w:t>
      </w:r>
      <w:r w:rsidRPr="009C14D3">
        <w:rPr>
          <w:sz w:val="28"/>
          <w:szCs w:val="28"/>
          <w:lang w:val="uk-UA"/>
        </w:rPr>
        <w:t xml:space="preserve">: </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2.3.1 Здійснює керівництво діяльністю </w:t>
      </w:r>
      <w:r w:rsidR="002F5B41">
        <w:rPr>
          <w:sz w:val="28"/>
          <w:szCs w:val="28"/>
          <w:lang w:val="uk-UA"/>
        </w:rPr>
        <w:t>Відділ</w:t>
      </w:r>
      <w:r w:rsidR="00081787">
        <w:rPr>
          <w:sz w:val="28"/>
          <w:szCs w:val="28"/>
          <w:lang w:val="uk-UA"/>
        </w:rPr>
        <w:t>у</w:t>
      </w:r>
      <w:r w:rsidRPr="009C14D3">
        <w:rPr>
          <w:sz w:val="28"/>
          <w:szCs w:val="28"/>
          <w:lang w:val="uk-UA"/>
        </w:rPr>
        <w:t xml:space="preserve">, забезпечує виконання обов’язків, покладених на </w:t>
      </w:r>
      <w:r w:rsidR="002F5B41">
        <w:rPr>
          <w:sz w:val="28"/>
          <w:szCs w:val="28"/>
          <w:lang w:val="uk-UA"/>
        </w:rPr>
        <w:t>Відділ</w:t>
      </w:r>
      <w:r w:rsidRPr="009C14D3">
        <w:rPr>
          <w:sz w:val="28"/>
          <w:szCs w:val="28"/>
          <w:lang w:val="uk-UA"/>
        </w:rPr>
        <w:t>, несе персональну відповідальність</w:t>
      </w:r>
      <w:r w:rsidR="00081787">
        <w:rPr>
          <w:sz w:val="28"/>
          <w:szCs w:val="28"/>
          <w:lang w:val="uk-UA"/>
        </w:rPr>
        <w:t xml:space="preserve"> </w:t>
      </w:r>
      <w:r w:rsidRPr="009C14D3">
        <w:rPr>
          <w:sz w:val="28"/>
          <w:szCs w:val="28"/>
          <w:lang w:val="uk-UA"/>
        </w:rPr>
        <w:t xml:space="preserve">перед міським головою </w:t>
      </w:r>
      <w:r w:rsidR="00081787">
        <w:rPr>
          <w:sz w:val="28"/>
          <w:szCs w:val="28"/>
          <w:lang w:val="uk-UA"/>
        </w:rPr>
        <w:t xml:space="preserve">та заступником міського голови згідно розподілу обов’язків </w:t>
      </w:r>
      <w:r w:rsidRPr="009C14D3">
        <w:rPr>
          <w:sz w:val="28"/>
          <w:szCs w:val="28"/>
          <w:lang w:val="uk-UA"/>
        </w:rPr>
        <w:t xml:space="preserve">за виконання покладених на </w:t>
      </w:r>
      <w:r w:rsidR="002F5B41">
        <w:rPr>
          <w:sz w:val="28"/>
          <w:szCs w:val="28"/>
          <w:lang w:val="uk-UA"/>
        </w:rPr>
        <w:t>Відділ</w:t>
      </w:r>
      <w:r w:rsidRPr="009C14D3">
        <w:rPr>
          <w:sz w:val="28"/>
          <w:szCs w:val="28"/>
          <w:lang w:val="uk-UA"/>
        </w:rPr>
        <w:t xml:space="preserve"> завдань</w:t>
      </w:r>
      <w:r w:rsidR="00081787">
        <w:rPr>
          <w:sz w:val="28"/>
          <w:szCs w:val="28"/>
          <w:lang w:val="uk-UA"/>
        </w:rPr>
        <w:t>, а також доручень керівництва Сумської міської ради</w:t>
      </w:r>
      <w:r w:rsidR="007F1F5E">
        <w:rPr>
          <w:sz w:val="28"/>
          <w:szCs w:val="28"/>
          <w:lang w:val="uk-UA"/>
        </w:rPr>
        <w:t>.</w:t>
      </w:r>
      <w:r w:rsidR="00081787">
        <w:rPr>
          <w:sz w:val="28"/>
          <w:szCs w:val="28"/>
          <w:lang w:val="uk-UA"/>
        </w:rPr>
        <w:t xml:space="preserve"> </w:t>
      </w:r>
      <w:r w:rsidRPr="009C14D3">
        <w:rPr>
          <w:sz w:val="28"/>
          <w:szCs w:val="28"/>
          <w:lang w:val="uk-UA"/>
        </w:rPr>
        <w:t xml:space="preserve"> </w:t>
      </w:r>
    </w:p>
    <w:p w:rsidR="00BE4949" w:rsidRPr="00BE4949" w:rsidRDefault="00B60127" w:rsidP="00BE4949">
      <w:pPr>
        <w:pStyle w:val="1"/>
        <w:spacing w:line="240" w:lineRule="auto"/>
        <w:ind w:firstLine="567"/>
        <w:jc w:val="both"/>
        <w:rPr>
          <w:rFonts w:ascii="Times New Roman" w:hAnsi="Times New Roman" w:cs="Times New Roman"/>
          <w:sz w:val="28"/>
          <w:szCs w:val="28"/>
          <w:lang w:val="uk-UA"/>
        </w:rPr>
      </w:pPr>
      <w:r w:rsidRPr="00BE4949">
        <w:rPr>
          <w:rFonts w:ascii="Times New Roman" w:hAnsi="Times New Roman" w:cs="Times New Roman"/>
          <w:sz w:val="28"/>
          <w:szCs w:val="28"/>
          <w:lang w:val="uk-UA"/>
        </w:rPr>
        <w:lastRenderedPageBreak/>
        <w:t xml:space="preserve">2.3.2. </w:t>
      </w:r>
      <w:r w:rsidR="00BE4949" w:rsidRPr="00BE4949">
        <w:rPr>
          <w:rFonts w:ascii="Times New Roman" w:hAnsi="Times New Roman" w:cs="Times New Roman"/>
          <w:sz w:val="28"/>
          <w:szCs w:val="28"/>
          <w:lang w:val="uk-UA"/>
        </w:rPr>
        <w:t>Є відповідальною особою за впровадження державної політики з питань цифрового розвитку, цифрових трансформацій і цифровізації Сумської міської територіальної громади (авторизований користувач другого рівня) та наповнення сервісу «Індекс цифрової трансформації» на веб-порталі «Дія. Цифрова громада».</w:t>
      </w:r>
    </w:p>
    <w:p w:rsidR="00B60127" w:rsidRPr="009C14D3" w:rsidRDefault="00BE4949" w:rsidP="00BE4949">
      <w:pPr>
        <w:pStyle w:val="2"/>
        <w:spacing w:after="0"/>
        <w:ind w:left="0" w:firstLine="567"/>
        <w:jc w:val="both"/>
        <w:rPr>
          <w:sz w:val="28"/>
          <w:szCs w:val="28"/>
          <w:lang w:val="uk-UA"/>
        </w:rPr>
      </w:pPr>
      <w:r>
        <w:rPr>
          <w:sz w:val="28"/>
          <w:szCs w:val="28"/>
          <w:lang w:val="uk-UA"/>
        </w:rPr>
        <w:t xml:space="preserve">2.3.3. </w:t>
      </w:r>
      <w:r w:rsidR="00B60127">
        <w:rPr>
          <w:sz w:val="28"/>
          <w:szCs w:val="28"/>
          <w:lang w:val="uk-UA"/>
        </w:rPr>
        <w:t>Затверджує</w:t>
      </w:r>
      <w:r w:rsidR="00B60127" w:rsidRPr="009C14D3">
        <w:rPr>
          <w:sz w:val="28"/>
          <w:szCs w:val="28"/>
          <w:lang w:val="uk-UA"/>
        </w:rPr>
        <w:t xml:space="preserve"> посадові інструкції працівників </w:t>
      </w:r>
      <w:r w:rsidR="002F5B41">
        <w:rPr>
          <w:sz w:val="28"/>
          <w:szCs w:val="28"/>
          <w:lang w:val="uk-UA"/>
        </w:rPr>
        <w:t>Відділ</w:t>
      </w:r>
      <w:r w:rsidR="00081787">
        <w:rPr>
          <w:sz w:val="28"/>
          <w:szCs w:val="28"/>
          <w:lang w:val="uk-UA"/>
        </w:rPr>
        <w:t>у</w:t>
      </w:r>
      <w:r w:rsidR="00B60127" w:rsidRPr="009C14D3">
        <w:rPr>
          <w:sz w:val="28"/>
          <w:szCs w:val="28"/>
          <w:lang w:val="uk-UA"/>
        </w:rPr>
        <w:t xml:space="preserve">, розподіляє посадові обов’язки між працівниками </w:t>
      </w:r>
      <w:r w:rsidR="002F5B41">
        <w:rPr>
          <w:sz w:val="28"/>
          <w:szCs w:val="28"/>
          <w:lang w:val="uk-UA"/>
        </w:rPr>
        <w:t>Відділ</w:t>
      </w:r>
      <w:r w:rsidR="00081787">
        <w:rPr>
          <w:sz w:val="28"/>
          <w:szCs w:val="28"/>
          <w:lang w:val="uk-UA"/>
        </w:rPr>
        <w:t>у</w:t>
      </w:r>
      <w:r w:rsidR="007F1F5E">
        <w:rPr>
          <w:sz w:val="28"/>
          <w:szCs w:val="28"/>
          <w:lang w:val="uk-UA"/>
        </w:rPr>
        <w:t>.</w:t>
      </w:r>
      <w:r w:rsidR="00B60127" w:rsidRPr="009C14D3">
        <w:rPr>
          <w:sz w:val="28"/>
          <w:szCs w:val="28"/>
          <w:lang w:val="uk-UA"/>
        </w:rPr>
        <w:t xml:space="preserve"> </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2.3.</w:t>
      </w:r>
      <w:r w:rsidR="00BE4949">
        <w:rPr>
          <w:sz w:val="28"/>
          <w:szCs w:val="28"/>
          <w:lang w:val="uk-UA"/>
        </w:rPr>
        <w:t>4</w:t>
      </w:r>
      <w:r w:rsidRPr="009C14D3">
        <w:rPr>
          <w:sz w:val="28"/>
          <w:szCs w:val="28"/>
          <w:lang w:val="uk-UA"/>
        </w:rPr>
        <w:t xml:space="preserve">. Представляє </w:t>
      </w:r>
      <w:r w:rsidR="002F5B41">
        <w:rPr>
          <w:sz w:val="28"/>
          <w:szCs w:val="28"/>
          <w:lang w:val="uk-UA"/>
        </w:rPr>
        <w:t>Відділ</w:t>
      </w:r>
      <w:r w:rsidRPr="009C14D3">
        <w:rPr>
          <w:sz w:val="28"/>
          <w:szCs w:val="28"/>
          <w:lang w:val="uk-UA"/>
        </w:rPr>
        <w:t xml:space="preserve"> у відносинах з </w:t>
      </w:r>
      <w:r>
        <w:rPr>
          <w:sz w:val="28"/>
          <w:szCs w:val="28"/>
          <w:lang w:val="uk-UA"/>
        </w:rPr>
        <w:t>державними</w:t>
      </w:r>
      <w:r w:rsidRPr="009C14D3">
        <w:rPr>
          <w:sz w:val="28"/>
          <w:szCs w:val="28"/>
          <w:lang w:val="uk-UA"/>
        </w:rPr>
        <w:t xml:space="preserve"> органами, </w:t>
      </w:r>
      <w:r>
        <w:rPr>
          <w:sz w:val="28"/>
          <w:szCs w:val="28"/>
          <w:lang w:val="uk-UA"/>
        </w:rPr>
        <w:t xml:space="preserve">органами місцевого самоврядування, </w:t>
      </w:r>
      <w:r w:rsidRPr="009C14D3">
        <w:rPr>
          <w:sz w:val="28"/>
          <w:szCs w:val="28"/>
          <w:lang w:val="uk-UA"/>
        </w:rPr>
        <w:t>підприємствами, установами та організаціями</w:t>
      </w:r>
      <w:r>
        <w:rPr>
          <w:sz w:val="28"/>
          <w:szCs w:val="28"/>
          <w:lang w:val="uk-UA"/>
        </w:rPr>
        <w:t>, фізичними особами, юридичними особами та громадськими організаціями</w:t>
      </w:r>
      <w:r w:rsidR="007F1F5E">
        <w:rPr>
          <w:sz w:val="28"/>
          <w:szCs w:val="28"/>
          <w:lang w:val="uk-UA"/>
        </w:rPr>
        <w:t>.</w:t>
      </w:r>
    </w:p>
    <w:p w:rsidR="00B60127" w:rsidRPr="00BE4949" w:rsidRDefault="00B60127" w:rsidP="00BE4949">
      <w:pPr>
        <w:pStyle w:val="1"/>
        <w:spacing w:line="240" w:lineRule="auto"/>
        <w:ind w:firstLine="567"/>
        <w:jc w:val="both"/>
        <w:rPr>
          <w:rFonts w:ascii="Times New Roman" w:hAnsi="Times New Roman" w:cs="Times New Roman"/>
          <w:sz w:val="28"/>
          <w:szCs w:val="28"/>
          <w:lang w:val="uk-UA"/>
        </w:rPr>
      </w:pPr>
      <w:r w:rsidRPr="00BE4949">
        <w:rPr>
          <w:rFonts w:ascii="Times New Roman" w:hAnsi="Times New Roman" w:cs="Times New Roman"/>
          <w:sz w:val="28"/>
          <w:szCs w:val="28"/>
          <w:lang w:val="uk-UA"/>
        </w:rPr>
        <w:t>2.3.</w:t>
      </w:r>
      <w:r w:rsidR="00BE4949" w:rsidRPr="00BE4949">
        <w:rPr>
          <w:rFonts w:ascii="Times New Roman" w:hAnsi="Times New Roman" w:cs="Times New Roman"/>
          <w:sz w:val="28"/>
          <w:szCs w:val="28"/>
          <w:lang w:val="uk-UA"/>
        </w:rPr>
        <w:t>5</w:t>
      </w:r>
      <w:r w:rsidRPr="00BE4949">
        <w:rPr>
          <w:rFonts w:ascii="Times New Roman" w:hAnsi="Times New Roman" w:cs="Times New Roman"/>
          <w:sz w:val="28"/>
          <w:szCs w:val="28"/>
          <w:lang w:val="uk-UA"/>
        </w:rPr>
        <w:t xml:space="preserve">. Дає доручення працівникам </w:t>
      </w:r>
      <w:r w:rsidR="00081787" w:rsidRPr="00BE4949">
        <w:rPr>
          <w:rFonts w:ascii="Times New Roman" w:hAnsi="Times New Roman" w:cs="Times New Roman"/>
          <w:sz w:val="28"/>
          <w:szCs w:val="28"/>
          <w:lang w:val="uk-UA"/>
        </w:rPr>
        <w:t xml:space="preserve">Відділу </w:t>
      </w:r>
      <w:r w:rsidRPr="00BE4949">
        <w:rPr>
          <w:rFonts w:ascii="Times New Roman" w:hAnsi="Times New Roman" w:cs="Times New Roman"/>
          <w:sz w:val="28"/>
          <w:szCs w:val="28"/>
          <w:lang w:val="uk-UA"/>
        </w:rPr>
        <w:t>щодо виконання ними відповідних завдань шляхом накладення резолюції на документах чи зазначаючи про це в протоколах нарад</w:t>
      </w:r>
      <w:r w:rsidR="007F1F5E" w:rsidRPr="00BE4949">
        <w:rPr>
          <w:rFonts w:ascii="Times New Roman" w:hAnsi="Times New Roman" w:cs="Times New Roman"/>
          <w:sz w:val="28"/>
          <w:szCs w:val="28"/>
          <w:lang w:val="uk-UA"/>
        </w:rPr>
        <w:t>.</w:t>
      </w:r>
      <w:r w:rsidRPr="00BE4949">
        <w:rPr>
          <w:rFonts w:ascii="Times New Roman" w:hAnsi="Times New Roman" w:cs="Times New Roman"/>
          <w:sz w:val="28"/>
          <w:szCs w:val="28"/>
          <w:lang w:val="uk-UA"/>
        </w:rPr>
        <w:t xml:space="preserve"> </w:t>
      </w:r>
      <w:r w:rsidR="00BE4949" w:rsidRPr="00BE4949">
        <w:rPr>
          <w:rFonts w:ascii="Times New Roman" w:hAnsi="Times New Roman" w:cs="Times New Roman"/>
          <w:sz w:val="28"/>
          <w:szCs w:val="28"/>
          <w:lang w:val="uk-UA"/>
        </w:rPr>
        <w:t xml:space="preserve">Вживає заходів щодо заохочення </w:t>
      </w:r>
      <w:r w:rsidR="00BE4949">
        <w:rPr>
          <w:rFonts w:ascii="Times New Roman" w:hAnsi="Times New Roman" w:cs="Times New Roman"/>
          <w:sz w:val="28"/>
          <w:szCs w:val="28"/>
          <w:lang w:val="uk-UA"/>
        </w:rPr>
        <w:t xml:space="preserve">підпорядкованих </w:t>
      </w:r>
      <w:r w:rsidR="00BE4949" w:rsidRPr="00BE4949">
        <w:rPr>
          <w:rFonts w:ascii="Times New Roman" w:hAnsi="Times New Roman" w:cs="Times New Roman"/>
          <w:sz w:val="28"/>
          <w:szCs w:val="28"/>
          <w:lang w:val="uk-UA"/>
        </w:rPr>
        <w:t xml:space="preserve">працівників або притягнення їх, у разі необхідності, до дисциплінарної відповідальності в порядку, встановленому чинним законодавством. </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2.3.6. Здійснює інші повноваження, передбачені чинним законодавством України, рішеннями Сумської міської ради, виконавчого комітету Сумської міської ради, розпорядженнями міського голови, цим Положенням та посадовою інструкцією.</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2.4. Посадова інструкція начальника </w:t>
      </w:r>
      <w:r w:rsidR="002F5B41">
        <w:rPr>
          <w:sz w:val="28"/>
          <w:szCs w:val="28"/>
          <w:lang w:val="uk-UA"/>
        </w:rPr>
        <w:t>Відділ</w:t>
      </w:r>
      <w:r w:rsidR="00081787">
        <w:rPr>
          <w:sz w:val="28"/>
          <w:szCs w:val="28"/>
          <w:lang w:val="uk-UA"/>
        </w:rPr>
        <w:t>у</w:t>
      </w:r>
      <w:r w:rsidRPr="009C14D3">
        <w:rPr>
          <w:sz w:val="28"/>
          <w:szCs w:val="28"/>
          <w:lang w:val="uk-UA"/>
        </w:rPr>
        <w:t xml:space="preserve"> </w:t>
      </w:r>
      <w:r>
        <w:rPr>
          <w:sz w:val="28"/>
          <w:szCs w:val="28"/>
          <w:lang w:val="uk-UA"/>
        </w:rPr>
        <w:t xml:space="preserve">погоджується </w:t>
      </w:r>
      <w:r w:rsidR="007B4780">
        <w:rPr>
          <w:sz w:val="28"/>
          <w:szCs w:val="28"/>
          <w:lang w:val="uk-UA"/>
        </w:rPr>
        <w:t xml:space="preserve">заступником міського голови згідно розподілу обов’язків та затверджується </w:t>
      </w:r>
      <w:r w:rsidRPr="009C14D3">
        <w:rPr>
          <w:sz w:val="28"/>
          <w:szCs w:val="28"/>
          <w:lang w:val="uk-UA"/>
        </w:rPr>
        <w:t>Сумським міським головою.</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2.5. Інші посадові особи </w:t>
      </w:r>
      <w:r w:rsidR="002F5B41">
        <w:rPr>
          <w:sz w:val="28"/>
          <w:szCs w:val="28"/>
          <w:lang w:val="uk-UA"/>
        </w:rPr>
        <w:t>Відділ</w:t>
      </w:r>
      <w:r w:rsidR="007B4780">
        <w:rPr>
          <w:sz w:val="28"/>
          <w:szCs w:val="28"/>
          <w:lang w:val="uk-UA"/>
        </w:rPr>
        <w:t>у</w:t>
      </w:r>
      <w:r w:rsidRPr="009C14D3">
        <w:rPr>
          <w:sz w:val="28"/>
          <w:szCs w:val="28"/>
          <w:lang w:val="uk-UA"/>
        </w:rPr>
        <w:t xml:space="preserve"> виконують обов’язки відповідно до посадових інструкцій, затверджених начальником </w:t>
      </w:r>
      <w:r w:rsidR="002F5B41">
        <w:rPr>
          <w:sz w:val="28"/>
          <w:szCs w:val="28"/>
          <w:lang w:val="uk-UA"/>
        </w:rPr>
        <w:t>Відділ</w:t>
      </w:r>
      <w:r w:rsidR="007B4780">
        <w:rPr>
          <w:sz w:val="28"/>
          <w:szCs w:val="28"/>
          <w:lang w:val="uk-UA"/>
        </w:rPr>
        <w:t>у, а також наданих доручень</w:t>
      </w:r>
      <w:r w:rsidRPr="009C14D3">
        <w:rPr>
          <w:sz w:val="28"/>
          <w:szCs w:val="28"/>
          <w:lang w:val="uk-UA"/>
        </w:rPr>
        <w:t>.</w:t>
      </w:r>
      <w:r w:rsidR="007B4780">
        <w:rPr>
          <w:sz w:val="28"/>
          <w:szCs w:val="28"/>
          <w:lang w:val="uk-UA"/>
        </w:rPr>
        <w:t xml:space="preserve"> </w:t>
      </w:r>
      <w:r w:rsidRPr="009C14D3">
        <w:rPr>
          <w:sz w:val="28"/>
          <w:szCs w:val="28"/>
          <w:lang w:val="uk-UA"/>
        </w:rPr>
        <w:t xml:space="preserve"> </w:t>
      </w:r>
    </w:p>
    <w:p w:rsidR="00B60127" w:rsidRPr="009C14D3" w:rsidRDefault="00B60127" w:rsidP="00B60127">
      <w:pPr>
        <w:pStyle w:val="2"/>
        <w:spacing w:after="0"/>
        <w:ind w:left="0" w:firstLine="709"/>
        <w:jc w:val="both"/>
        <w:rPr>
          <w:sz w:val="28"/>
          <w:szCs w:val="28"/>
          <w:lang w:val="uk-UA"/>
        </w:rPr>
      </w:pPr>
      <w:r w:rsidRPr="009C14D3">
        <w:rPr>
          <w:sz w:val="28"/>
          <w:szCs w:val="28"/>
          <w:lang w:val="uk-UA"/>
        </w:rPr>
        <w:t xml:space="preserve">2.6. На період відсутності начальника </w:t>
      </w:r>
      <w:r w:rsidR="002F5B41">
        <w:rPr>
          <w:sz w:val="28"/>
          <w:szCs w:val="28"/>
          <w:lang w:val="uk-UA"/>
        </w:rPr>
        <w:t>Відділ</w:t>
      </w:r>
      <w:r w:rsidR="00761AFE">
        <w:rPr>
          <w:sz w:val="28"/>
          <w:szCs w:val="28"/>
          <w:lang w:val="uk-UA"/>
        </w:rPr>
        <w:t>у</w:t>
      </w:r>
      <w:r w:rsidRPr="009C14D3">
        <w:rPr>
          <w:sz w:val="28"/>
          <w:szCs w:val="28"/>
          <w:lang w:val="uk-UA"/>
        </w:rPr>
        <w:t xml:space="preserve"> його обов’язки виконує інша посадова особа </w:t>
      </w:r>
      <w:r w:rsidR="002F5B41">
        <w:rPr>
          <w:sz w:val="28"/>
          <w:szCs w:val="28"/>
          <w:lang w:val="uk-UA"/>
        </w:rPr>
        <w:t>Відділ</w:t>
      </w:r>
      <w:r w:rsidR="00761AFE">
        <w:rPr>
          <w:sz w:val="28"/>
          <w:szCs w:val="28"/>
          <w:lang w:val="uk-UA"/>
        </w:rPr>
        <w:t>у</w:t>
      </w:r>
      <w:r w:rsidRPr="009C14D3">
        <w:rPr>
          <w:sz w:val="28"/>
          <w:szCs w:val="28"/>
          <w:lang w:val="uk-UA"/>
        </w:rPr>
        <w:t xml:space="preserve"> згідно з розпорядженням Сумського міського голови.</w:t>
      </w:r>
    </w:p>
    <w:p w:rsidR="00B60127" w:rsidRPr="009C14D3" w:rsidRDefault="00B60127" w:rsidP="00B60127">
      <w:pPr>
        <w:pStyle w:val="2"/>
        <w:tabs>
          <w:tab w:val="left" w:pos="1276"/>
        </w:tabs>
        <w:spacing w:after="0"/>
        <w:ind w:left="0" w:firstLine="709"/>
        <w:jc w:val="both"/>
        <w:rPr>
          <w:sz w:val="28"/>
          <w:szCs w:val="28"/>
          <w:lang w:val="uk-UA"/>
        </w:rPr>
      </w:pPr>
      <w:r w:rsidRPr="009C14D3">
        <w:rPr>
          <w:sz w:val="28"/>
          <w:szCs w:val="28"/>
          <w:lang w:val="uk-UA"/>
        </w:rPr>
        <w:t xml:space="preserve">2.7. Працівники </w:t>
      </w:r>
      <w:r w:rsidR="002F5B41">
        <w:rPr>
          <w:sz w:val="28"/>
          <w:szCs w:val="28"/>
          <w:lang w:val="uk-UA"/>
        </w:rPr>
        <w:t>Відділ</w:t>
      </w:r>
      <w:r w:rsidR="007423E0">
        <w:rPr>
          <w:sz w:val="28"/>
          <w:szCs w:val="28"/>
          <w:lang w:val="uk-UA"/>
        </w:rPr>
        <w:t>у</w:t>
      </w:r>
      <w:r w:rsidRPr="009C14D3">
        <w:rPr>
          <w:sz w:val="28"/>
          <w:szCs w:val="28"/>
          <w:lang w:val="uk-UA"/>
        </w:rPr>
        <w:t xml:space="preserve"> призначаються на посаду розпорядженням Сумського міського голови</w:t>
      </w:r>
      <w:r w:rsidRPr="00386311">
        <w:rPr>
          <w:rFonts w:ascii="inherit" w:hAnsi="inherit" w:cs="Tahoma"/>
          <w:sz w:val="28"/>
          <w:szCs w:val="28"/>
        </w:rPr>
        <w:t xml:space="preserve"> </w:t>
      </w:r>
      <w:r w:rsidRPr="00635862">
        <w:rPr>
          <w:rFonts w:ascii="inherit" w:hAnsi="inherit" w:cs="Tahoma"/>
          <w:sz w:val="28"/>
          <w:szCs w:val="28"/>
        </w:rPr>
        <w:t xml:space="preserve">за </w:t>
      </w:r>
      <w:r w:rsidRPr="00635862">
        <w:rPr>
          <w:rFonts w:cs="Tahoma"/>
          <w:sz w:val="28"/>
          <w:szCs w:val="28"/>
          <w:lang w:val="uk-UA"/>
        </w:rPr>
        <w:t>рекомендацією конкурсної комісії</w:t>
      </w:r>
      <w:r w:rsidRPr="00635862">
        <w:rPr>
          <w:rFonts w:ascii="inherit" w:hAnsi="inherit" w:cs="Tahoma"/>
          <w:sz w:val="28"/>
          <w:szCs w:val="28"/>
        </w:rPr>
        <w:t xml:space="preserve"> </w:t>
      </w:r>
      <w:r w:rsidRPr="00635862">
        <w:rPr>
          <w:rFonts w:cs="Tahoma"/>
          <w:sz w:val="28"/>
          <w:szCs w:val="28"/>
          <w:lang w:val="uk-UA"/>
        </w:rPr>
        <w:t xml:space="preserve">чи за іншою процедурою, передбаченою </w:t>
      </w:r>
      <w:r>
        <w:rPr>
          <w:rFonts w:cs="Tahoma"/>
          <w:sz w:val="28"/>
          <w:szCs w:val="28"/>
          <w:lang w:val="uk-UA"/>
        </w:rPr>
        <w:t xml:space="preserve">чинним </w:t>
      </w:r>
      <w:r w:rsidRPr="00635862">
        <w:rPr>
          <w:rFonts w:cs="Tahoma"/>
          <w:sz w:val="28"/>
          <w:szCs w:val="28"/>
          <w:lang w:val="uk-UA"/>
        </w:rPr>
        <w:t>законодавством України,</w:t>
      </w:r>
      <w:r w:rsidRPr="009C14D3">
        <w:rPr>
          <w:sz w:val="28"/>
          <w:szCs w:val="28"/>
          <w:lang w:val="uk-UA"/>
        </w:rPr>
        <w:t xml:space="preserve"> та звільняються з посади розпорядженням міського голови відповідно до чинного законодавства України.</w:t>
      </w:r>
    </w:p>
    <w:p w:rsidR="00B60127" w:rsidRPr="009C14D3" w:rsidRDefault="00B60127" w:rsidP="00B60127">
      <w:pPr>
        <w:tabs>
          <w:tab w:val="left" w:pos="1276"/>
        </w:tabs>
        <w:spacing w:after="0" w:line="240" w:lineRule="auto"/>
        <w:ind w:firstLine="709"/>
        <w:jc w:val="both"/>
        <w:rPr>
          <w:rFonts w:ascii="Times New Roman" w:hAnsi="Times New Roman"/>
          <w:sz w:val="28"/>
          <w:szCs w:val="28"/>
          <w:lang w:val="uk-UA"/>
        </w:rPr>
      </w:pPr>
    </w:p>
    <w:p w:rsidR="00B60127" w:rsidRPr="009C14D3" w:rsidRDefault="00B60127" w:rsidP="00B60127">
      <w:pPr>
        <w:tabs>
          <w:tab w:val="left" w:pos="1276"/>
        </w:tabs>
        <w:spacing w:after="0" w:line="240" w:lineRule="auto"/>
        <w:ind w:firstLine="709"/>
        <w:jc w:val="center"/>
        <w:rPr>
          <w:rFonts w:ascii="Times New Roman" w:hAnsi="Times New Roman"/>
          <w:bCs/>
          <w:sz w:val="28"/>
          <w:szCs w:val="28"/>
          <w:lang w:val="uk-UA"/>
        </w:rPr>
      </w:pPr>
      <w:r w:rsidRPr="009C14D3">
        <w:rPr>
          <w:rFonts w:ascii="Times New Roman" w:hAnsi="Times New Roman"/>
          <w:bCs/>
          <w:sz w:val="28"/>
          <w:szCs w:val="28"/>
          <w:lang w:val="uk-UA"/>
        </w:rPr>
        <w:t xml:space="preserve">РОЗДІЛ ІІІ. ЗАВДАННЯ ТА ФУНКЦІЇ </w:t>
      </w:r>
      <w:r w:rsidR="002F5B41">
        <w:rPr>
          <w:rFonts w:ascii="Times New Roman" w:hAnsi="Times New Roman"/>
          <w:bCs/>
          <w:sz w:val="28"/>
          <w:szCs w:val="28"/>
          <w:lang w:val="uk-UA"/>
        </w:rPr>
        <w:t>ВІДДІЛ</w:t>
      </w:r>
    </w:p>
    <w:p w:rsidR="00B11EF9" w:rsidRDefault="00B60127" w:rsidP="00B11EF9">
      <w:pPr>
        <w:pStyle w:val="2"/>
        <w:tabs>
          <w:tab w:val="left" w:pos="1276"/>
        </w:tabs>
        <w:spacing w:after="0"/>
        <w:ind w:left="0" w:firstLine="709"/>
        <w:jc w:val="both"/>
        <w:rPr>
          <w:sz w:val="28"/>
          <w:szCs w:val="28"/>
          <w:lang w:val="uk-UA"/>
        </w:rPr>
      </w:pPr>
      <w:r w:rsidRPr="008269E8">
        <w:rPr>
          <w:sz w:val="28"/>
          <w:szCs w:val="28"/>
          <w:lang w:val="uk-UA"/>
        </w:rPr>
        <w:t xml:space="preserve">3.1. Основними завданнями </w:t>
      </w:r>
      <w:r w:rsidR="002F5B41">
        <w:rPr>
          <w:sz w:val="28"/>
          <w:szCs w:val="28"/>
          <w:lang w:val="uk-UA"/>
        </w:rPr>
        <w:t>Відділ</w:t>
      </w:r>
      <w:r w:rsidR="007423E0">
        <w:rPr>
          <w:sz w:val="28"/>
          <w:szCs w:val="28"/>
          <w:lang w:val="uk-UA"/>
        </w:rPr>
        <w:t>у</w:t>
      </w:r>
      <w:r w:rsidRPr="008269E8">
        <w:rPr>
          <w:sz w:val="28"/>
          <w:szCs w:val="28"/>
          <w:lang w:val="uk-UA"/>
        </w:rPr>
        <w:t xml:space="preserve"> є:</w:t>
      </w:r>
    </w:p>
    <w:p w:rsidR="00B11EF9" w:rsidRDefault="00B11EF9" w:rsidP="00B11EF9">
      <w:pPr>
        <w:pStyle w:val="2"/>
        <w:tabs>
          <w:tab w:val="left" w:pos="1276"/>
        </w:tabs>
        <w:spacing w:after="0"/>
        <w:ind w:left="0" w:firstLine="709"/>
        <w:jc w:val="both"/>
        <w:rPr>
          <w:rFonts w:eastAsiaTheme="minorHAnsi"/>
          <w:sz w:val="28"/>
          <w:szCs w:val="28"/>
          <w:shd w:val="clear" w:color="auto" w:fill="FFFFFF"/>
          <w:lang w:val="uk-UA" w:eastAsia="en-US"/>
        </w:rPr>
      </w:pPr>
      <w:r>
        <w:rPr>
          <w:sz w:val="28"/>
          <w:szCs w:val="28"/>
          <w:lang w:val="uk-UA"/>
        </w:rPr>
        <w:t xml:space="preserve">3.1.1. </w:t>
      </w:r>
      <w:r w:rsidR="00B60127" w:rsidRPr="00B11EF9">
        <w:rPr>
          <w:rFonts w:eastAsiaTheme="minorHAnsi"/>
          <w:sz w:val="28"/>
          <w:szCs w:val="28"/>
          <w:shd w:val="clear" w:color="auto" w:fill="FFFFFF"/>
          <w:lang w:val="uk-UA" w:eastAsia="en-US"/>
        </w:rPr>
        <w:t xml:space="preserve">Забезпечення реалізації </w:t>
      </w:r>
      <w:r w:rsidR="00B60127" w:rsidRPr="00B11EF9">
        <w:rPr>
          <w:rFonts w:eastAsiaTheme="minorHAnsi"/>
          <w:sz w:val="28"/>
          <w:szCs w:val="28"/>
          <w:lang w:val="uk-UA" w:eastAsia="en-US"/>
        </w:rPr>
        <w:t>завдань (</w:t>
      </w:r>
      <w:proofErr w:type="spellStart"/>
      <w:r w:rsidR="00B60127" w:rsidRPr="00B11EF9">
        <w:rPr>
          <w:rFonts w:eastAsiaTheme="minorHAnsi"/>
          <w:sz w:val="28"/>
          <w:szCs w:val="28"/>
          <w:lang w:val="uk-UA" w:eastAsia="en-US"/>
        </w:rPr>
        <w:t>проєктів</w:t>
      </w:r>
      <w:proofErr w:type="spellEnd"/>
      <w:r w:rsidR="00B60127" w:rsidRPr="00B11EF9">
        <w:rPr>
          <w:rFonts w:eastAsiaTheme="minorHAnsi"/>
          <w:sz w:val="28"/>
          <w:szCs w:val="28"/>
          <w:lang w:val="uk-UA" w:eastAsia="en-US"/>
        </w:rPr>
        <w:t>) інформатизації, спрямованих на впровадження пріоритетних напрямів створення сучасної інформаційної інфраструктури</w:t>
      </w:r>
      <w:r w:rsidR="00B60127" w:rsidRPr="00B11EF9">
        <w:rPr>
          <w:rFonts w:eastAsiaTheme="minorHAnsi"/>
          <w:sz w:val="28"/>
          <w:szCs w:val="28"/>
          <w:shd w:val="clear" w:color="auto" w:fill="FFFFFF"/>
          <w:lang w:val="uk-UA" w:eastAsia="en-US"/>
        </w:rPr>
        <w:t xml:space="preserve"> в Сумській міській територіальній громаді, а також виконання державної та місцевої політики у сферах: цифровізації та цифрового розвитку, цифрової економіки, цифрових інновацій та технологій, електронного урядування та електронної демократії, розвитку цифрових навичок та цифрових прав громадян, відкритих даних, розвитку електронних інформаційних ресурсів та </w:t>
      </w:r>
      <w:proofErr w:type="spellStart"/>
      <w:r w:rsidR="00B60127" w:rsidRPr="00B11EF9">
        <w:rPr>
          <w:rFonts w:eastAsiaTheme="minorHAnsi"/>
          <w:sz w:val="28"/>
          <w:szCs w:val="28"/>
          <w:shd w:val="clear" w:color="auto" w:fill="FFFFFF"/>
          <w:lang w:val="uk-UA" w:eastAsia="en-US"/>
        </w:rPr>
        <w:t>інтероперабельності</w:t>
      </w:r>
      <w:proofErr w:type="spellEnd"/>
      <w:r w:rsidRPr="00B11EF9">
        <w:rPr>
          <w:rFonts w:eastAsiaTheme="minorHAnsi"/>
          <w:sz w:val="28"/>
          <w:szCs w:val="28"/>
          <w:shd w:val="clear" w:color="auto" w:fill="FFFFFF"/>
          <w:lang w:val="uk-UA" w:eastAsia="en-US"/>
        </w:rPr>
        <w:t xml:space="preserve">. </w:t>
      </w:r>
    </w:p>
    <w:p w:rsidR="00B60127" w:rsidRPr="008269E8" w:rsidRDefault="00B11EF9" w:rsidP="00B11EF9">
      <w:pPr>
        <w:pStyle w:val="2"/>
        <w:tabs>
          <w:tab w:val="left" w:pos="1276"/>
        </w:tabs>
        <w:spacing w:after="0"/>
        <w:ind w:left="0" w:firstLine="709"/>
        <w:jc w:val="both"/>
        <w:rPr>
          <w:sz w:val="28"/>
          <w:szCs w:val="28"/>
          <w:lang w:val="uk-UA"/>
        </w:rPr>
      </w:pPr>
      <w:r>
        <w:rPr>
          <w:rFonts w:eastAsiaTheme="minorHAnsi"/>
          <w:sz w:val="28"/>
          <w:szCs w:val="28"/>
          <w:shd w:val="clear" w:color="auto" w:fill="FFFFFF"/>
          <w:lang w:val="uk-UA" w:eastAsia="en-US"/>
        </w:rPr>
        <w:t xml:space="preserve">3.1.2. </w:t>
      </w:r>
      <w:r w:rsidR="00296494" w:rsidRPr="008269E8">
        <w:rPr>
          <w:sz w:val="28"/>
          <w:szCs w:val="28"/>
          <w:lang w:val="uk-UA"/>
        </w:rPr>
        <w:t>Координація реалізації</w:t>
      </w:r>
      <w:r w:rsidR="00B60127" w:rsidRPr="008269E8">
        <w:rPr>
          <w:sz w:val="28"/>
          <w:szCs w:val="28"/>
          <w:lang w:val="uk-UA"/>
        </w:rPr>
        <w:t xml:space="preserve"> заходів з впровадження завдань (</w:t>
      </w:r>
      <w:proofErr w:type="spellStart"/>
      <w:r w:rsidR="00B60127" w:rsidRPr="008269E8">
        <w:rPr>
          <w:sz w:val="28"/>
          <w:szCs w:val="28"/>
          <w:lang w:val="uk-UA"/>
        </w:rPr>
        <w:t>проєктів</w:t>
      </w:r>
      <w:proofErr w:type="spellEnd"/>
      <w:r w:rsidR="00B60127" w:rsidRPr="008269E8">
        <w:rPr>
          <w:sz w:val="28"/>
          <w:szCs w:val="28"/>
          <w:lang w:val="uk-UA"/>
        </w:rPr>
        <w:t xml:space="preserve">) цифровізації та інформатизації в Сумській міській територіальній громаді, Сумській міській раді, виконавчих органах Сумської міської ради, комунальних підприємствах, установах, організаціях Сумської міської ради. </w:t>
      </w:r>
    </w:p>
    <w:p w:rsidR="00B11030" w:rsidRDefault="00B11030" w:rsidP="00B11030">
      <w:pPr>
        <w:pStyle w:val="1"/>
        <w:spacing w:line="240" w:lineRule="auto"/>
        <w:ind w:firstLine="708"/>
        <w:jc w:val="both"/>
        <w:rPr>
          <w:rFonts w:ascii="Times New Roman" w:hAnsi="Times New Roman" w:cs="Times New Roman"/>
          <w:sz w:val="28"/>
          <w:szCs w:val="28"/>
          <w:lang w:val="uk-UA"/>
        </w:rPr>
      </w:pPr>
      <w:r>
        <w:rPr>
          <w:rFonts w:ascii="Times New Roman" w:hAnsi="Times New Roman" w:cs="Times New Roman"/>
          <w:color w:val="auto"/>
          <w:sz w:val="28"/>
          <w:szCs w:val="28"/>
          <w:lang w:val="uk-UA"/>
        </w:rPr>
        <w:lastRenderedPageBreak/>
        <w:t xml:space="preserve">3.1.3. </w:t>
      </w:r>
      <w:r w:rsidR="00B60127" w:rsidRPr="008269E8">
        <w:rPr>
          <w:rFonts w:ascii="Times New Roman" w:hAnsi="Times New Roman" w:cs="Times New Roman"/>
          <w:color w:val="auto"/>
          <w:sz w:val="28"/>
          <w:szCs w:val="28"/>
          <w:lang w:val="uk-UA"/>
        </w:rPr>
        <w:t xml:space="preserve">Розробка профільних Програм інформатизації, автоматизації, цифрової трансформації Сумської міської ради, виконавчих органів Сумської міської ради, </w:t>
      </w:r>
      <w:r w:rsidR="003B0F73" w:rsidRPr="00B11EF9">
        <w:rPr>
          <w:rFonts w:ascii="Times New Roman" w:hAnsi="Times New Roman" w:cs="Times New Roman"/>
          <w:sz w:val="28"/>
          <w:szCs w:val="28"/>
          <w:lang w:val="uk-UA"/>
        </w:rPr>
        <w:t>розвитку цифрового суспі</w:t>
      </w:r>
      <w:r w:rsidR="003B0F73">
        <w:rPr>
          <w:rFonts w:ascii="Times New Roman" w:hAnsi="Times New Roman" w:cs="Times New Roman"/>
          <w:sz w:val="28"/>
          <w:szCs w:val="28"/>
          <w:lang w:val="uk-UA"/>
        </w:rPr>
        <w:t xml:space="preserve">льства та телекомунікацій </w:t>
      </w:r>
      <w:r w:rsidR="00B60127" w:rsidRPr="008269E8">
        <w:rPr>
          <w:rFonts w:ascii="Times New Roman" w:hAnsi="Times New Roman" w:cs="Times New Roman"/>
          <w:color w:val="auto"/>
          <w:sz w:val="28"/>
          <w:szCs w:val="28"/>
          <w:lang w:val="uk-UA"/>
        </w:rPr>
        <w:t xml:space="preserve">Сумської міської територіальної громади. </w:t>
      </w:r>
    </w:p>
    <w:p w:rsidR="009174A5" w:rsidRPr="00B11030" w:rsidRDefault="00B11030" w:rsidP="00B11030">
      <w:pPr>
        <w:pStyle w:val="1"/>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 </w:t>
      </w:r>
      <w:r w:rsidR="009174A5" w:rsidRPr="00B11EF9">
        <w:rPr>
          <w:rFonts w:ascii="Times New Roman" w:hAnsi="Times New Roman" w:cs="Times New Roman"/>
          <w:sz w:val="28"/>
          <w:szCs w:val="28"/>
          <w:lang w:val="uk-UA"/>
        </w:rPr>
        <w:t>Організація забезпечення виконавчих органів Сумської міської ради комп’ютерною технікою</w:t>
      </w:r>
      <w:r w:rsidR="005B2445">
        <w:rPr>
          <w:rFonts w:ascii="Times New Roman" w:hAnsi="Times New Roman" w:cs="Times New Roman"/>
          <w:sz w:val="28"/>
          <w:szCs w:val="28"/>
          <w:lang w:val="uk-UA"/>
        </w:rPr>
        <w:t xml:space="preserve"> та </w:t>
      </w:r>
      <w:r w:rsidR="009174A5" w:rsidRPr="00B11EF9">
        <w:rPr>
          <w:rFonts w:ascii="Times New Roman" w:hAnsi="Times New Roman" w:cs="Times New Roman"/>
          <w:sz w:val="28"/>
          <w:szCs w:val="28"/>
          <w:lang w:val="uk-UA"/>
        </w:rPr>
        <w:t xml:space="preserve">впровадження </w:t>
      </w:r>
      <w:r w:rsidR="005B2445">
        <w:rPr>
          <w:rFonts w:ascii="Times New Roman" w:hAnsi="Times New Roman" w:cs="Times New Roman"/>
          <w:sz w:val="28"/>
          <w:szCs w:val="28"/>
          <w:lang w:val="uk-UA"/>
        </w:rPr>
        <w:t>цифрових технологій</w:t>
      </w:r>
      <w:r w:rsidR="00B11EF9" w:rsidRPr="00B11EF9">
        <w:rPr>
          <w:rFonts w:ascii="Times New Roman" w:hAnsi="Times New Roman" w:cs="Times New Roman"/>
          <w:sz w:val="28"/>
          <w:szCs w:val="28"/>
          <w:lang w:val="uk-UA"/>
        </w:rPr>
        <w:t xml:space="preserve">. </w:t>
      </w:r>
    </w:p>
    <w:p w:rsidR="00B60127" w:rsidRDefault="00B11030" w:rsidP="00B11EF9">
      <w:pPr>
        <w:pStyle w:val="1"/>
        <w:spacing w:line="240" w:lineRule="auto"/>
        <w:ind w:firstLine="708"/>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3.1.5. </w:t>
      </w:r>
      <w:r w:rsidR="00B60127" w:rsidRPr="00B11EF9">
        <w:rPr>
          <w:rFonts w:ascii="Times New Roman" w:hAnsi="Times New Roman" w:cs="Times New Roman"/>
          <w:color w:val="auto"/>
          <w:sz w:val="28"/>
          <w:szCs w:val="28"/>
          <w:lang w:val="uk-UA"/>
        </w:rPr>
        <w:t>Організація запровадження сучасних інформаційних технологій, систематизації та аналізу інформації, здійснення в установленому порядку обміну інформацією між виконавчими органами Сумської міської ради, з підприємствами, установами, організаціями всіх форм власності.</w:t>
      </w:r>
      <w:r w:rsidR="00AC5056">
        <w:rPr>
          <w:rFonts w:ascii="Times New Roman" w:hAnsi="Times New Roman" w:cs="Times New Roman"/>
          <w:color w:val="auto"/>
          <w:sz w:val="28"/>
          <w:szCs w:val="28"/>
          <w:lang w:val="uk-UA"/>
        </w:rPr>
        <w:t xml:space="preserve"> </w:t>
      </w:r>
    </w:p>
    <w:p w:rsidR="0092136F" w:rsidRDefault="00B11030" w:rsidP="0092136F">
      <w:pPr>
        <w:pStyle w:val="1"/>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3.1.6. Реалізація пілотних </w:t>
      </w:r>
      <w:proofErr w:type="spellStart"/>
      <w:r>
        <w:rPr>
          <w:rFonts w:ascii="Times New Roman" w:hAnsi="Times New Roman" w:cs="Times New Roman"/>
          <w:sz w:val="28"/>
          <w:szCs w:val="28"/>
          <w:lang w:val="uk-UA"/>
        </w:rPr>
        <w:t>проє</w:t>
      </w:r>
      <w:r w:rsidR="0092136F">
        <w:rPr>
          <w:rFonts w:ascii="Times New Roman" w:hAnsi="Times New Roman" w:cs="Times New Roman"/>
          <w:sz w:val="28"/>
          <w:szCs w:val="28"/>
          <w:lang w:val="uk-UA"/>
        </w:rPr>
        <w:t>ктів</w:t>
      </w:r>
      <w:proofErr w:type="spellEnd"/>
      <w:r w:rsidR="0092136F">
        <w:rPr>
          <w:rFonts w:ascii="Times New Roman" w:hAnsi="Times New Roman" w:cs="Times New Roman"/>
          <w:sz w:val="28"/>
          <w:szCs w:val="28"/>
          <w:lang w:val="uk-UA"/>
        </w:rPr>
        <w:t xml:space="preserve"> </w:t>
      </w:r>
      <w:r w:rsidR="00AC5056">
        <w:rPr>
          <w:rFonts w:ascii="Times New Roman" w:hAnsi="Times New Roman" w:cs="Times New Roman"/>
          <w:sz w:val="28"/>
          <w:szCs w:val="28"/>
          <w:lang w:val="uk-UA"/>
        </w:rPr>
        <w:t>у</w:t>
      </w:r>
      <w:r w:rsidR="0092136F">
        <w:rPr>
          <w:rFonts w:ascii="Times New Roman" w:hAnsi="Times New Roman" w:cs="Times New Roman"/>
          <w:sz w:val="28"/>
          <w:szCs w:val="28"/>
          <w:lang w:val="uk-UA"/>
        </w:rPr>
        <w:t xml:space="preserve"> галузі цифрових технологій та надання електронних сервісів </w:t>
      </w:r>
      <w:r>
        <w:rPr>
          <w:rFonts w:ascii="Times New Roman" w:hAnsi="Times New Roman" w:cs="Times New Roman"/>
          <w:sz w:val="28"/>
          <w:szCs w:val="28"/>
          <w:lang w:val="uk-UA"/>
        </w:rPr>
        <w:t>жителям</w:t>
      </w:r>
      <w:r w:rsidR="0092136F">
        <w:rPr>
          <w:rFonts w:ascii="Times New Roman" w:hAnsi="Times New Roman" w:cs="Times New Roman"/>
          <w:sz w:val="28"/>
          <w:szCs w:val="28"/>
          <w:lang w:val="uk-UA"/>
        </w:rPr>
        <w:t xml:space="preserve"> </w:t>
      </w:r>
      <w:r w:rsidR="00635020">
        <w:rPr>
          <w:rFonts w:ascii="Times New Roman" w:hAnsi="Times New Roman" w:cs="Times New Roman"/>
          <w:sz w:val="28"/>
          <w:szCs w:val="28"/>
          <w:lang w:val="uk-UA"/>
        </w:rPr>
        <w:t>громади</w:t>
      </w:r>
      <w:r w:rsidR="0092136F">
        <w:rPr>
          <w:rFonts w:ascii="Times New Roman" w:hAnsi="Times New Roman" w:cs="Times New Roman"/>
          <w:sz w:val="28"/>
          <w:szCs w:val="28"/>
          <w:lang w:val="uk-UA"/>
        </w:rPr>
        <w:t>.</w:t>
      </w:r>
      <w:r w:rsidR="00AC5056">
        <w:rPr>
          <w:rFonts w:ascii="Times New Roman" w:hAnsi="Times New Roman" w:cs="Times New Roman"/>
          <w:sz w:val="28"/>
          <w:szCs w:val="28"/>
          <w:lang w:val="uk-UA"/>
        </w:rPr>
        <w:t xml:space="preserve"> </w:t>
      </w:r>
    </w:p>
    <w:p w:rsidR="0092136F" w:rsidRPr="00B11EF9" w:rsidRDefault="0092136F" w:rsidP="00B11EF9">
      <w:pPr>
        <w:pStyle w:val="1"/>
        <w:spacing w:line="240" w:lineRule="auto"/>
        <w:ind w:firstLine="708"/>
        <w:jc w:val="both"/>
        <w:rPr>
          <w:rFonts w:ascii="Times New Roman" w:hAnsi="Times New Roman" w:cs="Times New Roman"/>
          <w:sz w:val="28"/>
          <w:szCs w:val="28"/>
          <w:lang w:val="uk-UA"/>
        </w:rPr>
      </w:pPr>
    </w:p>
    <w:p w:rsidR="00B60127" w:rsidRPr="008269E8" w:rsidRDefault="00B60127" w:rsidP="00B60127">
      <w:pPr>
        <w:pStyle w:val="a4"/>
        <w:spacing w:before="0" w:beforeAutospacing="0" w:after="0" w:afterAutospacing="0"/>
        <w:ind w:firstLine="709"/>
        <w:jc w:val="both"/>
        <w:rPr>
          <w:sz w:val="28"/>
          <w:szCs w:val="28"/>
        </w:rPr>
      </w:pPr>
      <w:r w:rsidRPr="008269E8">
        <w:rPr>
          <w:sz w:val="28"/>
          <w:szCs w:val="28"/>
        </w:rPr>
        <w:t xml:space="preserve">3.2. Відповідно до завдань </w:t>
      </w:r>
      <w:r w:rsidR="002F5B41">
        <w:rPr>
          <w:sz w:val="28"/>
          <w:szCs w:val="28"/>
        </w:rPr>
        <w:t>Відділ</w:t>
      </w:r>
      <w:r w:rsidRPr="008269E8">
        <w:rPr>
          <w:sz w:val="28"/>
          <w:szCs w:val="28"/>
        </w:rPr>
        <w:t xml:space="preserve"> виконує наступні функції:</w:t>
      </w:r>
    </w:p>
    <w:p w:rsidR="00B60127" w:rsidRPr="008269E8" w:rsidRDefault="00B60127" w:rsidP="00B60127">
      <w:pPr>
        <w:pStyle w:val="a4"/>
        <w:numPr>
          <w:ilvl w:val="2"/>
          <w:numId w:val="2"/>
        </w:numPr>
        <w:spacing w:before="0" w:beforeAutospacing="0" w:after="0" w:afterAutospacing="0"/>
        <w:ind w:left="0" w:firstLine="720"/>
        <w:jc w:val="both"/>
        <w:rPr>
          <w:sz w:val="28"/>
          <w:szCs w:val="28"/>
        </w:rPr>
      </w:pPr>
      <w:r w:rsidRPr="008269E8">
        <w:rPr>
          <w:sz w:val="28"/>
          <w:szCs w:val="28"/>
        </w:rPr>
        <w:t xml:space="preserve">Задоволення інформаційно-аналітичних потреб Сумської міської ради, її виконавчих органів, комунальних підприємств, закладів, установ, а також територіальних органів виконавчої влади, підприємств, установ та організацій (незалежно від форми власності) та </w:t>
      </w:r>
      <w:r w:rsidR="001F5E35">
        <w:rPr>
          <w:sz w:val="28"/>
          <w:szCs w:val="28"/>
        </w:rPr>
        <w:t>жителів</w:t>
      </w:r>
      <w:r w:rsidRPr="008269E8">
        <w:rPr>
          <w:sz w:val="28"/>
          <w:szCs w:val="28"/>
        </w:rPr>
        <w:t xml:space="preserve"> Сумської міської територіальної громади з питань безпеки життєдіяльності територіальної громади.</w:t>
      </w:r>
    </w:p>
    <w:p w:rsidR="00B60127" w:rsidRPr="008269E8" w:rsidRDefault="00B60127" w:rsidP="00B60127">
      <w:pPr>
        <w:pStyle w:val="a5"/>
        <w:numPr>
          <w:ilvl w:val="2"/>
          <w:numId w:val="2"/>
        </w:numPr>
        <w:spacing w:after="0" w:line="240" w:lineRule="auto"/>
        <w:ind w:left="0" w:firstLine="720"/>
        <w:jc w:val="both"/>
        <w:rPr>
          <w:rFonts w:ascii="Times New Roman" w:eastAsiaTheme="minorHAnsi" w:hAnsi="Times New Roman"/>
          <w:sz w:val="28"/>
          <w:szCs w:val="28"/>
          <w:lang w:val="uk-UA"/>
        </w:rPr>
      </w:pPr>
      <w:r w:rsidRPr="008269E8">
        <w:rPr>
          <w:rFonts w:ascii="Times New Roman" w:eastAsiaTheme="minorHAnsi" w:hAnsi="Times New Roman"/>
          <w:sz w:val="28"/>
          <w:szCs w:val="28"/>
          <w:lang w:val="uk-UA"/>
        </w:rPr>
        <w:t>Вивчення передового світового досвіду з використання інформаційно-аналітичних систем з метою покращення умов життєдіяльності населення Сумської міської територіальної громади.</w:t>
      </w:r>
    </w:p>
    <w:p w:rsidR="00B60127" w:rsidRPr="008269E8" w:rsidRDefault="00B60127" w:rsidP="00B60127">
      <w:pPr>
        <w:pStyle w:val="a5"/>
        <w:numPr>
          <w:ilvl w:val="2"/>
          <w:numId w:val="2"/>
        </w:numPr>
        <w:spacing w:after="0" w:line="240" w:lineRule="auto"/>
        <w:ind w:left="0" w:firstLine="720"/>
        <w:jc w:val="both"/>
        <w:rPr>
          <w:rFonts w:ascii="Times New Roman" w:eastAsiaTheme="minorHAnsi" w:hAnsi="Times New Roman"/>
          <w:sz w:val="28"/>
          <w:szCs w:val="28"/>
          <w:shd w:val="clear" w:color="auto" w:fill="FFFFFF"/>
          <w:lang w:val="uk-UA" w:eastAsia="en-US"/>
        </w:rPr>
      </w:pPr>
      <w:r w:rsidRPr="008269E8">
        <w:rPr>
          <w:rFonts w:ascii="Times New Roman" w:eastAsiaTheme="minorHAnsi" w:hAnsi="Times New Roman"/>
          <w:sz w:val="28"/>
          <w:szCs w:val="28"/>
          <w:shd w:val="clear" w:color="auto" w:fill="FFFFFF"/>
          <w:lang w:val="uk-UA" w:eastAsia="en-US"/>
        </w:rPr>
        <w:t xml:space="preserve">Забезпечення організації процесів розвитку та впровадження сучасних </w:t>
      </w:r>
      <w:r w:rsidR="00CE77CF">
        <w:rPr>
          <w:rFonts w:ascii="Times New Roman" w:eastAsiaTheme="minorHAnsi" w:hAnsi="Times New Roman"/>
          <w:sz w:val="28"/>
          <w:szCs w:val="28"/>
          <w:shd w:val="clear" w:color="auto" w:fill="FFFFFF"/>
          <w:lang w:val="uk-UA" w:eastAsia="en-US"/>
        </w:rPr>
        <w:t>цифрових</w:t>
      </w:r>
      <w:r w:rsidRPr="008269E8">
        <w:rPr>
          <w:rFonts w:ascii="Times New Roman" w:eastAsiaTheme="minorHAnsi" w:hAnsi="Times New Roman"/>
          <w:sz w:val="28"/>
          <w:szCs w:val="28"/>
          <w:shd w:val="clear" w:color="auto" w:fill="FFFFFF"/>
          <w:lang w:val="uk-UA" w:eastAsia="en-US"/>
        </w:rPr>
        <w:t xml:space="preserve"> технологій, цифровізації та електронної демократії</w:t>
      </w:r>
      <w:r w:rsidR="00CE77CF">
        <w:rPr>
          <w:rFonts w:ascii="Times New Roman" w:eastAsiaTheme="minorHAnsi" w:hAnsi="Times New Roman"/>
          <w:sz w:val="28"/>
          <w:szCs w:val="28"/>
          <w:shd w:val="clear" w:color="auto" w:fill="FFFFFF"/>
          <w:lang w:val="uk-UA" w:eastAsia="en-US"/>
        </w:rPr>
        <w:t xml:space="preserve"> у </w:t>
      </w:r>
      <w:r w:rsidRPr="008269E8">
        <w:rPr>
          <w:rFonts w:ascii="Times New Roman" w:eastAsiaTheme="minorHAnsi" w:hAnsi="Times New Roman"/>
          <w:sz w:val="28"/>
          <w:szCs w:val="28"/>
          <w:shd w:val="clear" w:color="auto" w:fill="FFFFFF"/>
          <w:lang w:val="uk-UA" w:eastAsia="en-US"/>
        </w:rPr>
        <w:t>Сумській міській територіальній громаді.</w:t>
      </w:r>
    </w:p>
    <w:p w:rsidR="00B60127" w:rsidRPr="008269E8" w:rsidRDefault="009174A5" w:rsidP="00B60127">
      <w:pPr>
        <w:pStyle w:val="a3"/>
        <w:numPr>
          <w:ilvl w:val="2"/>
          <w:numId w:val="2"/>
        </w:numPr>
        <w:tabs>
          <w:tab w:val="left" w:pos="1276"/>
        </w:tabs>
        <w:ind w:left="0" w:firstLine="720"/>
        <w:jc w:val="both"/>
        <w:rPr>
          <w:rFonts w:ascii="Times New Roman" w:hAnsi="Times New Roman"/>
          <w:sz w:val="28"/>
          <w:szCs w:val="28"/>
          <w:lang w:val="uk-UA"/>
        </w:rPr>
      </w:pPr>
      <w:r w:rsidRPr="008269E8">
        <w:rPr>
          <w:rFonts w:ascii="Times New Roman" w:hAnsi="Times New Roman"/>
          <w:sz w:val="28"/>
          <w:szCs w:val="28"/>
          <w:lang w:val="uk-UA"/>
        </w:rPr>
        <w:t>Координація</w:t>
      </w:r>
      <w:r w:rsidR="00B60127" w:rsidRPr="008269E8">
        <w:rPr>
          <w:rFonts w:ascii="Times New Roman" w:hAnsi="Times New Roman"/>
          <w:sz w:val="28"/>
          <w:szCs w:val="28"/>
          <w:lang w:val="uk-UA"/>
        </w:rPr>
        <w:t xml:space="preserve"> реалізації завдань (</w:t>
      </w:r>
      <w:proofErr w:type="spellStart"/>
      <w:r w:rsidR="00B60127" w:rsidRPr="008269E8">
        <w:rPr>
          <w:rFonts w:ascii="Times New Roman" w:hAnsi="Times New Roman"/>
          <w:sz w:val="28"/>
          <w:szCs w:val="28"/>
          <w:lang w:val="uk-UA"/>
        </w:rPr>
        <w:t>проєктів</w:t>
      </w:r>
      <w:proofErr w:type="spellEnd"/>
      <w:r w:rsidR="00B60127" w:rsidRPr="008269E8">
        <w:rPr>
          <w:rFonts w:ascii="Times New Roman" w:hAnsi="Times New Roman"/>
          <w:sz w:val="28"/>
          <w:szCs w:val="28"/>
          <w:lang w:val="uk-UA"/>
        </w:rPr>
        <w:t xml:space="preserve">) </w:t>
      </w:r>
      <w:r w:rsidR="00036596">
        <w:rPr>
          <w:rFonts w:ascii="Times New Roman" w:hAnsi="Times New Roman"/>
          <w:sz w:val="28"/>
          <w:szCs w:val="28"/>
          <w:lang w:val="uk-UA"/>
        </w:rPr>
        <w:t>цифровізації та інформатизації</w:t>
      </w:r>
      <w:r w:rsidR="00B60127" w:rsidRPr="008269E8">
        <w:rPr>
          <w:rFonts w:ascii="Times New Roman" w:hAnsi="Times New Roman"/>
          <w:sz w:val="28"/>
          <w:szCs w:val="28"/>
          <w:lang w:val="uk-UA"/>
        </w:rPr>
        <w:t xml:space="preserve"> </w:t>
      </w:r>
      <w:r w:rsidR="00036596">
        <w:rPr>
          <w:rFonts w:ascii="Times New Roman" w:eastAsiaTheme="minorHAnsi" w:hAnsi="Times New Roman"/>
          <w:sz w:val="28"/>
          <w:szCs w:val="28"/>
          <w:lang w:val="uk-UA"/>
        </w:rPr>
        <w:t>громади в Сумській міській раді</w:t>
      </w:r>
      <w:r w:rsidR="00B60127" w:rsidRPr="008269E8">
        <w:rPr>
          <w:rFonts w:ascii="Times New Roman" w:hAnsi="Times New Roman"/>
          <w:sz w:val="28"/>
          <w:szCs w:val="28"/>
          <w:lang w:val="uk-UA"/>
        </w:rPr>
        <w:t xml:space="preserve">, виконавчих органах Сумської міської ради, комунальних підприємствах, установах, організаціях Сумської міської ради. </w:t>
      </w:r>
    </w:p>
    <w:p w:rsidR="00B60127" w:rsidRPr="008269E8" w:rsidRDefault="009174A5" w:rsidP="00B6012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Забезпечення</w:t>
      </w:r>
      <w:r w:rsidR="00B60127" w:rsidRPr="008269E8">
        <w:rPr>
          <w:rFonts w:ascii="Times New Roman" w:hAnsi="Times New Roman" w:cs="Times New Roman"/>
          <w:color w:val="auto"/>
          <w:sz w:val="28"/>
          <w:szCs w:val="28"/>
          <w:lang w:val="uk-UA"/>
        </w:rPr>
        <w:t xml:space="preserve"> придбання комп’ютерної техніки, комп’ютерних програм, мереж, систем, їх супровід в процесі експлуатації. </w:t>
      </w:r>
    </w:p>
    <w:p w:rsidR="00B60127" w:rsidRPr="00D30437" w:rsidRDefault="00B60127" w:rsidP="00D3043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 xml:space="preserve">Погодження будь-яких рішень, укладення договорів щодо придбання комп’ютерної техніки, комп’ютерних програм, мереж, систем, на надання послуг у сфері інформаційних технологій, цифровізації, </w:t>
      </w:r>
      <w:r w:rsidRPr="008269E8">
        <w:rPr>
          <w:rFonts w:ascii="Times New Roman" w:hAnsi="Times New Roman" w:cs="Times New Roman"/>
          <w:sz w:val="28"/>
          <w:szCs w:val="28"/>
          <w:lang w:val="uk-UA"/>
        </w:rPr>
        <w:t>встановлення камер відеоспостер</w:t>
      </w:r>
      <w:r w:rsidR="00D30437">
        <w:rPr>
          <w:rFonts w:ascii="Times New Roman" w:hAnsi="Times New Roman" w:cs="Times New Roman"/>
          <w:sz w:val="28"/>
          <w:szCs w:val="28"/>
          <w:lang w:val="uk-UA"/>
        </w:rPr>
        <w:t>е</w:t>
      </w:r>
      <w:r w:rsidRPr="00D30437">
        <w:rPr>
          <w:rFonts w:ascii="Times New Roman" w:hAnsi="Times New Roman" w:cs="Times New Roman"/>
          <w:sz w:val="28"/>
          <w:szCs w:val="28"/>
          <w:lang w:val="uk-UA"/>
        </w:rPr>
        <w:t xml:space="preserve">ження, впровадження завдань та/або </w:t>
      </w:r>
      <w:proofErr w:type="spellStart"/>
      <w:r w:rsidRPr="00D30437">
        <w:rPr>
          <w:rFonts w:ascii="Times New Roman" w:hAnsi="Times New Roman" w:cs="Times New Roman"/>
          <w:sz w:val="28"/>
          <w:szCs w:val="28"/>
          <w:lang w:val="uk-UA"/>
        </w:rPr>
        <w:t>проєктів</w:t>
      </w:r>
      <w:proofErr w:type="spellEnd"/>
      <w:r w:rsidRPr="00D30437">
        <w:rPr>
          <w:rFonts w:ascii="Times New Roman" w:hAnsi="Times New Roman" w:cs="Times New Roman"/>
          <w:sz w:val="28"/>
          <w:szCs w:val="28"/>
          <w:lang w:val="uk-UA"/>
        </w:rPr>
        <w:t xml:space="preserve"> інформатизації, цифровізації</w:t>
      </w:r>
      <w:r w:rsidRPr="00D30437">
        <w:rPr>
          <w:rFonts w:ascii="Times New Roman" w:hAnsi="Times New Roman" w:cs="Times New Roman"/>
          <w:color w:val="auto"/>
          <w:sz w:val="28"/>
          <w:szCs w:val="28"/>
          <w:lang w:val="uk-UA"/>
        </w:rPr>
        <w:t xml:space="preserve"> Сумською міською радою, виконавчими органами Сумської міської ради, </w:t>
      </w:r>
      <w:r w:rsidRPr="00D30437">
        <w:rPr>
          <w:rFonts w:ascii="Times New Roman" w:hAnsi="Times New Roman"/>
          <w:sz w:val="28"/>
          <w:szCs w:val="28"/>
          <w:lang w:val="uk-UA"/>
        </w:rPr>
        <w:t>комунальними підприємствами, установами, організаціями Сумської міської ради.</w:t>
      </w:r>
      <w:r w:rsidR="00110A58">
        <w:rPr>
          <w:rFonts w:ascii="Times New Roman" w:hAnsi="Times New Roman"/>
          <w:sz w:val="28"/>
          <w:szCs w:val="28"/>
          <w:lang w:val="uk-UA"/>
        </w:rPr>
        <w:t xml:space="preserve"> </w:t>
      </w:r>
    </w:p>
    <w:p w:rsidR="00B60127" w:rsidRPr="008269E8" w:rsidRDefault="00B60127" w:rsidP="00B6012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 xml:space="preserve">Погодження </w:t>
      </w:r>
      <w:r w:rsidR="00C77A07" w:rsidRPr="008269E8">
        <w:rPr>
          <w:rFonts w:ascii="Times New Roman" w:hAnsi="Times New Roman" w:cs="Times New Roman"/>
          <w:color w:val="auto"/>
          <w:sz w:val="28"/>
          <w:szCs w:val="28"/>
          <w:lang w:val="uk-UA"/>
        </w:rPr>
        <w:t xml:space="preserve">та координація </w:t>
      </w:r>
      <w:r w:rsidRPr="008269E8">
        <w:rPr>
          <w:rFonts w:ascii="Times New Roman" w:hAnsi="Times New Roman" w:cs="Times New Roman"/>
          <w:color w:val="auto"/>
          <w:sz w:val="28"/>
          <w:szCs w:val="28"/>
          <w:lang w:val="uk-UA"/>
        </w:rPr>
        <w:t xml:space="preserve">переміщення комп’ютерної техніки між робочими місцями працівників виконавчих органів Сумської міської ради. </w:t>
      </w:r>
    </w:p>
    <w:p w:rsidR="00B60127" w:rsidRPr="008269E8" w:rsidRDefault="009174A5" w:rsidP="00B6012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Надання</w:t>
      </w:r>
      <w:r w:rsidR="00B60127" w:rsidRPr="008269E8">
        <w:rPr>
          <w:rFonts w:ascii="Times New Roman" w:hAnsi="Times New Roman" w:cs="Times New Roman"/>
          <w:color w:val="auto"/>
          <w:sz w:val="28"/>
          <w:szCs w:val="28"/>
          <w:lang w:val="uk-UA"/>
        </w:rPr>
        <w:t xml:space="preserve"> пропозицій Сумському міському голові та керівникам </w:t>
      </w:r>
      <w:r w:rsidR="00E5775E" w:rsidRPr="008269E8">
        <w:rPr>
          <w:rFonts w:ascii="Times New Roman" w:hAnsi="Times New Roman" w:cs="Times New Roman"/>
          <w:color w:val="auto"/>
          <w:sz w:val="28"/>
          <w:szCs w:val="28"/>
          <w:lang w:val="uk-UA"/>
        </w:rPr>
        <w:t xml:space="preserve">виконавчих органів </w:t>
      </w:r>
      <w:r w:rsidR="00B60127" w:rsidRPr="008269E8">
        <w:rPr>
          <w:rFonts w:ascii="Times New Roman" w:hAnsi="Times New Roman" w:cs="Times New Roman"/>
          <w:color w:val="auto"/>
          <w:sz w:val="28"/>
          <w:szCs w:val="28"/>
          <w:lang w:val="uk-UA"/>
        </w:rPr>
        <w:t xml:space="preserve">Сумської міської ради щодо впровадження сучасних </w:t>
      </w:r>
      <w:r w:rsidR="00110A58">
        <w:rPr>
          <w:rFonts w:ascii="Times New Roman" w:hAnsi="Times New Roman" w:cs="Times New Roman"/>
          <w:color w:val="auto"/>
          <w:sz w:val="28"/>
          <w:szCs w:val="28"/>
          <w:lang w:val="uk-UA"/>
        </w:rPr>
        <w:t>цифрових (</w:t>
      </w:r>
      <w:r w:rsidR="00B60127" w:rsidRPr="008269E8">
        <w:rPr>
          <w:rFonts w:ascii="Times New Roman" w:hAnsi="Times New Roman" w:cs="Times New Roman"/>
          <w:color w:val="auto"/>
          <w:sz w:val="28"/>
          <w:szCs w:val="28"/>
          <w:lang w:val="uk-UA"/>
        </w:rPr>
        <w:t>інформаційних</w:t>
      </w:r>
      <w:r w:rsidR="00110A58">
        <w:rPr>
          <w:rFonts w:ascii="Times New Roman" w:hAnsi="Times New Roman" w:cs="Times New Roman"/>
          <w:color w:val="auto"/>
          <w:sz w:val="28"/>
          <w:szCs w:val="28"/>
          <w:lang w:val="uk-UA"/>
        </w:rPr>
        <w:t>)</w:t>
      </w:r>
      <w:r w:rsidR="00B60127" w:rsidRPr="008269E8">
        <w:rPr>
          <w:rFonts w:ascii="Times New Roman" w:hAnsi="Times New Roman" w:cs="Times New Roman"/>
          <w:color w:val="auto"/>
          <w:sz w:val="28"/>
          <w:szCs w:val="28"/>
          <w:lang w:val="uk-UA"/>
        </w:rPr>
        <w:t xml:space="preserve"> технологій.</w:t>
      </w:r>
    </w:p>
    <w:p w:rsidR="00B60127" w:rsidRPr="008269E8" w:rsidRDefault="00B60127" w:rsidP="00B6012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Організація створення оперативного запасу витратних матеріалів, запасних блоків і вузлів для забезпечення постійної роботи комп’ютерної техніки.</w:t>
      </w:r>
      <w:r w:rsidR="00583494">
        <w:rPr>
          <w:rFonts w:ascii="Times New Roman" w:hAnsi="Times New Roman" w:cs="Times New Roman"/>
          <w:color w:val="auto"/>
          <w:sz w:val="28"/>
          <w:szCs w:val="28"/>
          <w:lang w:val="uk-UA"/>
        </w:rPr>
        <w:t xml:space="preserve"> </w:t>
      </w:r>
    </w:p>
    <w:p w:rsidR="00B60127" w:rsidRPr="008269E8" w:rsidRDefault="00B60127" w:rsidP="00B60127">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 xml:space="preserve">Координація укладення договорів із постачальниками комп’ютерної техніки та сервісними центрами, підрядниками по реалізації </w:t>
      </w:r>
      <w:proofErr w:type="spellStart"/>
      <w:r w:rsidRPr="008269E8">
        <w:rPr>
          <w:rFonts w:ascii="Times New Roman" w:eastAsiaTheme="minorHAnsi" w:hAnsi="Times New Roman"/>
          <w:sz w:val="28"/>
          <w:szCs w:val="28"/>
          <w:lang w:val="uk-UA"/>
        </w:rPr>
        <w:lastRenderedPageBreak/>
        <w:t>проєктів</w:t>
      </w:r>
      <w:proofErr w:type="spellEnd"/>
      <w:r w:rsidRPr="008269E8">
        <w:rPr>
          <w:rFonts w:ascii="Times New Roman" w:eastAsiaTheme="minorHAnsi" w:hAnsi="Times New Roman"/>
          <w:sz w:val="28"/>
          <w:szCs w:val="28"/>
          <w:lang w:val="uk-UA"/>
        </w:rPr>
        <w:t xml:space="preserve"> цифровізації та інформатизації </w:t>
      </w:r>
      <w:r w:rsidR="00036596">
        <w:rPr>
          <w:rFonts w:ascii="Times New Roman" w:eastAsiaTheme="minorHAnsi" w:hAnsi="Times New Roman"/>
          <w:sz w:val="28"/>
          <w:szCs w:val="28"/>
          <w:lang w:val="uk-UA"/>
        </w:rPr>
        <w:t>громади в Сумській міській раді</w:t>
      </w:r>
      <w:r w:rsidRPr="008269E8">
        <w:rPr>
          <w:rFonts w:ascii="Times New Roman" w:eastAsiaTheme="minorHAnsi" w:hAnsi="Times New Roman"/>
          <w:sz w:val="28"/>
          <w:szCs w:val="28"/>
          <w:lang w:val="uk-UA"/>
        </w:rPr>
        <w:t>, її виконавчих орган</w:t>
      </w:r>
      <w:r w:rsidR="00A12A2C">
        <w:rPr>
          <w:rFonts w:ascii="Times New Roman" w:eastAsiaTheme="minorHAnsi" w:hAnsi="Times New Roman"/>
          <w:sz w:val="28"/>
          <w:szCs w:val="28"/>
          <w:lang w:val="uk-UA"/>
        </w:rPr>
        <w:t>ах</w:t>
      </w:r>
      <w:r w:rsidRPr="008269E8">
        <w:rPr>
          <w:rFonts w:ascii="Times New Roman" w:eastAsiaTheme="minorHAnsi" w:hAnsi="Times New Roman"/>
          <w:sz w:val="28"/>
          <w:szCs w:val="28"/>
          <w:lang w:val="uk-UA"/>
        </w:rPr>
        <w:t>.</w:t>
      </w:r>
      <w:r w:rsidR="00036596">
        <w:rPr>
          <w:rFonts w:ascii="Times New Roman" w:eastAsiaTheme="minorHAnsi" w:hAnsi="Times New Roman"/>
          <w:sz w:val="28"/>
          <w:szCs w:val="28"/>
          <w:lang w:val="uk-UA"/>
        </w:rPr>
        <w:t xml:space="preserve"> </w:t>
      </w:r>
    </w:p>
    <w:p w:rsidR="00101E9A" w:rsidRPr="008269E8" w:rsidRDefault="00B60127" w:rsidP="00101E9A">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8269E8">
        <w:rPr>
          <w:rFonts w:ascii="Times New Roman" w:hAnsi="Times New Roman" w:cs="Times New Roman"/>
          <w:color w:val="auto"/>
          <w:sz w:val="28"/>
          <w:szCs w:val="28"/>
          <w:lang w:val="uk-UA"/>
        </w:rPr>
        <w:t xml:space="preserve">Вносить керівництву </w:t>
      </w:r>
      <w:r w:rsidR="00CA0B0B">
        <w:rPr>
          <w:rFonts w:ascii="Times New Roman" w:hAnsi="Times New Roman" w:cs="Times New Roman"/>
          <w:color w:val="auto"/>
          <w:sz w:val="28"/>
          <w:szCs w:val="28"/>
          <w:lang w:val="uk-UA"/>
        </w:rPr>
        <w:t>Сумської міської ради пропозиції</w:t>
      </w:r>
      <w:r w:rsidRPr="008269E8">
        <w:rPr>
          <w:rFonts w:ascii="Times New Roman" w:hAnsi="Times New Roman" w:cs="Times New Roman"/>
          <w:color w:val="auto"/>
          <w:sz w:val="28"/>
          <w:szCs w:val="28"/>
          <w:lang w:val="uk-UA"/>
        </w:rPr>
        <w:t xml:space="preserve"> щодо встановлення, модернізації комп’ютерів, комп’ютерних мереж, інформаційних систем, структурованих кабельних мереж тощо.</w:t>
      </w:r>
      <w:r w:rsidR="00101E9A">
        <w:rPr>
          <w:rFonts w:ascii="Times New Roman" w:hAnsi="Times New Roman" w:cs="Times New Roman"/>
          <w:color w:val="auto"/>
          <w:sz w:val="28"/>
          <w:szCs w:val="28"/>
          <w:lang w:val="uk-UA"/>
        </w:rPr>
        <w:t xml:space="preserve"> </w:t>
      </w:r>
      <w:r w:rsidR="00101E9A" w:rsidRPr="008269E8">
        <w:rPr>
          <w:rFonts w:ascii="Times New Roman" w:hAnsi="Times New Roman" w:cs="Times New Roman"/>
          <w:color w:val="auto"/>
          <w:sz w:val="28"/>
          <w:szCs w:val="28"/>
          <w:lang w:val="uk-UA"/>
        </w:rPr>
        <w:t>Надання пропозицій щодо створення єдиної інформаційно-технічної системи взаємодії користувачів.</w:t>
      </w:r>
    </w:p>
    <w:p w:rsidR="00B60127" w:rsidRPr="00101E9A" w:rsidRDefault="00B60127" w:rsidP="00101E9A">
      <w:pPr>
        <w:pStyle w:val="1"/>
        <w:numPr>
          <w:ilvl w:val="2"/>
          <w:numId w:val="2"/>
        </w:numPr>
        <w:tabs>
          <w:tab w:val="left" w:pos="1134"/>
          <w:tab w:val="left" w:pos="1560"/>
        </w:tabs>
        <w:spacing w:line="240" w:lineRule="auto"/>
        <w:ind w:left="0" w:firstLine="720"/>
        <w:jc w:val="both"/>
        <w:rPr>
          <w:rFonts w:ascii="Times New Roman" w:hAnsi="Times New Roman" w:cs="Times New Roman"/>
          <w:color w:val="auto"/>
          <w:sz w:val="28"/>
          <w:szCs w:val="28"/>
          <w:lang w:val="uk-UA"/>
        </w:rPr>
      </w:pPr>
      <w:r w:rsidRPr="00101E9A">
        <w:rPr>
          <w:rFonts w:ascii="Times New Roman" w:hAnsi="Times New Roman" w:cs="Times New Roman"/>
          <w:color w:val="auto"/>
          <w:sz w:val="28"/>
          <w:szCs w:val="28"/>
          <w:lang w:val="uk-UA"/>
        </w:rPr>
        <w:t>Здійснення координації роботи комунальних підприємств, установ, організацій, які належать до сфери</w:t>
      </w:r>
      <w:r w:rsidR="00101E9A">
        <w:rPr>
          <w:rFonts w:ascii="Times New Roman" w:hAnsi="Times New Roman" w:cs="Times New Roman"/>
          <w:color w:val="auto"/>
          <w:sz w:val="28"/>
          <w:szCs w:val="28"/>
          <w:lang w:val="uk-UA"/>
        </w:rPr>
        <w:t xml:space="preserve"> управління </w:t>
      </w:r>
      <w:r w:rsidR="002F5B41" w:rsidRPr="00101E9A">
        <w:rPr>
          <w:rFonts w:ascii="Times New Roman" w:hAnsi="Times New Roman" w:cs="Times New Roman"/>
          <w:color w:val="auto"/>
          <w:sz w:val="28"/>
          <w:szCs w:val="28"/>
          <w:lang w:val="uk-UA"/>
        </w:rPr>
        <w:t>Відділ</w:t>
      </w:r>
      <w:r w:rsidR="00101E9A">
        <w:rPr>
          <w:rFonts w:ascii="Times New Roman" w:hAnsi="Times New Roman" w:cs="Times New Roman"/>
          <w:color w:val="auto"/>
          <w:sz w:val="28"/>
          <w:szCs w:val="28"/>
          <w:lang w:val="uk-UA"/>
        </w:rPr>
        <w:t>у</w:t>
      </w:r>
      <w:r w:rsidRPr="00101E9A">
        <w:rPr>
          <w:rFonts w:ascii="Times New Roman" w:hAnsi="Times New Roman" w:cs="Times New Roman"/>
          <w:color w:val="auto"/>
          <w:sz w:val="28"/>
          <w:szCs w:val="28"/>
          <w:lang w:val="uk-UA"/>
        </w:rPr>
        <w:t xml:space="preserve"> (за наявності).</w:t>
      </w:r>
    </w:p>
    <w:p w:rsidR="00B60127" w:rsidRPr="008269E8" w:rsidRDefault="00101E9A" w:rsidP="00B60127">
      <w:pPr>
        <w:pStyle w:val="a5"/>
        <w:numPr>
          <w:ilvl w:val="2"/>
          <w:numId w:val="2"/>
        </w:numPr>
        <w:tabs>
          <w:tab w:val="left" w:pos="1134"/>
          <w:tab w:val="left" w:pos="1560"/>
        </w:tab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Р</w:t>
      </w:r>
      <w:r w:rsidR="00B60127" w:rsidRPr="008269E8">
        <w:rPr>
          <w:rFonts w:ascii="Times New Roman" w:hAnsi="Times New Roman"/>
          <w:sz w:val="28"/>
          <w:szCs w:val="28"/>
          <w:lang w:val="uk-UA"/>
        </w:rPr>
        <w:t>озроб</w:t>
      </w:r>
      <w:r>
        <w:rPr>
          <w:rFonts w:ascii="Times New Roman" w:hAnsi="Times New Roman"/>
          <w:sz w:val="28"/>
          <w:szCs w:val="28"/>
          <w:lang w:val="uk-UA"/>
        </w:rPr>
        <w:t>ка</w:t>
      </w:r>
      <w:r w:rsidR="00B60127" w:rsidRPr="008269E8">
        <w:rPr>
          <w:rFonts w:ascii="Times New Roman" w:hAnsi="Times New Roman"/>
          <w:sz w:val="28"/>
          <w:szCs w:val="28"/>
          <w:lang w:val="uk-UA"/>
        </w:rPr>
        <w:t xml:space="preserve"> та реалізаці</w:t>
      </w:r>
      <w:r>
        <w:rPr>
          <w:rFonts w:ascii="Times New Roman" w:hAnsi="Times New Roman"/>
          <w:sz w:val="28"/>
          <w:szCs w:val="28"/>
          <w:lang w:val="uk-UA"/>
        </w:rPr>
        <w:t>я</w:t>
      </w:r>
      <w:r w:rsidR="00B60127" w:rsidRPr="008269E8">
        <w:rPr>
          <w:rFonts w:ascii="Times New Roman" w:hAnsi="Times New Roman"/>
          <w:sz w:val="28"/>
          <w:szCs w:val="28"/>
          <w:lang w:val="uk-UA"/>
        </w:rPr>
        <w:t xml:space="preserve"> міських програм та заходів, пов’язаних із впровадженням сучасних </w:t>
      </w:r>
      <w:r>
        <w:rPr>
          <w:rFonts w:ascii="Times New Roman" w:hAnsi="Times New Roman"/>
          <w:sz w:val="28"/>
          <w:szCs w:val="28"/>
          <w:lang w:val="uk-UA"/>
        </w:rPr>
        <w:t>цифрових</w:t>
      </w:r>
      <w:r w:rsidR="00B60127" w:rsidRPr="008269E8">
        <w:rPr>
          <w:rFonts w:ascii="Times New Roman" w:hAnsi="Times New Roman"/>
          <w:sz w:val="28"/>
          <w:szCs w:val="28"/>
          <w:lang w:val="uk-UA"/>
        </w:rPr>
        <w:t xml:space="preserve"> технологій.</w:t>
      </w:r>
      <w:r>
        <w:rPr>
          <w:rFonts w:ascii="Times New Roman" w:hAnsi="Times New Roman"/>
          <w:sz w:val="28"/>
          <w:szCs w:val="28"/>
          <w:lang w:val="uk-UA"/>
        </w:rPr>
        <w:t xml:space="preserve"> </w:t>
      </w:r>
    </w:p>
    <w:p w:rsidR="00B60127" w:rsidRPr="008269E8" w:rsidRDefault="00B60127" w:rsidP="00B60127">
      <w:pPr>
        <w:pStyle w:val="a5"/>
        <w:numPr>
          <w:ilvl w:val="2"/>
          <w:numId w:val="2"/>
        </w:numPr>
        <w:tabs>
          <w:tab w:val="left" w:pos="1134"/>
          <w:tab w:val="left" w:pos="1560"/>
        </w:tabs>
        <w:spacing w:after="0" w:line="240" w:lineRule="auto"/>
        <w:ind w:left="0" w:firstLine="720"/>
        <w:jc w:val="both"/>
        <w:rPr>
          <w:rStyle w:val="rvts6"/>
          <w:rFonts w:ascii="Times New Roman" w:hAnsi="Times New Roman"/>
          <w:sz w:val="28"/>
          <w:szCs w:val="28"/>
          <w:lang w:val="uk-UA"/>
        </w:rPr>
      </w:pPr>
      <w:r w:rsidRPr="008269E8">
        <w:rPr>
          <w:rStyle w:val="rvts6"/>
          <w:rFonts w:ascii="Times New Roman" w:hAnsi="Times New Roman"/>
          <w:sz w:val="28"/>
          <w:szCs w:val="28"/>
          <w:lang w:val="uk-UA"/>
        </w:rPr>
        <w:t xml:space="preserve">Розробка проєктів нормативно-правових актів з питань, що належать до </w:t>
      </w:r>
      <w:r w:rsidR="00A72670">
        <w:rPr>
          <w:rStyle w:val="rvts6"/>
          <w:rFonts w:ascii="Times New Roman" w:hAnsi="Times New Roman"/>
          <w:sz w:val="28"/>
          <w:szCs w:val="28"/>
          <w:lang w:val="uk-UA"/>
        </w:rPr>
        <w:t>повноважень</w:t>
      </w:r>
      <w:r w:rsidR="00101E9A">
        <w:rPr>
          <w:rStyle w:val="rvts6"/>
          <w:rFonts w:ascii="Times New Roman" w:hAnsi="Times New Roman"/>
          <w:sz w:val="28"/>
          <w:szCs w:val="28"/>
          <w:lang w:val="uk-UA"/>
        </w:rPr>
        <w:t xml:space="preserve"> Відділу</w:t>
      </w:r>
      <w:r w:rsidRPr="008269E8">
        <w:rPr>
          <w:rStyle w:val="rvts6"/>
          <w:rFonts w:ascii="Times New Roman" w:hAnsi="Times New Roman"/>
          <w:sz w:val="28"/>
          <w:szCs w:val="28"/>
          <w:lang w:val="uk-UA"/>
        </w:rPr>
        <w:t>.</w:t>
      </w:r>
    </w:p>
    <w:p w:rsidR="00B60127" w:rsidRPr="008269E8" w:rsidRDefault="00B60127" w:rsidP="00B60127">
      <w:pPr>
        <w:pStyle w:val="a5"/>
        <w:numPr>
          <w:ilvl w:val="2"/>
          <w:numId w:val="2"/>
        </w:numPr>
        <w:tabs>
          <w:tab w:val="left" w:pos="1134"/>
          <w:tab w:val="left" w:pos="1560"/>
        </w:tabs>
        <w:spacing w:after="0" w:line="240" w:lineRule="auto"/>
        <w:ind w:left="0" w:firstLine="720"/>
        <w:jc w:val="both"/>
        <w:rPr>
          <w:rFonts w:ascii="Times New Roman" w:eastAsiaTheme="minorHAnsi" w:hAnsi="Times New Roman"/>
          <w:sz w:val="28"/>
          <w:szCs w:val="28"/>
          <w:lang w:val="uk-UA"/>
        </w:rPr>
      </w:pPr>
      <w:r w:rsidRPr="008269E8">
        <w:rPr>
          <w:rStyle w:val="rvts6"/>
          <w:rFonts w:ascii="Times New Roman" w:hAnsi="Times New Roman"/>
          <w:sz w:val="28"/>
          <w:szCs w:val="28"/>
          <w:lang w:val="uk-UA"/>
        </w:rPr>
        <w:t>Участь у розробці, погодженні міських програм та технічної документації для закупівель у сфері інформаційних технологій, цифровізації виконавчих органів Сумської міської ради, підприємств, установ, організацій комунальної власності, підготовка в установленому порядку пропозиції щодо обсягів фінансування для здійснення закупівель у сфері інформаційних технологій.</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Участь у підготовці міських стратегій, плану дій та реалізації заходів щодо цифрової трансформації основних сфер життєдіяльності Сумської міської територіальної громади, зокрема охорони здоров’я, освіти, транспорту, безпеки тощо.</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Впровадження новітніх технологій, розробка та забезпечення реалізації концепції «</w:t>
      </w:r>
      <w:proofErr w:type="spellStart"/>
      <w:r w:rsidRPr="008269E8">
        <w:rPr>
          <w:rStyle w:val="rvts6"/>
          <w:rFonts w:ascii="Times New Roman" w:hAnsi="Times New Roman"/>
          <w:sz w:val="28"/>
          <w:szCs w:val="28"/>
          <w:lang w:val="uk-UA"/>
        </w:rPr>
        <w:t>Smart</w:t>
      </w:r>
      <w:proofErr w:type="spellEnd"/>
      <w:r w:rsidRPr="008269E8">
        <w:rPr>
          <w:rStyle w:val="rvts6"/>
          <w:rFonts w:ascii="Times New Roman" w:hAnsi="Times New Roman"/>
          <w:sz w:val="28"/>
          <w:szCs w:val="28"/>
          <w:lang w:val="uk-UA"/>
        </w:rPr>
        <w:t xml:space="preserve"> </w:t>
      </w:r>
      <w:proofErr w:type="spellStart"/>
      <w:r w:rsidRPr="008269E8">
        <w:rPr>
          <w:rStyle w:val="rvts6"/>
          <w:rFonts w:ascii="Times New Roman" w:hAnsi="Times New Roman"/>
          <w:sz w:val="28"/>
          <w:szCs w:val="28"/>
          <w:lang w:val="uk-UA"/>
        </w:rPr>
        <w:t>city</w:t>
      </w:r>
      <w:proofErr w:type="spellEnd"/>
      <w:r w:rsidRPr="008269E8">
        <w:rPr>
          <w:rStyle w:val="rvts6"/>
          <w:rFonts w:ascii="Times New Roman" w:hAnsi="Times New Roman"/>
          <w:sz w:val="28"/>
          <w:szCs w:val="28"/>
          <w:lang w:val="uk-UA"/>
        </w:rPr>
        <w:t>», «</w:t>
      </w:r>
      <w:proofErr w:type="spellStart"/>
      <w:r w:rsidRPr="008269E8">
        <w:rPr>
          <w:rStyle w:val="rvts6"/>
          <w:rFonts w:ascii="Times New Roman" w:hAnsi="Times New Roman"/>
          <w:sz w:val="28"/>
          <w:szCs w:val="28"/>
          <w:lang w:val="uk-UA"/>
        </w:rPr>
        <w:t>Smart</w:t>
      </w:r>
      <w:proofErr w:type="spellEnd"/>
      <w:r w:rsidRPr="008269E8">
        <w:rPr>
          <w:rStyle w:val="rvts6"/>
          <w:rFonts w:ascii="Times New Roman" w:hAnsi="Times New Roman"/>
          <w:sz w:val="28"/>
          <w:szCs w:val="28"/>
          <w:lang w:val="uk-UA"/>
        </w:rPr>
        <w:t xml:space="preserve"> громада», </w:t>
      </w:r>
      <w:r w:rsidR="003F7AE5">
        <w:rPr>
          <w:rStyle w:val="rvts6"/>
          <w:rFonts w:ascii="Times New Roman" w:hAnsi="Times New Roman"/>
          <w:sz w:val="28"/>
          <w:szCs w:val="28"/>
          <w:lang w:val="uk-UA"/>
        </w:rPr>
        <w:t xml:space="preserve">«Дія. Цифрова громада», </w:t>
      </w:r>
      <w:r w:rsidRPr="008269E8">
        <w:rPr>
          <w:rStyle w:val="rvts6"/>
          <w:rFonts w:ascii="Times New Roman" w:hAnsi="Times New Roman"/>
          <w:sz w:val="28"/>
          <w:szCs w:val="28"/>
          <w:lang w:val="uk-UA"/>
        </w:rPr>
        <w:t>цифрової інфраструктури Сумської міської територіальної громади та окремих її елементів.</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Визначення потреби у створенні електронних інформаційних ресурсів, реєстрів та автоматизованих баз даних.</w:t>
      </w:r>
      <w:r w:rsidR="00101E9A">
        <w:rPr>
          <w:rStyle w:val="rvts6"/>
          <w:rFonts w:ascii="Times New Roman" w:hAnsi="Times New Roman"/>
          <w:sz w:val="28"/>
          <w:szCs w:val="28"/>
          <w:lang w:val="uk-UA"/>
        </w:rPr>
        <w:t xml:space="preserve"> </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Здійснення заходів щодо створення, забезпечення функціонування та вдосконалення автоматизованих баз даних, реєстрів, програмних продуктів, платформ виконавчих органів, підприємств, установ, організацій комунальної власності.</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Розробка пропозицій щодо визначення основних напрямів розвитку системи надання електронних послуг та електронних сервісів, здійснення заходів щодо цифрової трансформації (</w:t>
      </w:r>
      <w:proofErr w:type="spellStart"/>
      <w:r w:rsidRPr="008269E8">
        <w:rPr>
          <w:rStyle w:val="rvts6"/>
          <w:rFonts w:ascii="Times New Roman" w:hAnsi="Times New Roman"/>
          <w:sz w:val="28"/>
          <w:szCs w:val="28"/>
          <w:lang w:val="uk-UA"/>
        </w:rPr>
        <w:t>діджиталізації</w:t>
      </w:r>
      <w:proofErr w:type="spellEnd"/>
      <w:r w:rsidRPr="008269E8">
        <w:rPr>
          <w:rStyle w:val="rvts6"/>
          <w:rFonts w:ascii="Times New Roman" w:hAnsi="Times New Roman"/>
          <w:sz w:val="28"/>
          <w:szCs w:val="28"/>
          <w:lang w:val="uk-UA"/>
        </w:rPr>
        <w:t xml:space="preserve">) діяльності виконавчих органів Сумської міської ради, підприємств, установ, організацій комунальної </w:t>
      </w:r>
      <w:r w:rsidR="00CA0B0B">
        <w:rPr>
          <w:rStyle w:val="rvts6"/>
          <w:rFonts w:ascii="Times New Roman" w:hAnsi="Times New Roman"/>
          <w:sz w:val="28"/>
          <w:szCs w:val="28"/>
          <w:lang w:val="uk-UA"/>
        </w:rPr>
        <w:t xml:space="preserve">форми </w:t>
      </w:r>
      <w:r w:rsidRPr="008269E8">
        <w:rPr>
          <w:rStyle w:val="rvts6"/>
          <w:rFonts w:ascii="Times New Roman" w:hAnsi="Times New Roman"/>
          <w:sz w:val="28"/>
          <w:szCs w:val="28"/>
          <w:lang w:val="uk-UA"/>
        </w:rPr>
        <w:t>власності.</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 xml:space="preserve">Організація навчання та підготовка пропозиції щодо вдосконалення системи розвитку цифрових навичок </w:t>
      </w:r>
      <w:r w:rsidR="004A0C1B">
        <w:rPr>
          <w:rStyle w:val="rvts6"/>
          <w:rFonts w:ascii="Times New Roman" w:hAnsi="Times New Roman"/>
          <w:sz w:val="28"/>
          <w:szCs w:val="28"/>
          <w:lang w:val="uk-UA"/>
        </w:rPr>
        <w:t>жителів громади</w:t>
      </w:r>
      <w:r w:rsidRPr="008269E8">
        <w:rPr>
          <w:rStyle w:val="rvts6"/>
          <w:rFonts w:ascii="Times New Roman" w:hAnsi="Times New Roman"/>
          <w:sz w:val="28"/>
          <w:szCs w:val="28"/>
          <w:lang w:val="uk-UA"/>
        </w:rPr>
        <w:t>.</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 xml:space="preserve">Здійснення моніторингу та аналітики з питань, що належать до </w:t>
      </w:r>
      <w:r w:rsidR="00213B51">
        <w:rPr>
          <w:rStyle w:val="rvts6"/>
          <w:rFonts w:ascii="Times New Roman" w:hAnsi="Times New Roman"/>
          <w:sz w:val="28"/>
          <w:szCs w:val="28"/>
          <w:lang w:val="uk-UA"/>
        </w:rPr>
        <w:t>повноважень</w:t>
      </w:r>
      <w:r w:rsidRPr="008269E8">
        <w:rPr>
          <w:rStyle w:val="rvts6"/>
          <w:rFonts w:ascii="Times New Roman" w:hAnsi="Times New Roman"/>
          <w:sz w:val="28"/>
          <w:szCs w:val="28"/>
          <w:lang w:val="uk-UA"/>
        </w:rPr>
        <w:t xml:space="preserve"> </w:t>
      </w:r>
      <w:r w:rsidR="002F5B41">
        <w:rPr>
          <w:rFonts w:ascii="Times New Roman" w:hAnsi="Times New Roman"/>
          <w:sz w:val="28"/>
          <w:szCs w:val="28"/>
          <w:lang w:val="uk-UA"/>
        </w:rPr>
        <w:t>Відділ</w:t>
      </w:r>
      <w:r w:rsidR="00101E9A">
        <w:rPr>
          <w:rFonts w:ascii="Times New Roman" w:hAnsi="Times New Roman"/>
          <w:sz w:val="28"/>
          <w:szCs w:val="28"/>
          <w:lang w:val="uk-UA"/>
        </w:rPr>
        <w:t>у</w:t>
      </w:r>
      <w:r w:rsidRPr="008269E8">
        <w:rPr>
          <w:rStyle w:val="rvts6"/>
          <w:rFonts w:ascii="Times New Roman" w:hAnsi="Times New Roman"/>
          <w:sz w:val="28"/>
          <w:szCs w:val="28"/>
          <w:lang w:val="uk-UA"/>
        </w:rPr>
        <w:t>.</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 xml:space="preserve">Координація діяльності виконавчих органів Сумської міської ради, підприємств, установ, організацій комунальної власності Сумської міської територіальної громади з проєктів та питань, що належать до </w:t>
      </w:r>
      <w:r w:rsidR="00573660">
        <w:rPr>
          <w:rStyle w:val="rvts6"/>
          <w:rFonts w:ascii="Times New Roman" w:hAnsi="Times New Roman"/>
          <w:sz w:val="28"/>
          <w:szCs w:val="28"/>
          <w:lang w:val="uk-UA"/>
        </w:rPr>
        <w:t>повноважень</w:t>
      </w:r>
      <w:r w:rsidR="00573660" w:rsidRPr="008269E8">
        <w:rPr>
          <w:rStyle w:val="rvts6"/>
          <w:rFonts w:ascii="Times New Roman" w:hAnsi="Times New Roman"/>
          <w:sz w:val="28"/>
          <w:szCs w:val="28"/>
          <w:lang w:val="uk-UA"/>
        </w:rPr>
        <w:t xml:space="preserve"> </w:t>
      </w:r>
      <w:r w:rsidR="00573660">
        <w:rPr>
          <w:rFonts w:ascii="Times New Roman" w:hAnsi="Times New Roman"/>
          <w:sz w:val="28"/>
          <w:szCs w:val="28"/>
          <w:lang w:val="uk-UA"/>
        </w:rPr>
        <w:t>Відділу</w:t>
      </w:r>
      <w:r w:rsidRPr="008269E8">
        <w:rPr>
          <w:rStyle w:val="rvts6"/>
          <w:rFonts w:ascii="Times New Roman" w:hAnsi="Times New Roman"/>
          <w:sz w:val="28"/>
          <w:szCs w:val="28"/>
          <w:lang w:val="uk-UA"/>
        </w:rPr>
        <w:t>.</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t xml:space="preserve">Забезпечення взаємодії з державними органами, що формують та реалізують державну політику з питань, що належать до </w:t>
      </w:r>
      <w:r w:rsidR="00573660">
        <w:rPr>
          <w:rStyle w:val="rvts6"/>
          <w:rFonts w:ascii="Times New Roman" w:hAnsi="Times New Roman"/>
          <w:sz w:val="28"/>
          <w:szCs w:val="28"/>
          <w:lang w:val="uk-UA"/>
        </w:rPr>
        <w:t>повноважень</w:t>
      </w:r>
      <w:r w:rsidR="00573660" w:rsidRPr="008269E8">
        <w:rPr>
          <w:rStyle w:val="rvts6"/>
          <w:rFonts w:ascii="Times New Roman" w:hAnsi="Times New Roman"/>
          <w:sz w:val="28"/>
          <w:szCs w:val="28"/>
          <w:lang w:val="uk-UA"/>
        </w:rPr>
        <w:t xml:space="preserve"> </w:t>
      </w:r>
      <w:r w:rsidR="00573660">
        <w:rPr>
          <w:rFonts w:ascii="Times New Roman" w:hAnsi="Times New Roman"/>
          <w:sz w:val="28"/>
          <w:szCs w:val="28"/>
          <w:lang w:val="uk-UA"/>
        </w:rPr>
        <w:t>Відділу</w:t>
      </w:r>
      <w:r w:rsidRPr="008269E8">
        <w:rPr>
          <w:rStyle w:val="rvts6"/>
          <w:rFonts w:ascii="Times New Roman" w:hAnsi="Times New Roman"/>
          <w:sz w:val="28"/>
          <w:szCs w:val="28"/>
          <w:lang w:val="uk-UA"/>
        </w:rPr>
        <w:t>.</w:t>
      </w:r>
    </w:p>
    <w:p w:rsidR="00B60127" w:rsidRPr="008269E8" w:rsidRDefault="00B60127" w:rsidP="00B60127">
      <w:pPr>
        <w:pStyle w:val="a3"/>
        <w:numPr>
          <w:ilvl w:val="2"/>
          <w:numId w:val="2"/>
        </w:numPr>
        <w:tabs>
          <w:tab w:val="left" w:pos="1134"/>
          <w:tab w:val="left" w:pos="1560"/>
        </w:tabs>
        <w:ind w:left="0" w:firstLine="720"/>
        <w:jc w:val="both"/>
        <w:rPr>
          <w:rFonts w:ascii="Times New Roman" w:hAnsi="Times New Roman"/>
          <w:sz w:val="28"/>
          <w:szCs w:val="28"/>
          <w:lang w:val="uk-UA"/>
        </w:rPr>
      </w:pPr>
      <w:r w:rsidRPr="008269E8">
        <w:rPr>
          <w:rStyle w:val="rvts6"/>
          <w:rFonts w:ascii="Times New Roman" w:hAnsi="Times New Roman"/>
          <w:sz w:val="28"/>
          <w:szCs w:val="28"/>
          <w:lang w:val="uk-UA"/>
        </w:rPr>
        <w:lastRenderedPageBreak/>
        <w:t>Участь у спільних заходах з органами місцевого самоврядування</w:t>
      </w:r>
      <w:r w:rsidR="009F0EA5">
        <w:rPr>
          <w:rStyle w:val="rvts6"/>
          <w:rFonts w:ascii="Times New Roman" w:hAnsi="Times New Roman"/>
          <w:sz w:val="28"/>
          <w:szCs w:val="28"/>
          <w:lang w:val="uk-UA"/>
        </w:rPr>
        <w:t>,</w:t>
      </w:r>
      <w:r w:rsidRPr="008269E8">
        <w:rPr>
          <w:rStyle w:val="rvts6"/>
          <w:rFonts w:ascii="Times New Roman" w:hAnsi="Times New Roman"/>
          <w:sz w:val="28"/>
          <w:szCs w:val="28"/>
          <w:lang w:val="uk-UA"/>
        </w:rPr>
        <w:t xml:space="preserve"> з іноземними державними органами та установами, національними та міжнародними компаніями й організаціями з питань, що належать до </w:t>
      </w:r>
      <w:r w:rsidR="00C13D0C">
        <w:rPr>
          <w:rStyle w:val="rvts6"/>
          <w:rFonts w:ascii="Times New Roman" w:hAnsi="Times New Roman"/>
          <w:sz w:val="28"/>
          <w:szCs w:val="28"/>
          <w:lang w:val="uk-UA"/>
        </w:rPr>
        <w:t>повноважень</w:t>
      </w:r>
      <w:r w:rsidR="00C13D0C" w:rsidRPr="008269E8">
        <w:rPr>
          <w:rStyle w:val="rvts6"/>
          <w:rFonts w:ascii="Times New Roman" w:hAnsi="Times New Roman"/>
          <w:sz w:val="28"/>
          <w:szCs w:val="28"/>
          <w:lang w:val="uk-UA"/>
        </w:rPr>
        <w:t xml:space="preserve"> </w:t>
      </w:r>
      <w:r w:rsidR="00C13D0C">
        <w:rPr>
          <w:rFonts w:ascii="Times New Roman" w:hAnsi="Times New Roman"/>
          <w:sz w:val="28"/>
          <w:szCs w:val="28"/>
          <w:lang w:val="uk-UA"/>
        </w:rPr>
        <w:t>Відділу</w:t>
      </w:r>
      <w:r w:rsidRPr="008269E8">
        <w:rPr>
          <w:rStyle w:val="rvts6"/>
          <w:rFonts w:ascii="Times New Roman" w:hAnsi="Times New Roman"/>
          <w:sz w:val="28"/>
          <w:szCs w:val="28"/>
          <w:lang w:val="uk-UA"/>
        </w:rPr>
        <w:t>.</w:t>
      </w:r>
      <w:r w:rsidR="00C13D0C">
        <w:rPr>
          <w:rStyle w:val="rvts6"/>
          <w:rFonts w:ascii="Times New Roman" w:hAnsi="Times New Roman"/>
          <w:sz w:val="28"/>
          <w:szCs w:val="28"/>
          <w:lang w:val="uk-UA"/>
        </w:rPr>
        <w:t xml:space="preserve"> </w:t>
      </w:r>
    </w:p>
    <w:p w:rsidR="00B60127" w:rsidRPr="008269E8" w:rsidRDefault="00B60127"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sidRPr="008269E8">
        <w:rPr>
          <w:sz w:val="28"/>
          <w:szCs w:val="28"/>
        </w:rPr>
        <w:t xml:space="preserve">Надання організаційно-методичної, експертно-аналітичної та іншої допомоги виконавчим органам Сумської міської ради, підприємствам, установам та організаціям з питань, що належать до </w:t>
      </w:r>
      <w:r w:rsidR="00C13D0C">
        <w:rPr>
          <w:rStyle w:val="rvts6"/>
          <w:sz w:val="28"/>
          <w:szCs w:val="28"/>
        </w:rPr>
        <w:t>повноважень</w:t>
      </w:r>
      <w:r w:rsidR="00C13D0C" w:rsidRPr="008269E8">
        <w:rPr>
          <w:rStyle w:val="rvts6"/>
          <w:sz w:val="28"/>
          <w:szCs w:val="28"/>
        </w:rPr>
        <w:t xml:space="preserve"> </w:t>
      </w:r>
      <w:r w:rsidR="00C13D0C">
        <w:rPr>
          <w:sz w:val="28"/>
          <w:szCs w:val="28"/>
        </w:rPr>
        <w:t>Відділу</w:t>
      </w:r>
      <w:r w:rsidRPr="008269E8">
        <w:rPr>
          <w:sz w:val="28"/>
          <w:szCs w:val="28"/>
        </w:rPr>
        <w:t>.</w:t>
      </w:r>
    </w:p>
    <w:p w:rsidR="00B60127" w:rsidRPr="008269E8" w:rsidRDefault="00B60127"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sidRPr="008269E8">
        <w:rPr>
          <w:sz w:val="28"/>
          <w:szCs w:val="28"/>
        </w:rPr>
        <w:t xml:space="preserve">Здійснення підготовки </w:t>
      </w:r>
      <w:proofErr w:type="spellStart"/>
      <w:r w:rsidRPr="008269E8">
        <w:rPr>
          <w:sz w:val="28"/>
          <w:szCs w:val="28"/>
        </w:rPr>
        <w:t>проєктів</w:t>
      </w:r>
      <w:proofErr w:type="spellEnd"/>
      <w:r w:rsidRPr="008269E8">
        <w:rPr>
          <w:sz w:val="28"/>
          <w:szCs w:val="28"/>
        </w:rPr>
        <w:t xml:space="preserve"> рішень Сумської міської ради, її виконавчого комітету та розпоряджень Сумського міського голови з питань, що належать до </w:t>
      </w:r>
      <w:r w:rsidR="00C13D0C">
        <w:rPr>
          <w:rStyle w:val="rvts6"/>
          <w:sz w:val="28"/>
          <w:szCs w:val="28"/>
        </w:rPr>
        <w:t>повноважень</w:t>
      </w:r>
      <w:r w:rsidR="00C13D0C" w:rsidRPr="008269E8">
        <w:rPr>
          <w:rStyle w:val="rvts6"/>
          <w:sz w:val="28"/>
          <w:szCs w:val="28"/>
        </w:rPr>
        <w:t xml:space="preserve"> </w:t>
      </w:r>
      <w:r w:rsidR="00C13D0C">
        <w:rPr>
          <w:sz w:val="28"/>
          <w:szCs w:val="28"/>
        </w:rPr>
        <w:t>Відділу</w:t>
      </w:r>
      <w:r w:rsidRPr="008269E8">
        <w:rPr>
          <w:sz w:val="28"/>
          <w:szCs w:val="28"/>
        </w:rPr>
        <w:t>.</w:t>
      </w:r>
    </w:p>
    <w:p w:rsidR="00B60127" w:rsidRPr="008269E8" w:rsidRDefault="00101E9A"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Pr>
          <w:spacing w:val="-4"/>
          <w:sz w:val="28"/>
          <w:szCs w:val="28"/>
        </w:rPr>
        <w:t>Н</w:t>
      </w:r>
      <w:r w:rsidR="00B60127" w:rsidRPr="008269E8">
        <w:rPr>
          <w:spacing w:val="-4"/>
          <w:sz w:val="28"/>
          <w:szCs w:val="28"/>
        </w:rPr>
        <w:t>ада</w:t>
      </w:r>
      <w:r>
        <w:rPr>
          <w:spacing w:val="-4"/>
          <w:sz w:val="28"/>
          <w:szCs w:val="28"/>
        </w:rPr>
        <w:t>ння</w:t>
      </w:r>
      <w:r w:rsidR="00B60127" w:rsidRPr="008269E8">
        <w:rPr>
          <w:spacing w:val="-4"/>
          <w:sz w:val="28"/>
          <w:szCs w:val="28"/>
        </w:rPr>
        <w:t xml:space="preserve"> </w:t>
      </w:r>
      <w:r>
        <w:rPr>
          <w:spacing w:val="-4"/>
          <w:sz w:val="28"/>
          <w:szCs w:val="28"/>
        </w:rPr>
        <w:t>в</w:t>
      </w:r>
      <w:r w:rsidRPr="008269E8">
        <w:rPr>
          <w:spacing w:val="-4"/>
          <w:sz w:val="28"/>
          <w:szCs w:val="28"/>
        </w:rPr>
        <w:t xml:space="preserve"> установленому порядку </w:t>
      </w:r>
      <w:r w:rsidR="00B60127" w:rsidRPr="008269E8">
        <w:rPr>
          <w:spacing w:val="-4"/>
          <w:sz w:val="28"/>
          <w:szCs w:val="28"/>
        </w:rPr>
        <w:t>пропозиції щодо розробки відповідних розділів проєктів міського бюджету та Програми економічного і соціального розвитку Сумської міської територіальної громади.</w:t>
      </w:r>
    </w:p>
    <w:p w:rsidR="00B60127" w:rsidRPr="008269E8" w:rsidRDefault="00101E9A"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Pr>
          <w:sz w:val="28"/>
          <w:szCs w:val="28"/>
        </w:rPr>
        <w:t>З</w:t>
      </w:r>
      <w:r w:rsidR="00B60127" w:rsidRPr="008269E8">
        <w:rPr>
          <w:sz w:val="28"/>
          <w:szCs w:val="28"/>
        </w:rPr>
        <w:t xml:space="preserve">дійснення </w:t>
      </w:r>
      <w:r>
        <w:rPr>
          <w:sz w:val="28"/>
          <w:szCs w:val="28"/>
        </w:rPr>
        <w:t>у</w:t>
      </w:r>
      <w:r w:rsidRPr="008269E8">
        <w:rPr>
          <w:sz w:val="28"/>
          <w:szCs w:val="28"/>
        </w:rPr>
        <w:t xml:space="preserve"> межах своїх повноважень </w:t>
      </w:r>
      <w:r w:rsidR="00B60127" w:rsidRPr="008269E8">
        <w:rPr>
          <w:sz w:val="28"/>
          <w:szCs w:val="28"/>
        </w:rPr>
        <w:t>договірної роботи щодо договорів, угод, контрактів, стороною яких виступає Сумська міська рада, її виконавчий комітет та Сумський міський голова.</w:t>
      </w:r>
    </w:p>
    <w:p w:rsidR="00B60127" w:rsidRPr="008269E8" w:rsidRDefault="00B60127"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sidRPr="008269E8">
        <w:rPr>
          <w:sz w:val="28"/>
          <w:szCs w:val="28"/>
        </w:rPr>
        <w:t>За дорученням Сумського міського голови у межах своїх повноважень здійснення представництва інтересів Сумської міської ради, виконавчого комітету Сумської міської ради у судах різного рівня, у тому числі у взаємовідносинах з державними органами, органами місцевого самоврядування, підприємствами, установами, організаціями усіх форм власності.</w:t>
      </w:r>
    </w:p>
    <w:p w:rsidR="00B60127" w:rsidRPr="008269E8" w:rsidRDefault="00101E9A" w:rsidP="00B60127">
      <w:pPr>
        <w:pStyle w:val="a4"/>
        <w:numPr>
          <w:ilvl w:val="2"/>
          <w:numId w:val="2"/>
        </w:numPr>
        <w:tabs>
          <w:tab w:val="left" w:pos="1134"/>
          <w:tab w:val="left" w:pos="1276"/>
          <w:tab w:val="left" w:pos="1701"/>
        </w:tabs>
        <w:spacing w:before="0" w:beforeAutospacing="0" w:after="0" w:afterAutospacing="0"/>
        <w:ind w:left="0" w:firstLine="720"/>
        <w:jc w:val="both"/>
        <w:rPr>
          <w:sz w:val="28"/>
          <w:szCs w:val="28"/>
        </w:rPr>
      </w:pPr>
      <w:r>
        <w:rPr>
          <w:sz w:val="28"/>
          <w:szCs w:val="28"/>
        </w:rPr>
        <w:t>Забезпечує р</w:t>
      </w:r>
      <w:r w:rsidR="00B60127" w:rsidRPr="008269E8">
        <w:rPr>
          <w:sz w:val="28"/>
          <w:szCs w:val="28"/>
        </w:rPr>
        <w:t>озгляд звернен</w:t>
      </w:r>
      <w:r>
        <w:rPr>
          <w:sz w:val="28"/>
          <w:szCs w:val="28"/>
        </w:rPr>
        <w:t>ь</w:t>
      </w:r>
      <w:r w:rsidR="00B60127" w:rsidRPr="008269E8">
        <w:rPr>
          <w:sz w:val="28"/>
          <w:szCs w:val="28"/>
        </w:rPr>
        <w:t xml:space="preserve"> громадян, підприємств, установ, організацій, у тому числі об’єднань громадян, фізичних осіб-підприємців, депутатські звернення та запити у порядку, передбаченому чинним законодавст</w:t>
      </w:r>
      <w:r w:rsidR="00C13D0C">
        <w:rPr>
          <w:sz w:val="28"/>
          <w:szCs w:val="28"/>
        </w:rPr>
        <w:t>вом України, відповідно до своїх повноважень</w:t>
      </w:r>
      <w:r>
        <w:rPr>
          <w:sz w:val="28"/>
          <w:szCs w:val="28"/>
        </w:rPr>
        <w:t>,</w:t>
      </w:r>
      <w:r w:rsidR="00B60127" w:rsidRPr="008269E8">
        <w:rPr>
          <w:sz w:val="28"/>
          <w:szCs w:val="28"/>
        </w:rPr>
        <w:t xml:space="preserve"> забезпечує виконання вимог законодавства України про доступ до публічної інформації.</w:t>
      </w:r>
      <w:r>
        <w:rPr>
          <w:sz w:val="28"/>
          <w:szCs w:val="28"/>
        </w:rPr>
        <w:t xml:space="preserve"> </w:t>
      </w:r>
    </w:p>
    <w:p w:rsidR="00B60127" w:rsidRPr="008269E8" w:rsidRDefault="00B60127" w:rsidP="00B60127">
      <w:pPr>
        <w:pStyle w:val="a3"/>
        <w:numPr>
          <w:ilvl w:val="2"/>
          <w:numId w:val="2"/>
        </w:numPr>
        <w:tabs>
          <w:tab w:val="left" w:pos="1134"/>
          <w:tab w:val="left" w:pos="1276"/>
          <w:tab w:val="left" w:pos="1701"/>
        </w:tabs>
        <w:ind w:left="0" w:firstLine="720"/>
        <w:jc w:val="both"/>
        <w:rPr>
          <w:rStyle w:val="rvts6"/>
          <w:rFonts w:ascii="Times New Roman" w:hAnsi="Times New Roman"/>
          <w:sz w:val="28"/>
          <w:szCs w:val="28"/>
          <w:lang w:val="uk-UA"/>
        </w:rPr>
      </w:pPr>
      <w:r w:rsidRPr="008269E8">
        <w:rPr>
          <w:rStyle w:val="rvts6"/>
          <w:rFonts w:ascii="Times New Roman" w:hAnsi="Times New Roman"/>
          <w:sz w:val="28"/>
          <w:szCs w:val="28"/>
          <w:lang w:val="uk-UA"/>
        </w:rPr>
        <w:t>Забезпеч</w:t>
      </w:r>
      <w:r w:rsidR="008D7F0C">
        <w:rPr>
          <w:rStyle w:val="rvts6"/>
          <w:rFonts w:ascii="Times New Roman" w:hAnsi="Times New Roman"/>
          <w:sz w:val="28"/>
          <w:szCs w:val="28"/>
          <w:lang w:val="uk-UA"/>
        </w:rPr>
        <w:t>ує</w:t>
      </w:r>
      <w:r w:rsidRPr="008269E8">
        <w:rPr>
          <w:rStyle w:val="rvts6"/>
          <w:rFonts w:ascii="Times New Roman" w:hAnsi="Times New Roman"/>
          <w:sz w:val="28"/>
          <w:szCs w:val="28"/>
          <w:lang w:val="uk-UA"/>
        </w:rPr>
        <w:t xml:space="preserve"> доступ до публічної інформації, що перебуває у його володінні.</w:t>
      </w:r>
      <w:r w:rsidR="0081219F">
        <w:rPr>
          <w:rStyle w:val="rvts6"/>
          <w:rFonts w:ascii="Times New Roman" w:hAnsi="Times New Roman"/>
          <w:sz w:val="28"/>
          <w:szCs w:val="28"/>
          <w:lang w:val="uk-UA"/>
        </w:rPr>
        <w:t xml:space="preserve"> </w:t>
      </w:r>
    </w:p>
    <w:p w:rsidR="00056686" w:rsidRPr="008269E8" w:rsidRDefault="0089491A" w:rsidP="0089491A">
      <w:pPr>
        <w:pStyle w:val="a3"/>
        <w:ind w:left="709"/>
        <w:jc w:val="both"/>
        <w:rPr>
          <w:rFonts w:ascii="Times New Roman" w:hAnsi="Times New Roman"/>
          <w:sz w:val="28"/>
          <w:szCs w:val="28"/>
          <w:lang w:val="uk-UA"/>
        </w:rPr>
      </w:pPr>
      <w:r w:rsidRPr="008269E8">
        <w:rPr>
          <w:rFonts w:ascii="Times New Roman" w:hAnsi="Times New Roman"/>
          <w:sz w:val="28"/>
          <w:szCs w:val="28"/>
          <w:lang w:val="uk-UA"/>
        </w:rPr>
        <w:t>3.2.</w:t>
      </w:r>
      <w:r w:rsidR="008D7F0C">
        <w:rPr>
          <w:rFonts w:ascii="Times New Roman" w:hAnsi="Times New Roman"/>
          <w:sz w:val="28"/>
          <w:szCs w:val="28"/>
          <w:lang w:val="uk-UA"/>
        </w:rPr>
        <w:t>34.</w:t>
      </w:r>
      <w:r w:rsidRPr="008269E8">
        <w:rPr>
          <w:rFonts w:ascii="Times New Roman" w:hAnsi="Times New Roman"/>
          <w:sz w:val="28"/>
          <w:szCs w:val="28"/>
          <w:lang w:val="uk-UA"/>
        </w:rPr>
        <w:t xml:space="preserve">   </w:t>
      </w:r>
      <w:r w:rsidR="00056686" w:rsidRPr="008269E8">
        <w:rPr>
          <w:rFonts w:ascii="Times New Roman" w:hAnsi="Times New Roman"/>
          <w:sz w:val="28"/>
          <w:szCs w:val="28"/>
          <w:lang w:val="uk-UA"/>
        </w:rPr>
        <w:t>Здійснює передбачені законом галузеві повноваження:</w:t>
      </w:r>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аналіз, координацію, розроблення та виконання регіональних та місцевих програм в частині цифровізації, цифрового розвитку;</w:t>
      </w:r>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формування та виконання завдань регіональної програми інформатизації як складової Національної програми інформатизації, підготовку пропозицій щодо стратегічних цілей, основних принципів та пріоритетних напрямів регіональної програми інформатизації, очікуваних наслідків її реалізації;</w:t>
      </w:r>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xml:space="preserve">- створення, реалізацію або удосконалення інформаційно-комунікаційних проєктів та інформаційно-комунікаційних продуктів у межах </w:t>
      </w:r>
      <w:r w:rsidR="00A72670">
        <w:rPr>
          <w:rFonts w:ascii="Times New Roman" w:hAnsi="Times New Roman"/>
          <w:sz w:val="28"/>
          <w:szCs w:val="28"/>
          <w:lang w:val="uk-UA"/>
        </w:rPr>
        <w:t>повноважень</w:t>
      </w:r>
      <w:r w:rsidRPr="008269E8">
        <w:rPr>
          <w:rFonts w:ascii="Times New Roman" w:hAnsi="Times New Roman"/>
          <w:sz w:val="28"/>
          <w:szCs w:val="28"/>
          <w:lang w:val="uk-UA"/>
        </w:rPr>
        <w:t xml:space="preserve"> </w:t>
      </w:r>
      <w:r w:rsidR="002F5B41">
        <w:rPr>
          <w:rFonts w:ascii="Times New Roman" w:hAnsi="Times New Roman"/>
          <w:sz w:val="28"/>
          <w:szCs w:val="28"/>
          <w:lang w:val="uk-UA"/>
        </w:rPr>
        <w:t>Відділ</w:t>
      </w:r>
      <w:r w:rsidR="008D7F0C">
        <w:rPr>
          <w:rFonts w:ascii="Times New Roman" w:hAnsi="Times New Roman"/>
          <w:sz w:val="28"/>
          <w:szCs w:val="28"/>
          <w:lang w:val="uk-UA"/>
        </w:rPr>
        <w:t>у</w:t>
      </w:r>
      <w:r w:rsidRPr="008269E8">
        <w:rPr>
          <w:rFonts w:ascii="Times New Roman" w:hAnsi="Times New Roman"/>
          <w:sz w:val="28"/>
          <w:szCs w:val="28"/>
          <w:lang w:val="uk-UA"/>
        </w:rPr>
        <w:t>;</w:t>
      </w:r>
      <w:bookmarkStart w:id="0" w:name="_GoBack"/>
      <w:bookmarkEnd w:id="0"/>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впровадження політики відкритих даних;</w:t>
      </w:r>
      <w:r w:rsidR="008D7F0C">
        <w:rPr>
          <w:rFonts w:ascii="Times New Roman" w:hAnsi="Times New Roman"/>
          <w:sz w:val="28"/>
          <w:szCs w:val="28"/>
          <w:lang w:val="uk-UA"/>
        </w:rPr>
        <w:t xml:space="preserve"> </w:t>
      </w:r>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проведення моніторингу показників цифрового розвитку Сумської міської територіальної громади;</w:t>
      </w:r>
    </w:p>
    <w:p w:rsidR="00056686" w:rsidRPr="008269E8" w:rsidRDefault="00056686" w:rsidP="00056686">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xml:space="preserve">- сприяння розвитку та впровадженню інструментів електронної демократії (електронних консультацій, електронних петицій, електронних звернень тощо), популяризації процесу </w:t>
      </w:r>
      <w:proofErr w:type="spellStart"/>
      <w:r w:rsidRPr="008269E8">
        <w:rPr>
          <w:rFonts w:ascii="Times New Roman" w:hAnsi="Times New Roman"/>
          <w:sz w:val="28"/>
          <w:szCs w:val="28"/>
          <w:lang w:val="uk-UA"/>
        </w:rPr>
        <w:t>діджиталізації</w:t>
      </w:r>
      <w:proofErr w:type="spellEnd"/>
      <w:r w:rsidRPr="008269E8">
        <w:rPr>
          <w:rFonts w:ascii="Times New Roman" w:hAnsi="Times New Roman"/>
          <w:sz w:val="28"/>
          <w:szCs w:val="28"/>
          <w:lang w:val="uk-UA"/>
        </w:rPr>
        <w:t xml:space="preserve"> та цифровізації на території Сумської міської територіальної громади;</w:t>
      </w:r>
    </w:p>
    <w:p w:rsidR="00593FD5" w:rsidRDefault="00056686" w:rsidP="000550B3">
      <w:pPr>
        <w:pStyle w:val="a3"/>
        <w:ind w:firstLine="709"/>
        <w:jc w:val="both"/>
        <w:rPr>
          <w:rFonts w:ascii="Times New Roman" w:hAnsi="Times New Roman"/>
          <w:sz w:val="28"/>
          <w:szCs w:val="28"/>
          <w:lang w:val="uk-UA"/>
        </w:rPr>
      </w:pPr>
      <w:r w:rsidRPr="008269E8">
        <w:rPr>
          <w:rFonts w:ascii="Times New Roman" w:hAnsi="Times New Roman"/>
          <w:sz w:val="28"/>
          <w:szCs w:val="28"/>
          <w:lang w:val="uk-UA"/>
        </w:rPr>
        <w:t xml:space="preserve">- підготовку пропозицій, спрямованих на розвиток та впровадження інформаційно-комунікаційних і цифрових технологій (інформаційних, </w:t>
      </w:r>
      <w:r w:rsidRPr="008269E8">
        <w:rPr>
          <w:rFonts w:ascii="Times New Roman" w:hAnsi="Times New Roman"/>
          <w:sz w:val="28"/>
          <w:szCs w:val="28"/>
          <w:lang w:val="uk-UA"/>
        </w:rPr>
        <w:lastRenderedPageBreak/>
        <w:t>інформаційно-комунікаційних систем, електронних комунікаційних мереж, засобів інформатизаці</w:t>
      </w:r>
      <w:r w:rsidR="000550B3">
        <w:rPr>
          <w:rFonts w:ascii="Times New Roman" w:hAnsi="Times New Roman"/>
          <w:sz w:val="28"/>
          <w:szCs w:val="28"/>
          <w:lang w:val="uk-UA"/>
        </w:rPr>
        <w:t xml:space="preserve">ї, інформаційних ресурсів тощо). </w:t>
      </w:r>
    </w:p>
    <w:p w:rsidR="00E33452" w:rsidRDefault="00593FD5" w:rsidP="00E33452">
      <w:pPr>
        <w:pStyle w:val="a3"/>
        <w:ind w:firstLine="709"/>
        <w:jc w:val="both"/>
        <w:rPr>
          <w:rStyle w:val="rvts6"/>
          <w:rFonts w:ascii="Times New Roman" w:hAnsi="Times New Roman"/>
          <w:sz w:val="28"/>
          <w:szCs w:val="28"/>
          <w:lang w:val="uk-UA"/>
        </w:rPr>
      </w:pPr>
      <w:r>
        <w:rPr>
          <w:rFonts w:ascii="Times New Roman" w:hAnsi="Times New Roman"/>
          <w:sz w:val="28"/>
          <w:szCs w:val="28"/>
          <w:lang w:val="uk-UA"/>
        </w:rPr>
        <w:t xml:space="preserve">3.2.35. </w:t>
      </w:r>
      <w:r w:rsidR="00B60127" w:rsidRPr="008269E8">
        <w:rPr>
          <w:rStyle w:val="rvts6"/>
          <w:rFonts w:ascii="Times New Roman" w:hAnsi="Times New Roman"/>
          <w:sz w:val="28"/>
          <w:szCs w:val="28"/>
          <w:lang w:val="uk-UA"/>
        </w:rPr>
        <w:t xml:space="preserve">Здійснення інших повноважень, покладених на </w:t>
      </w:r>
      <w:r w:rsidR="002F5B41">
        <w:rPr>
          <w:rFonts w:ascii="Times New Roman" w:hAnsi="Times New Roman"/>
          <w:sz w:val="28"/>
          <w:szCs w:val="28"/>
          <w:lang w:val="uk-UA"/>
        </w:rPr>
        <w:t>Відділ</w:t>
      </w:r>
      <w:r w:rsidR="00B60127" w:rsidRPr="008269E8">
        <w:rPr>
          <w:rStyle w:val="rvts6"/>
          <w:rFonts w:ascii="Times New Roman" w:hAnsi="Times New Roman"/>
          <w:sz w:val="28"/>
          <w:szCs w:val="28"/>
          <w:lang w:val="uk-UA"/>
        </w:rPr>
        <w:t>, відповідно до чинного законодавства.</w:t>
      </w:r>
      <w:r w:rsidR="008D7F0C">
        <w:rPr>
          <w:rStyle w:val="rvts6"/>
          <w:rFonts w:ascii="Times New Roman" w:hAnsi="Times New Roman"/>
          <w:sz w:val="28"/>
          <w:szCs w:val="28"/>
          <w:lang w:val="uk-UA"/>
        </w:rPr>
        <w:t xml:space="preserve"> </w:t>
      </w:r>
    </w:p>
    <w:p w:rsidR="00E33452" w:rsidRPr="00E33452" w:rsidRDefault="00E33452" w:rsidP="00E33452">
      <w:pPr>
        <w:pStyle w:val="a3"/>
        <w:ind w:firstLine="709"/>
        <w:jc w:val="both"/>
        <w:rPr>
          <w:rFonts w:ascii="Times New Roman" w:hAnsi="Times New Roman"/>
          <w:sz w:val="28"/>
          <w:szCs w:val="28"/>
          <w:lang w:val="uk-UA"/>
        </w:rPr>
      </w:pPr>
      <w:r>
        <w:rPr>
          <w:rStyle w:val="rvts6"/>
          <w:rFonts w:ascii="Times New Roman" w:hAnsi="Times New Roman"/>
          <w:sz w:val="28"/>
          <w:szCs w:val="28"/>
          <w:lang w:val="uk-UA"/>
        </w:rPr>
        <w:t xml:space="preserve">3.2.36. </w:t>
      </w:r>
      <w:r w:rsidRPr="00E33452">
        <w:rPr>
          <w:rFonts w:ascii="Times New Roman" w:hAnsi="Times New Roman"/>
          <w:color w:val="000000" w:themeColor="text1"/>
          <w:sz w:val="28"/>
          <w:szCs w:val="28"/>
          <w:lang w:val="uk-UA"/>
        </w:rPr>
        <w:t>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E33452" w:rsidRPr="00E33452" w:rsidRDefault="00E33452" w:rsidP="00E33452">
      <w:pPr>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3.2.37. </w:t>
      </w:r>
      <w:r w:rsidRPr="00E33452">
        <w:rPr>
          <w:rFonts w:ascii="Times New Roman" w:hAnsi="Times New Roman"/>
          <w:color w:val="000000" w:themeColor="text1"/>
          <w:sz w:val="28"/>
          <w:szCs w:val="28"/>
          <w:lang w:val="uk-UA"/>
        </w:rPr>
        <w:t xml:space="preserve">Покладення на </w:t>
      </w:r>
      <w:r w:rsidRPr="00E33452">
        <w:rPr>
          <w:rFonts w:ascii="Times New Roman" w:hAnsi="Times New Roman"/>
          <w:color w:val="000000" w:themeColor="text1"/>
          <w:sz w:val="28"/>
          <w:szCs w:val="28"/>
          <w:lang w:val="uk-UA"/>
        </w:rPr>
        <w:t>Відділ</w:t>
      </w:r>
      <w:r w:rsidRPr="00E33452">
        <w:rPr>
          <w:rFonts w:ascii="Times New Roman" w:hAnsi="Times New Roman"/>
          <w:color w:val="000000" w:themeColor="text1"/>
          <w:sz w:val="28"/>
          <w:szCs w:val="28"/>
          <w:lang w:val="uk-UA"/>
        </w:rPr>
        <w:t xml:space="preserve"> обов’язків, що не належать або виходять за межі його повноважень, не допускається.</w:t>
      </w:r>
    </w:p>
    <w:p w:rsidR="00B60127" w:rsidRPr="009C14D3" w:rsidRDefault="00B60127" w:rsidP="00E33452">
      <w:pPr>
        <w:spacing w:after="0" w:line="240" w:lineRule="auto"/>
        <w:jc w:val="both"/>
        <w:rPr>
          <w:rFonts w:ascii="Times New Roman" w:hAnsi="Times New Roman"/>
          <w:sz w:val="28"/>
          <w:szCs w:val="28"/>
          <w:lang w:val="uk-UA"/>
        </w:rPr>
      </w:pPr>
    </w:p>
    <w:p w:rsidR="00B60127" w:rsidRPr="009C14D3" w:rsidRDefault="00B60127" w:rsidP="00B60127">
      <w:pPr>
        <w:tabs>
          <w:tab w:val="num" w:pos="0"/>
          <w:tab w:val="left" w:pos="2080"/>
          <w:tab w:val="center" w:pos="5174"/>
          <w:tab w:val="left" w:pos="8380"/>
        </w:tabs>
        <w:spacing w:after="0" w:line="240" w:lineRule="auto"/>
        <w:jc w:val="center"/>
        <w:rPr>
          <w:rFonts w:ascii="Times New Roman" w:hAnsi="Times New Roman"/>
          <w:bCs/>
          <w:sz w:val="28"/>
          <w:szCs w:val="28"/>
          <w:lang w:val="uk-UA"/>
        </w:rPr>
      </w:pPr>
      <w:r w:rsidRPr="009C14D3">
        <w:rPr>
          <w:rFonts w:ascii="Times New Roman" w:hAnsi="Times New Roman"/>
          <w:bCs/>
          <w:sz w:val="28"/>
          <w:szCs w:val="28"/>
          <w:lang w:val="uk-UA"/>
        </w:rPr>
        <w:t xml:space="preserve">РОЗДІЛ IV. ПРАВА </w:t>
      </w:r>
      <w:r w:rsidR="002F5B41">
        <w:rPr>
          <w:rFonts w:ascii="Times New Roman" w:hAnsi="Times New Roman"/>
          <w:bCs/>
          <w:sz w:val="28"/>
          <w:szCs w:val="28"/>
          <w:lang w:val="uk-UA"/>
        </w:rPr>
        <w:t>ВІДДІЛ</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4.1. </w:t>
      </w:r>
      <w:r w:rsidR="002F5B41">
        <w:rPr>
          <w:sz w:val="28"/>
          <w:szCs w:val="28"/>
        </w:rPr>
        <w:t>Відділ</w:t>
      </w:r>
      <w:r w:rsidRPr="009C14D3">
        <w:rPr>
          <w:sz w:val="28"/>
          <w:szCs w:val="28"/>
        </w:rPr>
        <w:t xml:space="preserve"> має право:</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w:t>
      </w:r>
      <w:r w:rsidR="002F5B41">
        <w:rPr>
          <w:sz w:val="28"/>
          <w:szCs w:val="28"/>
        </w:rPr>
        <w:t>Відділ</w:t>
      </w:r>
      <w:r w:rsidRPr="009C14D3">
        <w:rPr>
          <w:sz w:val="28"/>
          <w:szCs w:val="28"/>
        </w:rPr>
        <w:t xml:space="preserve"> повноважень. З метою забезпечення своєчасного виконання завдань, які потребують оперативного вжиття </w:t>
      </w:r>
      <w:r w:rsidR="002F5B41">
        <w:rPr>
          <w:sz w:val="28"/>
          <w:szCs w:val="28"/>
        </w:rPr>
        <w:t>Відділ</w:t>
      </w:r>
      <w:r w:rsidR="00C92473">
        <w:rPr>
          <w:sz w:val="28"/>
          <w:szCs w:val="28"/>
        </w:rPr>
        <w:t>ом</w:t>
      </w:r>
      <w:r w:rsidRPr="009C14D3">
        <w:rPr>
          <w:sz w:val="28"/>
          <w:szCs w:val="28"/>
        </w:rPr>
        <w:t xml:space="preserve"> відповідних заходів, виконавчі органи Сумської міської ради та їх посадові особи зобов’язані невідкладно подавати необхідні документи, довідки, розрахунки, інші матеріали на вимогу </w:t>
      </w:r>
      <w:r w:rsidR="002F5B41">
        <w:rPr>
          <w:sz w:val="28"/>
          <w:szCs w:val="28"/>
        </w:rPr>
        <w:t>Відділ</w:t>
      </w:r>
      <w:r w:rsidRPr="009C14D3">
        <w:rPr>
          <w:sz w:val="28"/>
          <w:szCs w:val="28"/>
        </w:rPr>
        <w:t xml:space="preserve">. </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4.1.2. Давати виконавчим органам Сумської міської ради, їх посадовим особам обов’язкові для виконання вказівки з питань, що входять до повноважень </w:t>
      </w:r>
      <w:r w:rsidR="002F5B41">
        <w:rPr>
          <w:sz w:val="28"/>
          <w:szCs w:val="28"/>
        </w:rPr>
        <w:t>Відділ</w:t>
      </w:r>
      <w:r w:rsidR="00C92473">
        <w:rPr>
          <w:sz w:val="28"/>
          <w:szCs w:val="28"/>
        </w:rPr>
        <w:t>у</w:t>
      </w:r>
      <w:r w:rsidRPr="009C14D3">
        <w:rPr>
          <w:sz w:val="28"/>
          <w:szCs w:val="28"/>
        </w:rPr>
        <w:t>.</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4.1.3. Брати участь у засіданнях дорадчих і колегіальних органів Сумської міської ради, нарадах, у разі розгляду на них питань, які відносяться до повноважень </w:t>
      </w:r>
      <w:r w:rsidR="002F5B41">
        <w:rPr>
          <w:sz w:val="28"/>
          <w:szCs w:val="28"/>
        </w:rPr>
        <w:t>Відділ</w:t>
      </w:r>
      <w:r w:rsidR="00C92473">
        <w:rPr>
          <w:sz w:val="28"/>
          <w:szCs w:val="28"/>
        </w:rPr>
        <w:t>у</w:t>
      </w:r>
      <w:r w:rsidRPr="009C14D3">
        <w:rPr>
          <w:sz w:val="28"/>
          <w:szCs w:val="28"/>
        </w:rPr>
        <w:t>.</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4.1.4. Готувати та вносити пропозиції Сумському міському голові, іншим відповідальним особам або органам щодо необхідності вжиття заходів для внесення змін, скасування або визнання такими, що втратили чинність рішень Сумської міської ради, виконавчого комітету та розпоряджень Сумського міського голови.</w:t>
      </w:r>
    </w:p>
    <w:p w:rsidR="00B60127" w:rsidRPr="00C92473" w:rsidRDefault="00B60127" w:rsidP="00B60127">
      <w:pPr>
        <w:pStyle w:val="a4"/>
        <w:spacing w:before="0" w:beforeAutospacing="0" w:after="0" w:afterAutospacing="0"/>
        <w:ind w:firstLine="709"/>
        <w:jc w:val="both"/>
        <w:rPr>
          <w:sz w:val="28"/>
          <w:szCs w:val="28"/>
        </w:rPr>
      </w:pPr>
      <w:r w:rsidRPr="009C14D3">
        <w:rPr>
          <w:sz w:val="28"/>
          <w:szCs w:val="28"/>
        </w:rPr>
        <w:t xml:space="preserve">4.1.5. У разі переслідування працівників </w:t>
      </w:r>
      <w:r w:rsidR="002F5B41">
        <w:rPr>
          <w:sz w:val="28"/>
          <w:szCs w:val="28"/>
        </w:rPr>
        <w:t>Відділ</w:t>
      </w:r>
      <w:r w:rsidR="00C92473">
        <w:rPr>
          <w:sz w:val="28"/>
          <w:szCs w:val="28"/>
        </w:rPr>
        <w:t>у</w:t>
      </w:r>
      <w:r w:rsidRPr="009C14D3">
        <w:rPr>
          <w:sz w:val="28"/>
          <w:szCs w:val="28"/>
        </w:rPr>
        <w:t xml:space="preserve"> у зв’язку з виконанням обов’язків, передбачених цим Положенням, інформувати про це відповідні органи.</w:t>
      </w:r>
      <w:r w:rsidR="00C92473">
        <w:rPr>
          <w:sz w:val="28"/>
          <w:szCs w:val="28"/>
        </w:rPr>
        <w:t xml:space="preserve"> </w:t>
      </w:r>
    </w:p>
    <w:p w:rsidR="00B60127" w:rsidRPr="009C14D3" w:rsidRDefault="00B60127" w:rsidP="00B60127">
      <w:pPr>
        <w:shd w:val="clear" w:color="auto" w:fill="FFFFFF"/>
        <w:spacing w:after="0" w:line="240" w:lineRule="auto"/>
        <w:jc w:val="both"/>
        <w:rPr>
          <w:rFonts w:ascii="Times New Roman" w:hAnsi="Times New Roman"/>
          <w:sz w:val="28"/>
          <w:szCs w:val="28"/>
          <w:lang w:val="uk-UA"/>
        </w:rPr>
      </w:pPr>
    </w:p>
    <w:p w:rsidR="00B60127" w:rsidRPr="009C14D3" w:rsidRDefault="00B60127" w:rsidP="00B60127">
      <w:pPr>
        <w:shd w:val="clear" w:color="auto" w:fill="FFFFFF"/>
        <w:spacing w:after="0" w:line="240" w:lineRule="auto"/>
        <w:jc w:val="center"/>
        <w:rPr>
          <w:rFonts w:ascii="Times New Roman" w:hAnsi="Times New Roman"/>
          <w:bCs/>
          <w:sz w:val="28"/>
          <w:szCs w:val="28"/>
          <w:lang w:val="uk-UA"/>
        </w:rPr>
      </w:pPr>
      <w:r w:rsidRPr="009C14D3">
        <w:rPr>
          <w:rFonts w:ascii="Times New Roman" w:hAnsi="Times New Roman"/>
          <w:bCs/>
          <w:sz w:val="28"/>
          <w:szCs w:val="28"/>
          <w:lang w:val="uk-UA"/>
        </w:rPr>
        <w:t xml:space="preserve">РОЗДІЛ V. ВІДПОВІДАЛЬНІСТЬ </w:t>
      </w:r>
      <w:r w:rsidR="002F5B41">
        <w:rPr>
          <w:rFonts w:ascii="Times New Roman" w:hAnsi="Times New Roman"/>
          <w:bCs/>
          <w:sz w:val="28"/>
          <w:szCs w:val="28"/>
          <w:lang w:val="uk-UA"/>
        </w:rPr>
        <w:t>ВІДДІЛ</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5.1. Персональну відповідальність за роботу </w:t>
      </w:r>
      <w:r w:rsidR="002F5B41">
        <w:rPr>
          <w:sz w:val="28"/>
          <w:szCs w:val="28"/>
        </w:rPr>
        <w:t>Відділ</w:t>
      </w:r>
      <w:r w:rsidR="00C92473">
        <w:rPr>
          <w:sz w:val="28"/>
          <w:szCs w:val="28"/>
        </w:rPr>
        <w:t>у</w:t>
      </w:r>
      <w:r w:rsidRPr="009C14D3">
        <w:rPr>
          <w:sz w:val="28"/>
          <w:szCs w:val="28"/>
        </w:rPr>
        <w:t xml:space="preserve"> та належне здійснення покладених на нього завдань та функцій несе його начальник.</w:t>
      </w:r>
      <w:r w:rsidR="00C92473">
        <w:rPr>
          <w:sz w:val="28"/>
          <w:szCs w:val="28"/>
        </w:rPr>
        <w:t xml:space="preserve"> </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5.2. Працівники </w:t>
      </w:r>
      <w:r w:rsidR="002F5B41">
        <w:rPr>
          <w:sz w:val="28"/>
          <w:szCs w:val="28"/>
        </w:rPr>
        <w:t>Відділ</w:t>
      </w:r>
      <w:r w:rsidR="00C92473">
        <w:rPr>
          <w:sz w:val="28"/>
          <w:szCs w:val="28"/>
        </w:rPr>
        <w:t>у</w:t>
      </w:r>
      <w:r w:rsidRPr="009C14D3">
        <w:rPr>
          <w:sz w:val="28"/>
          <w:szCs w:val="28"/>
        </w:rPr>
        <w:t xml:space="preserve"> можуть бути притягнуті до цивільної, адміністративної, кримінальної та інших видів відповідальності у випадках та порядку, що передбачені чинним законодавством України.</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5.3. Працівники </w:t>
      </w:r>
      <w:r w:rsidR="002F5B41">
        <w:rPr>
          <w:sz w:val="28"/>
          <w:szCs w:val="28"/>
        </w:rPr>
        <w:t>Відділ</w:t>
      </w:r>
      <w:r w:rsidR="00C92473">
        <w:rPr>
          <w:sz w:val="28"/>
          <w:szCs w:val="28"/>
        </w:rPr>
        <w:t>у</w:t>
      </w:r>
      <w:r w:rsidRPr="009C14D3">
        <w:rPr>
          <w:sz w:val="28"/>
          <w:szCs w:val="28"/>
        </w:rPr>
        <w:t xml:space="preserve"> несуть відповідальність за своєчасне та належне виконання обов’язків, передбачених цим Положенням і посадовими інструкціями, у порядку, визначеному чинним законодавством України.</w:t>
      </w:r>
    </w:p>
    <w:p w:rsidR="00B60127" w:rsidRDefault="00B60127" w:rsidP="00B60127">
      <w:pPr>
        <w:shd w:val="clear" w:color="auto" w:fill="FFFFFF"/>
        <w:spacing w:after="0" w:line="240" w:lineRule="auto"/>
        <w:jc w:val="both"/>
        <w:rPr>
          <w:rFonts w:ascii="Times New Roman" w:hAnsi="Times New Roman"/>
          <w:sz w:val="28"/>
          <w:szCs w:val="28"/>
          <w:lang w:val="uk-UA"/>
        </w:rPr>
      </w:pPr>
    </w:p>
    <w:p w:rsidR="003F544B" w:rsidRPr="009C14D3" w:rsidRDefault="003F544B" w:rsidP="00B60127">
      <w:pPr>
        <w:shd w:val="clear" w:color="auto" w:fill="FFFFFF"/>
        <w:spacing w:after="0" w:line="240" w:lineRule="auto"/>
        <w:jc w:val="both"/>
        <w:rPr>
          <w:rFonts w:ascii="Times New Roman" w:hAnsi="Times New Roman"/>
          <w:sz w:val="28"/>
          <w:szCs w:val="28"/>
          <w:lang w:val="uk-UA"/>
        </w:rPr>
      </w:pPr>
    </w:p>
    <w:p w:rsidR="00B60127" w:rsidRPr="009C14D3" w:rsidRDefault="00B60127" w:rsidP="00B60127">
      <w:pPr>
        <w:shd w:val="clear" w:color="auto" w:fill="FFFFFF"/>
        <w:spacing w:after="0" w:line="240" w:lineRule="auto"/>
        <w:jc w:val="center"/>
        <w:rPr>
          <w:rFonts w:ascii="Times New Roman" w:hAnsi="Times New Roman"/>
          <w:bCs/>
          <w:sz w:val="28"/>
          <w:szCs w:val="28"/>
          <w:lang w:val="uk-UA"/>
        </w:rPr>
      </w:pPr>
      <w:r w:rsidRPr="009C14D3">
        <w:rPr>
          <w:rFonts w:ascii="Times New Roman" w:hAnsi="Times New Roman"/>
          <w:bCs/>
          <w:sz w:val="28"/>
          <w:szCs w:val="28"/>
          <w:lang w:val="uk-UA"/>
        </w:rPr>
        <w:lastRenderedPageBreak/>
        <w:t>РОЗДІЛ VІ. ЗАКЛЮЧНІ ПОЛОЖЕННЯ</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 xml:space="preserve">6.1. Припинення діяльності </w:t>
      </w:r>
      <w:r w:rsidR="002F5B41">
        <w:rPr>
          <w:sz w:val="28"/>
          <w:szCs w:val="28"/>
        </w:rPr>
        <w:t>Відділ</w:t>
      </w:r>
      <w:r w:rsidR="00C92473">
        <w:rPr>
          <w:sz w:val="28"/>
          <w:szCs w:val="28"/>
        </w:rPr>
        <w:t>у</w:t>
      </w:r>
      <w:r w:rsidRPr="009C14D3">
        <w:rPr>
          <w:sz w:val="28"/>
          <w:szCs w:val="28"/>
        </w:rPr>
        <w:t xml:space="preserve"> здійснюється за рішенням Сумської міської ради відповідно до чинного законодавства України.</w:t>
      </w:r>
    </w:p>
    <w:p w:rsidR="00B60127" w:rsidRPr="009C14D3" w:rsidRDefault="00B60127" w:rsidP="00B60127">
      <w:pPr>
        <w:pStyle w:val="a4"/>
        <w:spacing w:before="0" w:beforeAutospacing="0" w:after="0" w:afterAutospacing="0"/>
        <w:ind w:firstLine="709"/>
        <w:jc w:val="both"/>
        <w:rPr>
          <w:sz w:val="28"/>
          <w:szCs w:val="28"/>
        </w:rPr>
      </w:pPr>
      <w:r w:rsidRPr="009C14D3">
        <w:rPr>
          <w:sz w:val="28"/>
          <w:szCs w:val="28"/>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B60127" w:rsidRPr="009C14D3" w:rsidRDefault="00B60127" w:rsidP="00B60127">
      <w:pPr>
        <w:tabs>
          <w:tab w:val="left" w:pos="709"/>
          <w:tab w:val="left" w:pos="851"/>
        </w:tabs>
        <w:spacing w:after="0" w:line="240" w:lineRule="auto"/>
        <w:jc w:val="both"/>
        <w:rPr>
          <w:rFonts w:ascii="Times New Roman" w:hAnsi="Times New Roman"/>
          <w:sz w:val="28"/>
          <w:szCs w:val="28"/>
          <w:lang w:val="uk-UA"/>
        </w:rPr>
      </w:pPr>
    </w:p>
    <w:p w:rsidR="00B60127" w:rsidRPr="009C14D3" w:rsidRDefault="00B60127" w:rsidP="005B3B1E">
      <w:pPr>
        <w:tabs>
          <w:tab w:val="left" w:pos="709"/>
          <w:tab w:val="left" w:pos="851"/>
        </w:tabs>
        <w:spacing w:after="0" w:line="240" w:lineRule="auto"/>
        <w:jc w:val="both"/>
        <w:rPr>
          <w:rFonts w:ascii="Times New Roman" w:hAnsi="Times New Roman"/>
          <w:sz w:val="28"/>
          <w:szCs w:val="28"/>
          <w:lang w:val="uk-UA"/>
        </w:rPr>
      </w:pPr>
    </w:p>
    <w:p w:rsidR="00B60127" w:rsidRPr="009C14D3" w:rsidRDefault="00B60127" w:rsidP="00B60127">
      <w:pPr>
        <w:tabs>
          <w:tab w:val="left" w:pos="709"/>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Сумської міської ради</w:t>
      </w:r>
      <w:r w:rsidRPr="009C14D3">
        <w:rPr>
          <w:rFonts w:ascii="Times New Roman" w:hAnsi="Times New Roman"/>
          <w:sz w:val="28"/>
          <w:szCs w:val="28"/>
          <w:lang w:val="uk-UA"/>
        </w:rPr>
        <w:t xml:space="preserve">                                               </w:t>
      </w:r>
      <w:r w:rsidR="00235A42">
        <w:rPr>
          <w:rFonts w:ascii="Times New Roman" w:hAnsi="Times New Roman"/>
          <w:sz w:val="28"/>
          <w:szCs w:val="28"/>
          <w:lang w:val="uk-UA"/>
        </w:rPr>
        <w:t xml:space="preserve">           Артем КОБЗАР</w:t>
      </w:r>
    </w:p>
    <w:p w:rsidR="00B60127" w:rsidRPr="009C14D3" w:rsidRDefault="00B60127" w:rsidP="00B60127">
      <w:pPr>
        <w:tabs>
          <w:tab w:val="left" w:pos="709"/>
          <w:tab w:val="left" w:pos="851"/>
        </w:tabs>
        <w:spacing w:after="0" w:line="240" w:lineRule="auto"/>
        <w:rPr>
          <w:rFonts w:ascii="Times New Roman" w:hAnsi="Times New Roman"/>
          <w:sz w:val="28"/>
          <w:szCs w:val="28"/>
          <w:lang w:val="uk-UA"/>
        </w:rPr>
      </w:pPr>
    </w:p>
    <w:p w:rsidR="00B60127" w:rsidRPr="009C14D3" w:rsidRDefault="00B60127" w:rsidP="00B60127">
      <w:pPr>
        <w:tabs>
          <w:tab w:val="left" w:pos="709"/>
          <w:tab w:val="left" w:pos="851"/>
        </w:tabs>
        <w:spacing w:after="0" w:line="240" w:lineRule="auto"/>
        <w:rPr>
          <w:rFonts w:ascii="Times New Roman" w:hAnsi="Times New Roman"/>
          <w:sz w:val="28"/>
          <w:szCs w:val="28"/>
          <w:lang w:val="uk-UA"/>
        </w:rPr>
      </w:pPr>
    </w:p>
    <w:p w:rsidR="00B60127" w:rsidRPr="009C14D3" w:rsidRDefault="00B60127" w:rsidP="00B60127">
      <w:pPr>
        <w:tabs>
          <w:tab w:val="left" w:pos="709"/>
          <w:tab w:val="left" w:pos="851"/>
        </w:tabs>
        <w:spacing w:after="0" w:line="240" w:lineRule="auto"/>
        <w:rPr>
          <w:rFonts w:ascii="Times New Roman" w:hAnsi="Times New Roman"/>
          <w:sz w:val="28"/>
          <w:szCs w:val="28"/>
          <w:lang w:val="uk-UA"/>
        </w:rPr>
      </w:pPr>
    </w:p>
    <w:p w:rsidR="00B60127" w:rsidRPr="009C14D3" w:rsidRDefault="00B60127" w:rsidP="00B60127">
      <w:pPr>
        <w:spacing w:after="0" w:line="240" w:lineRule="auto"/>
        <w:rPr>
          <w:rFonts w:ascii="Times New Roman" w:hAnsi="Times New Roman"/>
          <w:sz w:val="24"/>
          <w:szCs w:val="24"/>
          <w:lang w:val="uk-UA"/>
        </w:rPr>
      </w:pPr>
    </w:p>
    <w:p w:rsidR="00B60127" w:rsidRPr="009C14D3" w:rsidRDefault="00B60127" w:rsidP="00B60127">
      <w:pPr>
        <w:tabs>
          <w:tab w:val="left" w:pos="1468"/>
        </w:tabs>
        <w:spacing w:after="0" w:line="240" w:lineRule="auto"/>
        <w:rPr>
          <w:rFonts w:ascii="Times New Roman" w:hAnsi="Times New Roman"/>
          <w:sz w:val="20"/>
          <w:szCs w:val="20"/>
          <w:lang w:val="uk-UA"/>
        </w:rPr>
      </w:pPr>
      <w:r>
        <w:rPr>
          <w:rFonts w:ascii="Times New Roman" w:hAnsi="Times New Roman"/>
          <w:sz w:val="20"/>
          <w:szCs w:val="20"/>
          <w:lang w:val="uk-UA"/>
        </w:rPr>
        <w:t xml:space="preserve">Виконавець: </w:t>
      </w:r>
      <w:r w:rsidR="00C92473">
        <w:rPr>
          <w:rFonts w:ascii="Times New Roman" w:hAnsi="Times New Roman"/>
          <w:sz w:val="20"/>
          <w:szCs w:val="20"/>
          <w:lang w:val="uk-UA"/>
        </w:rPr>
        <w:t>Бикова Р.Ю</w:t>
      </w:r>
      <w:r w:rsidRPr="009C14D3">
        <w:rPr>
          <w:rFonts w:ascii="Times New Roman" w:hAnsi="Times New Roman"/>
          <w:sz w:val="20"/>
          <w:szCs w:val="20"/>
          <w:lang w:val="uk-UA"/>
        </w:rPr>
        <w:t xml:space="preserve">. </w:t>
      </w:r>
    </w:p>
    <w:p w:rsidR="00B60127" w:rsidRPr="009C14D3" w:rsidRDefault="00B60127" w:rsidP="00B60127">
      <w:pPr>
        <w:tabs>
          <w:tab w:val="left" w:pos="1468"/>
        </w:tabs>
        <w:spacing w:after="0" w:line="240" w:lineRule="auto"/>
        <w:rPr>
          <w:rFonts w:ascii="Times New Roman" w:hAnsi="Times New Roman"/>
          <w:sz w:val="20"/>
          <w:szCs w:val="20"/>
          <w:lang w:val="uk-UA"/>
        </w:rPr>
      </w:pPr>
    </w:p>
    <w:sectPr w:rsidR="00B60127" w:rsidRPr="009C14D3" w:rsidSect="00F17BB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7B3F"/>
    <w:multiLevelType w:val="multilevel"/>
    <w:tmpl w:val="50A8B9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815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D42FB3"/>
    <w:multiLevelType w:val="multilevel"/>
    <w:tmpl w:val="2B5241D6"/>
    <w:lvl w:ilvl="0">
      <w:start w:val="3"/>
      <w:numFmt w:val="decimal"/>
      <w:lvlText w:val="%1."/>
      <w:lvlJc w:val="left"/>
      <w:pPr>
        <w:ind w:left="675" w:hanging="675"/>
      </w:pPr>
      <w:rPr>
        <w:rFonts w:hint="default"/>
        <w:color w:val="000000"/>
      </w:rPr>
    </w:lvl>
    <w:lvl w:ilvl="1">
      <w:start w:val="1"/>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 w15:restartNumberingAfterBreak="0">
    <w:nsid w:val="4D20073E"/>
    <w:multiLevelType w:val="multilevel"/>
    <w:tmpl w:val="BB44B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CDE784E"/>
    <w:multiLevelType w:val="multilevel"/>
    <w:tmpl w:val="2D28C0F6"/>
    <w:lvl w:ilvl="0">
      <w:start w:val="3"/>
      <w:numFmt w:val="decimal"/>
      <w:lvlText w:val="%1."/>
      <w:lvlJc w:val="left"/>
      <w:pPr>
        <w:ind w:left="620" w:hanging="620"/>
      </w:pPr>
      <w:rPr>
        <w:rFonts w:hint="default"/>
      </w:rPr>
    </w:lvl>
    <w:lvl w:ilvl="1">
      <w:start w:val="1"/>
      <w:numFmt w:val="decimal"/>
      <w:lvlText w:val="%1.%2."/>
      <w:lvlJc w:val="left"/>
      <w:pPr>
        <w:ind w:left="4547" w:hanging="720"/>
      </w:pPr>
      <w:rPr>
        <w:rFonts w:hint="default"/>
      </w:rPr>
    </w:lvl>
    <w:lvl w:ilvl="2">
      <w:start w:val="2"/>
      <w:numFmt w:val="decimal"/>
      <w:lvlText w:val="%1.%2.%3."/>
      <w:lvlJc w:val="left"/>
      <w:pPr>
        <w:ind w:left="8374" w:hanging="720"/>
      </w:pPr>
      <w:rPr>
        <w:rFonts w:hint="default"/>
      </w:rPr>
    </w:lvl>
    <w:lvl w:ilvl="3">
      <w:start w:val="1"/>
      <w:numFmt w:val="decimal"/>
      <w:lvlText w:val="%1.%2.%3.%4."/>
      <w:lvlJc w:val="left"/>
      <w:pPr>
        <w:ind w:left="12561" w:hanging="1080"/>
      </w:pPr>
      <w:rPr>
        <w:rFonts w:hint="default"/>
      </w:rPr>
    </w:lvl>
    <w:lvl w:ilvl="4">
      <w:start w:val="1"/>
      <w:numFmt w:val="decimal"/>
      <w:lvlText w:val="%1.%2.%3.%4.%5."/>
      <w:lvlJc w:val="left"/>
      <w:pPr>
        <w:ind w:left="16388" w:hanging="1080"/>
      </w:pPr>
      <w:rPr>
        <w:rFonts w:hint="default"/>
      </w:rPr>
    </w:lvl>
    <w:lvl w:ilvl="5">
      <w:start w:val="1"/>
      <w:numFmt w:val="decimal"/>
      <w:lvlText w:val="%1.%2.%3.%4.%5.%6."/>
      <w:lvlJc w:val="left"/>
      <w:pPr>
        <w:ind w:left="20575" w:hanging="1440"/>
      </w:pPr>
      <w:rPr>
        <w:rFonts w:hint="default"/>
      </w:rPr>
    </w:lvl>
    <w:lvl w:ilvl="6">
      <w:start w:val="1"/>
      <w:numFmt w:val="decimal"/>
      <w:lvlText w:val="%1.%2.%3.%4.%5.%6.%7."/>
      <w:lvlJc w:val="left"/>
      <w:pPr>
        <w:ind w:left="24762" w:hanging="1800"/>
      </w:pPr>
      <w:rPr>
        <w:rFonts w:hint="default"/>
      </w:rPr>
    </w:lvl>
    <w:lvl w:ilvl="7">
      <w:start w:val="1"/>
      <w:numFmt w:val="decimal"/>
      <w:lvlText w:val="%1.%2.%3.%4.%5.%6.%7.%8."/>
      <w:lvlJc w:val="left"/>
      <w:pPr>
        <w:ind w:left="28589" w:hanging="1800"/>
      </w:pPr>
      <w:rPr>
        <w:rFonts w:hint="default"/>
      </w:rPr>
    </w:lvl>
    <w:lvl w:ilvl="8">
      <w:start w:val="1"/>
      <w:numFmt w:val="decimal"/>
      <w:lvlText w:val="%1.%2.%3.%4.%5.%6.%7.%8.%9."/>
      <w:lvlJc w:val="left"/>
      <w:pPr>
        <w:ind w:left="-32760" w:hanging="2160"/>
      </w:pPr>
      <w:rPr>
        <w:rFonts w:hint="default"/>
      </w:rPr>
    </w:lvl>
  </w:abstractNum>
  <w:abstractNum w:abstractNumId="4" w15:restartNumberingAfterBreak="0">
    <w:nsid w:val="6191336A"/>
    <w:multiLevelType w:val="multilevel"/>
    <w:tmpl w:val="69E61A26"/>
    <w:lvl w:ilvl="0">
      <w:start w:val="3"/>
      <w:numFmt w:val="decimal"/>
      <w:lvlText w:val="%1."/>
      <w:lvlJc w:val="left"/>
      <w:pPr>
        <w:ind w:left="640" w:hanging="6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27"/>
    <w:rsid w:val="00036596"/>
    <w:rsid w:val="000550B3"/>
    <w:rsid w:val="00056686"/>
    <w:rsid w:val="00081787"/>
    <w:rsid w:val="00101E9A"/>
    <w:rsid w:val="00110A58"/>
    <w:rsid w:val="00127EEA"/>
    <w:rsid w:val="001B636B"/>
    <w:rsid w:val="001F5E35"/>
    <w:rsid w:val="00213B51"/>
    <w:rsid w:val="00235A42"/>
    <w:rsid w:val="00296494"/>
    <w:rsid w:val="002F5B41"/>
    <w:rsid w:val="003967AA"/>
    <w:rsid w:val="003B0F73"/>
    <w:rsid w:val="003F4260"/>
    <w:rsid w:val="003F544B"/>
    <w:rsid w:val="003F7AE5"/>
    <w:rsid w:val="00451746"/>
    <w:rsid w:val="004A0C1B"/>
    <w:rsid w:val="00573660"/>
    <w:rsid w:val="00583494"/>
    <w:rsid w:val="00593FD5"/>
    <w:rsid w:val="005A062C"/>
    <w:rsid w:val="005B2445"/>
    <w:rsid w:val="005B3B1E"/>
    <w:rsid w:val="00635020"/>
    <w:rsid w:val="006B657C"/>
    <w:rsid w:val="006F2898"/>
    <w:rsid w:val="00715DFB"/>
    <w:rsid w:val="00740FAF"/>
    <w:rsid w:val="007423E0"/>
    <w:rsid w:val="00761AFE"/>
    <w:rsid w:val="007B4780"/>
    <w:rsid w:val="007E6384"/>
    <w:rsid w:val="007F0CDF"/>
    <w:rsid w:val="007F1F5E"/>
    <w:rsid w:val="00807C35"/>
    <w:rsid w:val="0081219F"/>
    <w:rsid w:val="008269E8"/>
    <w:rsid w:val="00827CCD"/>
    <w:rsid w:val="0089491A"/>
    <w:rsid w:val="008B621E"/>
    <w:rsid w:val="008D7F0C"/>
    <w:rsid w:val="009143EB"/>
    <w:rsid w:val="009174A5"/>
    <w:rsid w:val="0092136F"/>
    <w:rsid w:val="00947452"/>
    <w:rsid w:val="0095419C"/>
    <w:rsid w:val="009F0EA5"/>
    <w:rsid w:val="00A12A2C"/>
    <w:rsid w:val="00A542B2"/>
    <w:rsid w:val="00A72670"/>
    <w:rsid w:val="00AC5056"/>
    <w:rsid w:val="00AE0CE4"/>
    <w:rsid w:val="00B11030"/>
    <w:rsid w:val="00B11EF9"/>
    <w:rsid w:val="00B12C8F"/>
    <w:rsid w:val="00B60127"/>
    <w:rsid w:val="00B63C85"/>
    <w:rsid w:val="00BE4949"/>
    <w:rsid w:val="00C01C4E"/>
    <w:rsid w:val="00C13D0C"/>
    <w:rsid w:val="00C241BC"/>
    <w:rsid w:val="00C77A07"/>
    <w:rsid w:val="00C92473"/>
    <w:rsid w:val="00CA0B0B"/>
    <w:rsid w:val="00CB079C"/>
    <w:rsid w:val="00CB74D5"/>
    <w:rsid w:val="00CE77CF"/>
    <w:rsid w:val="00D30437"/>
    <w:rsid w:val="00E33452"/>
    <w:rsid w:val="00E5775E"/>
    <w:rsid w:val="00E901F3"/>
    <w:rsid w:val="00E9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9E42"/>
  <w15:chartTrackingRefBased/>
  <w15:docId w15:val="{C957455B-927D-475D-96CD-63E99B9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2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127"/>
    <w:pPr>
      <w:spacing w:after="0" w:line="240" w:lineRule="auto"/>
    </w:pPr>
    <w:rPr>
      <w:rFonts w:ascii="Calibri" w:eastAsia="Times New Roman" w:hAnsi="Calibri" w:cs="Times New Roman"/>
      <w:lang w:eastAsia="ru-RU"/>
    </w:rPr>
  </w:style>
  <w:style w:type="paragraph" w:styleId="a4">
    <w:name w:val="Normal (Web)"/>
    <w:basedOn w:val="a"/>
    <w:rsid w:val="00B60127"/>
    <w:pPr>
      <w:spacing w:before="100" w:beforeAutospacing="1" w:after="100" w:afterAutospacing="1" w:line="240" w:lineRule="auto"/>
    </w:pPr>
    <w:rPr>
      <w:rFonts w:ascii="Times New Roman" w:hAnsi="Times New Roman"/>
      <w:sz w:val="24"/>
      <w:szCs w:val="24"/>
      <w:lang w:val="uk-UA" w:eastAsia="uk-UA"/>
    </w:rPr>
  </w:style>
  <w:style w:type="paragraph" w:styleId="2">
    <w:name w:val="List Continue 2"/>
    <w:basedOn w:val="a"/>
    <w:rsid w:val="00B60127"/>
    <w:pPr>
      <w:spacing w:after="120" w:line="240" w:lineRule="auto"/>
      <w:ind w:left="566"/>
    </w:pPr>
    <w:rPr>
      <w:rFonts w:ascii="Times New Roman" w:hAnsi="Times New Roman"/>
      <w:sz w:val="24"/>
      <w:szCs w:val="24"/>
    </w:rPr>
  </w:style>
  <w:style w:type="character" w:customStyle="1" w:styleId="rvts6">
    <w:name w:val="rvts6"/>
    <w:rsid w:val="00B60127"/>
  </w:style>
  <w:style w:type="paragraph" w:customStyle="1" w:styleId="1">
    <w:name w:val="Обычный1"/>
    <w:uiPriority w:val="99"/>
    <w:rsid w:val="00B60127"/>
    <w:pPr>
      <w:spacing w:after="0" w:line="276" w:lineRule="auto"/>
    </w:pPr>
    <w:rPr>
      <w:rFonts w:ascii="Arial" w:eastAsia="Arial" w:hAnsi="Arial" w:cs="Arial"/>
      <w:color w:val="000000"/>
      <w:lang w:eastAsia="ru-RU"/>
    </w:rPr>
  </w:style>
  <w:style w:type="paragraph" w:styleId="a5">
    <w:name w:val="List Paragraph"/>
    <w:basedOn w:val="a"/>
    <w:uiPriority w:val="34"/>
    <w:qFormat/>
    <w:rsid w:val="00B60127"/>
    <w:pPr>
      <w:ind w:left="720"/>
      <w:contextualSpacing/>
    </w:pPr>
  </w:style>
  <w:style w:type="paragraph" w:styleId="a6">
    <w:name w:val="Balloon Text"/>
    <w:basedOn w:val="a"/>
    <w:link w:val="a7"/>
    <w:uiPriority w:val="99"/>
    <w:semiHidden/>
    <w:unhideWhenUsed/>
    <w:rsid w:val="00127EE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7E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B106-2872-4780-B302-5EDE460B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Шерстюк Юлія Павлівна</dc:creator>
  <cp:keywords/>
  <dc:description/>
  <cp:lastModifiedBy>Бикова Римма Юріївна</cp:lastModifiedBy>
  <cp:revision>97</cp:revision>
  <cp:lastPrinted>2025-06-04T12:24:00Z</cp:lastPrinted>
  <dcterms:created xsi:type="dcterms:W3CDTF">2025-04-14T06:27:00Z</dcterms:created>
  <dcterms:modified xsi:type="dcterms:W3CDTF">2025-06-04T13:00:00Z</dcterms:modified>
</cp:coreProperties>
</file>