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2345E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846195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r w:rsidR="002A173D">
              <w:rPr>
                <w:sz w:val="28"/>
                <w:szCs w:val="28"/>
                <w:lang w:val="uk-UA"/>
              </w:rPr>
              <w:t>Липовому Сергію Володимировичу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2229F">
              <w:rPr>
                <w:sz w:val="28"/>
                <w:szCs w:val="28"/>
                <w:lang w:val="uk-UA"/>
              </w:rPr>
              <w:t xml:space="preserve"> 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2A173D">
              <w:rPr>
                <w:sz w:val="28"/>
                <w:szCs w:val="28"/>
                <w:lang w:val="uk-UA"/>
              </w:rPr>
              <w:t>Героїв Крут, 38а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A42521">
              <w:rPr>
                <w:sz w:val="28"/>
                <w:szCs w:val="28"/>
                <w:lang w:val="uk-UA"/>
              </w:rPr>
              <w:t>площею                0,0099</w:t>
            </w:r>
            <w:r w:rsidR="00846195">
              <w:rPr>
                <w:sz w:val="28"/>
                <w:szCs w:val="28"/>
                <w:lang w:val="uk-UA"/>
              </w:rPr>
              <w:t xml:space="preserve"> га, </w:t>
            </w:r>
            <w:r w:rsidR="0000067F">
              <w:rPr>
                <w:sz w:val="28"/>
                <w:szCs w:val="28"/>
                <w:lang w:val="uk-UA"/>
              </w:rPr>
              <w:t xml:space="preserve">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A42521">
              <w:rPr>
                <w:sz w:val="28"/>
                <w:szCs w:val="28"/>
                <w:lang w:val="uk-UA"/>
              </w:rPr>
              <w:t>300:06:002:0049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815E9D">
        <w:rPr>
          <w:sz w:val="28"/>
          <w:szCs w:val="28"/>
          <w:lang w:val="uk-UA"/>
        </w:rPr>
        <w:t>громадянина</w:t>
      </w:r>
      <w:r w:rsidRPr="00743586">
        <w:rPr>
          <w:sz w:val="28"/>
          <w:szCs w:val="28"/>
          <w:lang w:val="uk-UA"/>
        </w:rPr>
        <w:t xml:space="preserve"> </w:t>
      </w:r>
      <w:r w:rsidR="00A42521">
        <w:rPr>
          <w:sz w:val="28"/>
          <w:szCs w:val="28"/>
          <w:lang w:val="uk-UA"/>
        </w:rPr>
        <w:t>від 16.04</w:t>
      </w:r>
      <w:r w:rsidR="00F2229F">
        <w:rPr>
          <w:sz w:val="28"/>
          <w:szCs w:val="28"/>
          <w:lang w:val="uk-UA"/>
        </w:rPr>
        <w:t xml:space="preserve">.2025 </w:t>
      </w:r>
      <w:r w:rsidR="002345E8">
        <w:rPr>
          <w:sz w:val="28"/>
          <w:szCs w:val="28"/>
          <w:lang w:val="uk-UA"/>
        </w:rPr>
        <w:t xml:space="preserve">№ </w:t>
      </w:r>
      <w:r w:rsidR="00A42521">
        <w:rPr>
          <w:sz w:val="28"/>
          <w:szCs w:val="28"/>
          <w:lang w:val="uk-UA"/>
        </w:rPr>
        <w:t>1562098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E2570E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F60A85">
        <w:rPr>
          <w:sz w:val="28"/>
          <w:szCs w:val="28"/>
          <w:lang w:val="uk-UA"/>
        </w:rPr>
        <w:t>22 липня</w:t>
      </w:r>
      <w:r w:rsidR="00A42521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A42521">
        <w:rPr>
          <w:sz w:val="28"/>
          <w:szCs w:val="28"/>
          <w:lang w:val="uk-UA"/>
        </w:rPr>
        <w:t xml:space="preserve"> </w:t>
      </w:r>
      <w:r w:rsidR="00F60A85">
        <w:rPr>
          <w:sz w:val="28"/>
          <w:szCs w:val="28"/>
          <w:lang w:val="uk-UA"/>
        </w:rPr>
        <w:t>101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2229F" w:rsidRDefault="00F2229F" w:rsidP="00846195">
      <w:pPr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D5E55">
        <w:rPr>
          <w:sz w:val="28"/>
          <w:szCs w:val="28"/>
          <w:lang w:val="uk-UA"/>
        </w:rPr>
        <w:t xml:space="preserve"> </w:t>
      </w:r>
      <w:r w:rsidR="00A42521">
        <w:rPr>
          <w:sz w:val="28"/>
          <w:szCs w:val="28"/>
          <w:lang w:val="uk-UA"/>
        </w:rPr>
        <w:t xml:space="preserve">Липовому Сергію Володимировичу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F23B95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</w:t>
      </w:r>
      <w:r w:rsidR="00BD5E55">
        <w:rPr>
          <w:sz w:val="28"/>
          <w:szCs w:val="28"/>
          <w:lang w:val="uk-UA"/>
        </w:rPr>
        <w:t>вул.</w:t>
      </w:r>
      <w:r w:rsidR="00A42521" w:rsidRPr="00A42521">
        <w:rPr>
          <w:sz w:val="28"/>
          <w:szCs w:val="28"/>
          <w:lang w:val="uk-UA"/>
        </w:rPr>
        <w:t xml:space="preserve"> </w:t>
      </w:r>
      <w:r w:rsidR="00A42521">
        <w:rPr>
          <w:sz w:val="28"/>
          <w:szCs w:val="28"/>
          <w:lang w:val="uk-UA"/>
        </w:rPr>
        <w:t>Героїв Крут, 38а, площею 0,0099 га,  кадастровий номер 5910136300:06:002:0049</w:t>
      </w:r>
      <w:r w:rsidR="00846195">
        <w:rPr>
          <w:sz w:val="28"/>
          <w:szCs w:val="28"/>
          <w:lang w:val="uk-UA"/>
        </w:rPr>
        <w:t xml:space="preserve">, </w:t>
      </w:r>
      <w:r w:rsidR="00A42521">
        <w:rPr>
          <w:sz w:val="28"/>
          <w:szCs w:val="28"/>
          <w:lang w:val="uk-UA"/>
        </w:rPr>
        <w:t>Липовому Сергію Володимировичу</w:t>
      </w:r>
      <w:r w:rsidR="00BD5E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</w:t>
      </w:r>
      <w:r w:rsidR="00F23B95">
        <w:rPr>
          <w:sz w:val="28"/>
          <w:szCs w:val="28"/>
          <w:lang w:val="uk-UA"/>
        </w:rPr>
        <w:t>, а саме:</w:t>
      </w:r>
    </w:p>
    <w:p w:rsidR="00F23B95" w:rsidRDefault="004101CA" w:rsidP="00DF206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 xml:space="preserve"> </w:t>
      </w:r>
      <w:r w:rsidR="00DF2065">
        <w:rPr>
          <w:sz w:val="28"/>
          <w:szCs w:val="28"/>
          <w:lang w:val="uk-UA"/>
        </w:rPr>
        <w:t xml:space="preserve">         </w:t>
      </w:r>
      <w:r w:rsidR="00F23B95">
        <w:rPr>
          <w:sz w:val="28"/>
          <w:szCs w:val="28"/>
          <w:lang w:val="uk-UA"/>
        </w:rPr>
        <w:t xml:space="preserve"> -  провести інвентаризацію земельної ділянки </w:t>
      </w:r>
      <w:r w:rsidR="00F23B95" w:rsidRPr="006B7EA1">
        <w:rPr>
          <w:sz w:val="28"/>
          <w:szCs w:val="28"/>
          <w:lang w:val="uk-UA"/>
        </w:rPr>
        <w:t>у відповідності до рішення Сумської міс</w:t>
      </w:r>
      <w:r w:rsidR="00F23B95">
        <w:rPr>
          <w:sz w:val="28"/>
          <w:szCs w:val="28"/>
          <w:lang w:val="uk-UA"/>
        </w:rPr>
        <w:t>ької ради від 29 березня 2023 року № 3620</w:t>
      </w:r>
      <w:r w:rsidR="00F23B95" w:rsidRPr="006B7EA1">
        <w:rPr>
          <w:sz w:val="28"/>
          <w:szCs w:val="28"/>
          <w:lang w:val="uk-UA"/>
        </w:rPr>
        <w:t>-МР</w:t>
      </w:r>
      <w:r w:rsidR="00F23B95">
        <w:rPr>
          <w:sz w:val="28"/>
          <w:szCs w:val="28"/>
          <w:lang w:val="uk-UA"/>
        </w:rPr>
        <w:t xml:space="preserve"> «Про інвентаризацію </w:t>
      </w:r>
      <w:r w:rsidR="00F23B95">
        <w:rPr>
          <w:sz w:val="28"/>
          <w:szCs w:val="28"/>
          <w:lang w:val="uk-UA"/>
        </w:rPr>
        <w:lastRenderedPageBreak/>
        <w:t xml:space="preserve">земель Сумської міської територіальної громади» </w:t>
      </w:r>
      <w:r w:rsidR="00F23B95" w:rsidRPr="006B7EA1">
        <w:rPr>
          <w:sz w:val="28"/>
          <w:szCs w:val="28"/>
          <w:lang w:val="uk-UA"/>
        </w:rPr>
        <w:t xml:space="preserve">з метою </w:t>
      </w:r>
      <w:r w:rsidR="00F23B95">
        <w:rPr>
          <w:sz w:val="28"/>
          <w:szCs w:val="28"/>
          <w:lang w:val="uk-UA"/>
        </w:rPr>
        <w:t>відображення контурів об’єкту нерухомого майна, розташованого на земельній ділянці</w:t>
      </w:r>
      <w:r w:rsidR="00420C10">
        <w:rPr>
          <w:sz w:val="28"/>
          <w:szCs w:val="28"/>
          <w:lang w:val="uk-UA"/>
        </w:rPr>
        <w:t xml:space="preserve"> на кадастровому плані шляхом розроблення документації із землеустрою</w:t>
      </w:r>
      <w:r w:rsidR="00F23B95">
        <w:rPr>
          <w:sz w:val="28"/>
          <w:szCs w:val="28"/>
          <w:lang w:val="uk-UA"/>
        </w:rPr>
        <w:t>;</w:t>
      </w:r>
    </w:p>
    <w:p w:rsidR="004101CA" w:rsidRDefault="00DF2065" w:rsidP="00DF206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101CA">
        <w:rPr>
          <w:sz w:val="28"/>
          <w:szCs w:val="28"/>
          <w:lang w:val="uk-UA"/>
        </w:rPr>
        <w:t>-</w:t>
      </w:r>
      <w:r w:rsidR="00F23B95" w:rsidRPr="00F23B9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обмеження</w:t>
      </w:r>
      <w:r w:rsidR="00F23B95" w:rsidRPr="003B78DA">
        <w:rPr>
          <w:sz w:val="28"/>
          <w:szCs w:val="28"/>
          <w:lang w:val="uk-UA"/>
        </w:rPr>
        <w:t xml:space="preserve"> у використанні земельної </w:t>
      </w:r>
      <w:r w:rsidR="00F23B95">
        <w:rPr>
          <w:sz w:val="28"/>
          <w:szCs w:val="28"/>
          <w:lang w:val="uk-UA"/>
        </w:rPr>
        <w:t>ділянки</w:t>
      </w:r>
      <w:r>
        <w:rPr>
          <w:sz w:val="28"/>
          <w:szCs w:val="28"/>
          <w:lang w:val="uk-UA"/>
        </w:rPr>
        <w:t xml:space="preserve">, оскільки </w:t>
      </w:r>
      <w:r w:rsidR="004101CA">
        <w:rPr>
          <w:sz w:val="28"/>
          <w:szCs w:val="28"/>
          <w:lang w:val="uk-UA"/>
        </w:rPr>
        <w:t xml:space="preserve">згідно з топографо-геодезичним планом масштабу 1:500 через земельну ділянку проходять </w:t>
      </w:r>
      <w:r w:rsidR="00A42521">
        <w:rPr>
          <w:sz w:val="28"/>
          <w:szCs w:val="28"/>
          <w:lang w:val="uk-UA"/>
        </w:rPr>
        <w:t xml:space="preserve">підземні </w:t>
      </w:r>
      <w:r w:rsidR="004101CA">
        <w:rPr>
          <w:sz w:val="28"/>
          <w:szCs w:val="28"/>
          <w:lang w:val="uk-UA"/>
        </w:rPr>
        <w:t>інженерні мережі</w:t>
      </w:r>
      <w:r w:rsidR="00A42521">
        <w:rPr>
          <w:sz w:val="28"/>
          <w:szCs w:val="28"/>
          <w:lang w:val="uk-UA"/>
        </w:rPr>
        <w:t xml:space="preserve"> (теплопостачання, кабель зв’язку)</w:t>
      </w:r>
      <w:r w:rsidR="004101CA">
        <w:rPr>
          <w:sz w:val="28"/>
          <w:szCs w:val="28"/>
          <w:lang w:val="uk-UA"/>
        </w:rPr>
        <w:t>, які мають охоронні зони, визначені відповідними Державними будівельними нормами.</w:t>
      </w:r>
    </w:p>
    <w:p w:rsidR="00E0152E" w:rsidRDefault="004101CA" w:rsidP="00410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42521">
        <w:rPr>
          <w:sz w:val="28"/>
          <w:szCs w:val="28"/>
          <w:lang w:val="uk-UA"/>
        </w:rPr>
        <w:t>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A42521">
        <w:rPr>
          <w:sz w:val="28"/>
          <w:szCs w:val="28"/>
          <w:lang w:val="uk-UA"/>
        </w:rPr>
        <w:t>Липовому Сергію Володимировичу</w:t>
      </w:r>
      <w:r w:rsidR="00E0152E" w:rsidRPr="00917560">
        <w:rPr>
          <w:sz w:val="28"/>
          <w:szCs w:val="28"/>
          <w:lang w:val="uk-UA"/>
        </w:rPr>
        <w:t xml:space="preserve"> 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846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DF2065" w:rsidRDefault="00DF2065" w:rsidP="00305AB3">
      <w:pPr>
        <w:ind w:right="174"/>
        <w:jc w:val="both"/>
        <w:rPr>
          <w:sz w:val="24"/>
          <w:szCs w:val="24"/>
          <w:lang w:val="uk-UA"/>
        </w:rPr>
      </w:pPr>
    </w:p>
    <w:p w:rsidR="00DF2065" w:rsidRDefault="00DF2065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3C655B"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2345E8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F206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BD5E55">
        <w:rPr>
          <w:sz w:val="28"/>
          <w:szCs w:val="28"/>
          <w:lang w:val="uk-UA"/>
        </w:rPr>
        <w:t>надання</w:t>
      </w:r>
      <w:r w:rsidR="00A42521" w:rsidRPr="00A42521">
        <w:rPr>
          <w:sz w:val="28"/>
          <w:szCs w:val="28"/>
          <w:lang w:val="uk-UA"/>
        </w:rPr>
        <w:t xml:space="preserve"> </w:t>
      </w:r>
      <w:r w:rsidR="00A42521">
        <w:rPr>
          <w:sz w:val="28"/>
          <w:szCs w:val="28"/>
          <w:lang w:val="uk-UA"/>
        </w:rPr>
        <w:t xml:space="preserve">Липовому Сергію Володимировичу в оренду земельної ділянки за </w:t>
      </w:r>
      <w:proofErr w:type="spellStart"/>
      <w:r w:rsidR="00A42521">
        <w:rPr>
          <w:sz w:val="28"/>
          <w:szCs w:val="28"/>
          <w:lang w:val="uk-UA"/>
        </w:rPr>
        <w:t>адресою</w:t>
      </w:r>
      <w:proofErr w:type="spellEnd"/>
      <w:r w:rsidR="00A42521">
        <w:rPr>
          <w:sz w:val="28"/>
          <w:szCs w:val="28"/>
          <w:lang w:val="uk-UA"/>
        </w:rPr>
        <w:t>:  м. Суми,                                               вул. Героїв Крут, 38а, площею 0,0099 га,  кадастровий номер 5910136300:06:002:0049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F2229F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F2229F"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2345E8" w:rsidRDefault="00A42521" w:rsidP="007833BC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Липовий Сергій Володимирович</w:t>
            </w:r>
            <w:bookmarkStart w:id="0" w:name="_GoBack"/>
            <w:bookmarkEnd w:id="0"/>
          </w:p>
          <w:p w:rsidR="002345E8" w:rsidRPr="005E59E5" w:rsidRDefault="002345E8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  <w:p w:rsidR="00A927F7" w:rsidRDefault="00A927F7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  <w:p w:rsidR="00846195" w:rsidRPr="005E59E5" w:rsidRDefault="00846195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:rsidR="00580C7A" w:rsidRPr="00F44427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BD5E55">
              <w:rPr>
                <w:sz w:val="28"/>
                <w:szCs w:val="28"/>
                <w:lang w:val="uk-UA"/>
              </w:rPr>
              <w:t xml:space="preserve"> р</w:t>
            </w:r>
            <w:r w:rsidR="00921708">
              <w:rPr>
                <w:sz w:val="28"/>
                <w:szCs w:val="28"/>
                <w:lang w:val="uk-UA"/>
              </w:rPr>
              <w:t>озміщеною</w:t>
            </w:r>
            <w:r w:rsidR="00A42521">
              <w:rPr>
                <w:sz w:val="28"/>
                <w:szCs w:val="28"/>
                <w:lang w:val="uk-UA"/>
              </w:rPr>
              <w:t xml:space="preserve"> аптекою</w:t>
            </w:r>
          </w:p>
          <w:p w:rsidR="00580C7A" w:rsidRPr="00E245E7" w:rsidRDefault="00A42521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Героїв Крут, 38а </w:t>
            </w:r>
            <w:r w:rsidR="00BD5E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F44427" w:rsidRDefault="00A42521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5910136300:06:002:0049</w:t>
            </w:r>
          </w:p>
          <w:p w:rsidR="007833BC" w:rsidRDefault="00BD5E55" w:rsidP="00A42521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(номер запису про </w:t>
            </w:r>
            <w:r w:rsidR="00580C7A" w:rsidRPr="008B2F2F">
              <w:rPr>
                <w:sz w:val="28"/>
                <w:szCs w:val="28"/>
                <w:lang w:val="uk-UA"/>
              </w:rPr>
              <w:t>право</w:t>
            </w:r>
            <w:r>
              <w:rPr>
                <w:sz w:val="28"/>
                <w:szCs w:val="28"/>
                <w:lang w:val="uk-UA"/>
              </w:rPr>
              <w:t xml:space="preserve"> власності</w:t>
            </w:r>
            <w:r w:rsidR="00580C7A" w:rsidRPr="008B2F2F">
              <w:rPr>
                <w:sz w:val="28"/>
                <w:szCs w:val="28"/>
                <w:lang w:val="uk-UA"/>
              </w:rPr>
              <w:t xml:space="preserve">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A42521">
              <w:rPr>
                <w:sz w:val="28"/>
                <w:szCs w:val="28"/>
                <w:lang w:val="uk-UA"/>
              </w:rPr>
              <w:t>11987328</w:t>
            </w:r>
            <w:r w:rsidR="00580C7A" w:rsidRPr="002C6F6E">
              <w:rPr>
                <w:sz w:val="28"/>
                <w:szCs w:val="28"/>
                <w:lang w:val="uk-UA"/>
              </w:rPr>
              <w:t xml:space="preserve"> від </w:t>
            </w:r>
            <w:r w:rsidR="00A42521">
              <w:rPr>
                <w:sz w:val="28"/>
                <w:szCs w:val="28"/>
                <w:lang w:val="uk-UA"/>
              </w:rPr>
              <w:t>09.11.2015</w:t>
            </w:r>
            <w:r w:rsidR="00580C7A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>
              <w:rPr>
                <w:sz w:val="28"/>
                <w:szCs w:val="28"/>
                <w:lang w:val="uk-UA"/>
              </w:rPr>
              <w:t>а</w:t>
            </w:r>
            <w:r w:rsidR="00A42521">
              <w:rPr>
                <w:sz w:val="28"/>
                <w:szCs w:val="28"/>
                <w:lang w:val="uk-UA"/>
              </w:rPr>
              <w:t xml:space="preserve"> нерухомого майна: 772753559101</w:t>
            </w:r>
            <w:r w:rsidR="00512BBD">
              <w:rPr>
                <w:sz w:val="28"/>
                <w:szCs w:val="28"/>
                <w:lang w:val="uk-UA"/>
              </w:rPr>
              <w:t xml:space="preserve">, загальною площею </w:t>
            </w:r>
            <w:r w:rsidR="00A42521">
              <w:rPr>
                <w:sz w:val="28"/>
                <w:szCs w:val="28"/>
                <w:lang w:val="uk-UA"/>
              </w:rPr>
              <w:t>100</w:t>
            </w:r>
            <w:r w:rsidR="00512BBD">
              <w:rPr>
                <w:sz w:val="28"/>
                <w:szCs w:val="28"/>
                <w:lang w:val="uk-UA"/>
              </w:rPr>
              <w:t xml:space="preserve">,8 </w:t>
            </w:r>
            <w:proofErr w:type="spellStart"/>
            <w:r w:rsidR="00512BBD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512BBD">
              <w:rPr>
                <w:sz w:val="28"/>
                <w:szCs w:val="28"/>
                <w:lang w:val="uk-UA"/>
              </w:rPr>
              <w:t>.</w:t>
            </w:r>
            <w:r w:rsidR="00580C7A" w:rsidRPr="002C6F6E">
              <w:rPr>
                <w:sz w:val="28"/>
                <w:szCs w:val="28"/>
                <w:lang w:val="uk-UA"/>
              </w:rPr>
              <w:t>)</w:t>
            </w:r>
          </w:p>
          <w:p w:rsidR="00846195" w:rsidRDefault="00846195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A42521" w:rsidRDefault="00A42521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A42521" w:rsidRPr="00F44427" w:rsidRDefault="00A42521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A42521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0,0099</w:t>
            </w:r>
          </w:p>
          <w:p w:rsidR="00580C7A" w:rsidRDefault="00823B75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2229F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A42521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A42521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1145" w:type="pct"/>
            <w:shd w:val="clear" w:color="auto" w:fill="auto"/>
          </w:tcPr>
          <w:p w:rsidR="00580C7A" w:rsidRPr="005D1350" w:rsidRDefault="00A42521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4,0</w:t>
            </w:r>
          </w:p>
          <w:p w:rsidR="00580C7A" w:rsidRPr="005D1350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A42521">
              <w:rPr>
                <w:sz w:val="28"/>
                <w:szCs w:val="28"/>
                <w:lang w:val="uk-UA"/>
              </w:rPr>
              <w:t>(2,0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A42521" w:rsidRDefault="007833BC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A42521" w:rsidRDefault="00A42521" w:rsidP="00095258">
      <w:pPr>
        <w:ind w:left="709" w:hanging="709"/>
        <w:rPr>
          <w:sz w:val="28"/>
          <w:szCs w:val="28"/>
          <w:lang w:val="uk-UA"/>
        </w:rPr>
      </w:pPr>
    </w:p>
    <w:p w:rsidR="00A42521" w:rsidRDefault="00A42521" w:rsidP="00095258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A42521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95258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173D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0C10"/>
    <w:rsid w:val="00423EF9"/>
    <w:rsid w:val="004252ED"/>
    <w:rsid w:val="00436E20"/>
    <w:rsid w:val="00446364"/>
    <w:rsid w:val="00454762"/>
    <w:rsid w:val="00456ACB"/>
    <w:rsid w:val="00476697"/>
    <w:rsid w:val="00481095"/>
    <w:rsid w:val="004949F8"/>
    <w:rsid w:val="00495873"/>
    <w:rsid w:val="00496465"/>
    <w:rsid w:val="00497B56"/>
    <w:rsid w:val="004A66F7"/>
    <w:rsid w:val="004A7507"/>
    <w:rsid w:val="004B3BB5"/>
    <w:rsid w:val="004C1856"/>
    <w:rsid w:val="004C1E9D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12BBD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15E9D"/>
    <w:rsid w:val="008173E9"/>
    <w:rsid w:val="00823B75"/>
    <w:rsid w:val="00836C35"/>
    <w:rsid w:val="0084619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1708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2521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D5E55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3DC5"/>
    <w:rsid w:val="00DD5AE9"/>
    <w:rsid w:val="00DF2065"/>
    <w:rsid w:val="00E0055A"/>
    <w:rsid w:val="00E0152E"/>
    <w:rsid w:val="00E0326B"/>
    <w:rsid w:val="00E062EE"/>
    <w:rsid w:val="00E24076"/>
    <w:rsid w:val="00E245E7"/>
    <w:rsid w:val="00E2500B"/>
    <w:rsid w:val="00E2570E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2B22"/>
    <w:rsid w:val="00EE4A58"/>
    <w:rsid w:val="00EF3DBA"/>
    <w:rsid w:val="00EF510D"/>
    <w:rsid w:val="00EF584D"/>
    <w:rsid w:val="00F134B4"/>
    <w:rsid w:val="00F15225"/>
    <w:rsid w:val="00F2229F"/>
    <w:rsid w:val="00F23B95"/>
    <w:rsid w:val="00F33AEB"/>
    <w:rsid w:val="00F44427"/>
    <w:rsid w:val="00F467F1"/>
    <w:rsid w:val="00F51A67"/>
    <w:rsid w:val="00F60A85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D71B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2D412-C5C7-4800-BB9E-E39B268B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2025-07-23T07:56:00Z</cp:lastPrinted>
  <dcterms:created xsi:type="dcterms:W3CDTF">2025-08-05T07:35:00Z</dcterms:created>
  <dcterms:modified xsi:type="dcterms:W3CDTF">2025-08-05T07:35:00Z</dcterms:modified>
</cp:coreProperties>
</file>