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E6DBD" w14:textId="77777777" w:rsidR="00102038" w:rsidRDefault="00102038">
      <w:pPr>
        <w:widowControl w:val="0"/>
        <w:spacing w:after="0"/>
        <w:rPr>
          <w:rFonts w:ascii="Arial" w:eastAsia="Arial" w:hAnsi="Arial" w:cs="Arial"/>
        </w:rPr>
      </w:pPr>
      <w:bookmarkStart w:id="0" w:name="_GoBack"/>
      <w:bookmarkEnd w:id="0"/>
    </w:p>
    <w:tbl>
      <w:tblPr>
        <w:tblStyle w:val="aa"/>
        <w:tblW w:w="9639" w:type="dxa"/>
        <w:jc w:val="center"/>
        <w:tblInd w:w="0" w:type="dxa"/>
        <w:tblLayout w:type="fixed"/>
        <w:tblLook w:val="0000" w:firstRow="0" w:lastRow="0" w:firstColumn="0" w:lastColumn="0" w:noHBand="0" w:noVBand="0"/>
      </w:tblPr>
      <w:tblGrid>
        <w:gridCol w:w="4252"/>
        <w:gridCol w:w="1134"/>
        <w:gridCol w:w="4253"/>
      </w:tblGrid>
      <w:tr w:rsidR="00102038" w14:paraId="44ED5804" w14:textId="77777777">
        <w:trPr>
          <w:trHeight w:val="1020"/>
          <w:jc w:val="center"/>
        </w:trPr>
        <w:tc>
          <w:tcPr>
            <w:tcW w:w="4252" w:type="dxa"/>
          </w:tcPr>
          <w:p w14:paraId="0BB4C919" w14:textId="77777777" w:rsidR="00102038" w:rsidRDefault="00102038">
            <w:pPr>
              <w:tabs>
                <w:tab w:val="left" w:pos="8447"/>
              </w:tabs>
              <w:spacing w:after="0" w:line="240" w:lineRule="auto"/>
              <w:rPr>
                <w:rFonts w:ascii="Times New Roman" w:eastAsia="Times New Roman" w:hAnsi="Times New Roman" w:cs="Times New Roman"/>
              </w:rPr>
            </w:pPr>
          </w:p>
        </w:tc>
        <w:tc>
          <w:tcPr>
            <w:tcW w:w="1134" w:type="dxa"/>
          </w:tcPr>
          <w:p w14:paraId="31938AF7" w14:textId="77777777" w:rsidR="00102038" w:rsidRDefault="00061FDF">
            <w:pPr>
              <w:tabs>
                <w:tab w:val="left" w:pos="8447"/>
              </w:tabs>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lang w:val="ru-RU"/>
              </w:rPr>
              <w:drawing>
                <wp:inline distT="0" distB="0" distL="0" distR="0" wp14:anchorId="5BCF190A" wp14:editId="33008E64">
                  <wp:extent cx="400050" cy="581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00050" cy="581025"/>
                          </a:xfrm>
                          <a:prstGeom prst="rect">
                            <a:avLst/>
                          </a:prstGeom>
                          <a:ln/>
                        </pic:spPr>
                      </pic:pic>
                    </a:graphicData>
                  </a:graphic>
                </wp:inline>
              </w:drawing>
            </w:r>
          </w:p>
        </w:tc>
        <w:tc>
          <w:tcPr>
            <w:tcW w:w="4253" w:type="dxa"/>
          </w:tcPr>
          <w:p w14:paraId="0446F921" w14:textId="77777777" w:rsidR="00102038" w:rsidRDefault="00061FDF">
            <w:pPr>
              <w:tabs>
                <w:tab w:val="left" w:pos="844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Проєкт</w:t>
            </w:r>
            <w:proofErr w:type="spellEnd"/>
          </w:p>
          <w:p w14:paraId="31D020D6" w14:textId="77777777" w:rsidR="00102038" w:rsidRDefault="00061FDF">
            <w:pPr>
              <w:tabs>
                <w:tab w:val="left" w:pos="844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оприлюднено</w:t>
            </w:r>
          </w:p>
          <w:p w14:paraId="18886DEA" w14:textId="77777777" w:rsidR="00102038" w:rsidRDefault="00061FDF">
            <w:pPr>
              <w:tabs>
                <w:tab w:val="left" w:pos="8447"/>
              </w:tabs>
              <w:spacing w:after="0" w:line="240" w:lineRule="auto"/>
              <w:rPr>
                <w:rFonts w:ascii="Times New Roman" w:eastAsia="Times New Roman" w:hAnsi="Times New Roman" w:cs="Times New Roman"/>
              </w:rPr>
            </w:pPr>
            <w:r>
              <w:rPr>
                <w:rFonts w:ascii="Times New Roman" w:eastAsia="Times New Roman" w:hAnsi="Times New Roman" w:cs="Times New Roman"/>
                <w:sz w:val="28"/>
                <w:szCs w:val="28"/>
              </w:rPr>
              <w:t xml:space="preserve">          «___»_________ 20__ р.</w:t>
            </w:r>
          </w:p>
        </w:tc>
      </w:tr>
    </w:tbl>
    <w:p w14:paraId="60565928" w14:textId="77777777" w:rsidR="00102038" w:rsidRDefault="00102038">
      <w:pPr>
        <w:spacing w:after="0" w:line="240" w:lineRule="auto"/>
        <w:jc w:val="center"/>
        <w:rPr>
          <w:rFonts w:ascii="Times New Roman" w:eastAsia="Times New Roman" w:hAnsi="Times New Roman" w:cs="Times New Roman"/>
          <w:smallCaps/>
          <w:sz w:val="24"/>
          <w:szCs w:val="24"/>
        </w:rPr>
      </w:pPr>
    </w:p>
    <w:p w14:paraId="6BA74D36" w14:textId="77777777" w:rsidR="00102038" w:rsidRPr="008C5BE5" w:rsidRDefault="00061FDF">
      <w:pPr>
        <w:spacing w:after="0" w:line="240" w:lineRule="auto"/>
        <w:jc w:val="center"/>
        <w:rPr>
          <w:rFonts w:ascii="Times New Roman" w:eastAsia="Times New Roman" w:hAnsi="Times New Roman" w:cs="Times New Roman"/>
          <w:b/>
          <w:bCs/>
        </w:rPr>
      </w:pPr>
      <w:r w:rsidRPr="008C5BE5">
        <w:rPr>
          <w:rFonts w:ascii="Times New Roman" w:eastAsia="Times New Roman" w:hAnsi="Times New Roman" w:cs="Times New Roman"/>
          <w:b/>
          <w:bCs/>
          <w:smallCaps/>
          <w:sz w:val="36"/>
          <w:szCs w:val="36"/>
        </w:rPr>
        <w:t>СУМСЬКА МІСЬКА РАДА</w:t>
      </w:r>
    </w:p>
    <w:p w14:paraId="0C4A1039" w14:textId="77777777" w:rsidR="00102038" w:rsidRDefault="00061FD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mallCaps/>
          <w:sz w:val="28"/>
          <w:szCs w:val="28"/>
        </w:rPr>
        <w:t xml:space="preserve">VІІI  СКЛИКАННЯ </w:t>
      </w:r>
      <w:r w:rsidR="003C7AA8">
        <w:rPr>
          <w:rFonts w:ascii="Times New Roman" w:eastAsia="Times New Roman" w:hAnsi="Times New Roman" w:cs="Times New Roman"/>
          <w:smallCaps/>
          <w:sz w:val="28"/>
          <w:szCs w:val="28"/>
        </w:rPr>
        <w:tab/>
      </w:r>
      <w:r w:rsidR="003C7AA8">
        <w:rPr>
          <w:rFonts w:ascii="Times New Roman" w:eastAsia="Times New Roman" w:hAnsi="Times New Roman" w:cs="Times New Roman"/>
          <w:smallCaps/>
          <w:sz w:val="28"/>
          <w:szCs w:val="28"/>
        </w:rPr>
        <w:tab/>
      </w:r>
      <w:r>
        <w:rPr>
          <w:rFonts w:ascii="Times New Roman" w:eastAsia="Times New Roman" w:hAnsi="Times New Roman" w:cs="Times New Roman"/>
          <w:smallCaps/>
          <w:sz w:val="28"/>
          <w:szCs w:val="28"/>
        </w:rPr>
        <w:t>СЕСІЯ</w:t>
      </w:r>
    </w:p>
    <w:p w14:paraId="105D1B13" w14:textId="77777777" w:rsidR="00102038" w:rsidRDefault="00061FDF">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32"/>
          <w:szCs w:val="32"/>
        </w:rPr>
        <w:t>РІШЕННЯ</w:t>
      </w:r>
    </w:p>
    <w:p w14:paraId="5EE45C80" w14:textId="77777777" w:rsidR="00102038" w:rsidRDefault="00102038">
      <w:pPr>
        <w:spacing w:after="0" w:line="240" w:lineRule="auto"/>
        <w:rPr>
          <w:rFonts w:ascii="Times New Roman" w:eastAsia="Times New Roman" w:hAnsi="Times New Roman" w:cs="Times New Roman"/>
          <w:sz w:val="28"/>
          <w:szCs w:val="28"/>
        </w:rPr>
      </w:pPr>
    </w:p>
    <w:tbl>
      <w:tblPr>
        <w:tblStyle w:val="ab"/>
        <w:tblW w:w="9383" w:type="dxa"/>
        <w:tblInd w:w="0" w:type="dxa"/>
        <w:tblLayout w:type="fixed"/>
        <w:tblLook w:val="0000" w:firstRow="0" w:lastRow="0" w:firstColumn="0" w:lastColumn="0" w:noHBand="0" w:noVBand="0"/>
      </w:tblPr>
      <w:tblGrid>
        <w:gridCol w:w="4968"/>
        <w:gridCol w:w="4415"/>
      </w:tblGrid>
      <w:tr w:rsidR="00102038" w14:paraId="26727F8A" w14:textId="77777777">
        <w:tc>
          <w:tcPr>
            <w:tcW w:w="4968" w:type="dxa"/>
            <w:shd w:val="clear" w:color="auto" w:fill="auto"/>
          </w:tcPr>
          <w:p w14:paraId="79BD87F8" w14:textId="77777777" w:rsidR="00102038" w:rsidRDefault="00061FDF">
            <w:pPr>
              <w:widowControl w:val="0"/>
              <w:tabs>
                <w:tab w:val="left" w:pos="844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 2025 року № ____- МР м. Суми</w:t>
            </w:r>
          </w:p>
        </w:tc>
        <w:tc>
          <w:tcPr>
            <w:tcW w:w="4415" w:type="dxa"/>
            <w:shd w:val="clear" w:color="auto" w:fill="auto"/>
          </w:tcPr>
          <w:p w14:paraId="77161D64" w14:textId="77777777" w:rsidR="00102038" w:rsidRDefault="00102038">
            <w:pPr>
              <w:spacing w:after="0" w:line="240" w:lineRule="auto"/>
              <w:rPr>
                <w:rFonts w:ascii="Times New Roman" w:eastAsia="Times New Roman" w:hAnsi="Times New Roman" w:cs="Times New Roman"/>
                <w:b/>
                <w:sz w:val="28"/>
                <w:szCs w:val="28"/>
              </w:rPr>
            </w:pPr>
          </w:p>
        </w:tc>
      </w:tr>
    </w:tbl>
    <w:p w14:paraId="11938E81" w14:textId="77777777" w:rsidR="00102038" w:rsidRDefault="00102038">
      <w:pPr>
        <w:spacing w:after="0" w:line="240" w:lineRule="auto"/>
        <w:rPr>
          <w:rFonts w:ascii="Times New Roman" w:eastAsia="Times New Roman" w:hAnsi="Times New Roman" w:cs="Times New Roman"/>
          <w:sz w:val="20"/>
          <w:szCs w:val="20"/>
        </w:rPr>
      </w:pPr>
    </w:p>
    <w:tbl>
      <w:tblPr>
        <w:tblStyle w:val="ac"/>
        <w:tblW w:w="4968" w:type="dxa"/>
        <w:tblInd w:w="0" w:type="dxa"/>
        <w:tblLayout w:type="fixed"/>
        <w:tblLook w:val="0000" w:firstRow="0" w:lastRow="0" w:firstColumn="0" w:lastColumn="0" w:noHBand="0" w:noVBand="0"/>
      </w:tblPr>
      <w:tblGrid>
        <w:gridCol w:w="4968"/>
      </w:tblGrid>
      <w:tr w:rsidR="00102038" w14:paraId="644170ED" w14:textId="77777777">
        <w:trPr>
          <w:trHeight w:val="288"/>
        </w:trPr>
        <w:tc>
          <w:tcPr>
            <w:tcW w:w="4968" w:type="dxa"/>
          </w:tcPr>
          <w:p w14:paraId="64CE9545" w14:textId="77777777" w:rsidR="00102038" w:rsidRDefault="00061FD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 Положення про </w:t>
            </w:r>
            <w:r w:rsidR="00342EFB">
              <w:rPr>
                <w:rFonts w:ascii="Times New Roman" w:eastAsia="Times New Roman" w:hAnsi="Times New Roman" w:cs="Times New Roman"/>
                <w:sz w:val="28"/>
                <w:szCs w:val="28"/>
                <w:lang w:val="uk-UA"/>
              </w:rPr>
              <w:t>в</w:t>
            </w:r>
            <w:proofErr w:type="spellStart"/>
            <w:r>
              <w:rPr>
                <w:rFonts w:ascii="Times New Roman" w:eastAsia="Times New Roman" w:hAnsi="Times New Roman" w:cs="Times New Roman"/>
                <w:sz w:val="28"/>
                <w:szCs w:val="28"/>
              </w:rPr>
              <w:t>ідділ</w:t>
            </w:r>
            <w:proofErr w:type="spellEnd"/>
            <w:r>
              <w:rPr>
                <w:rFonts w:ascii="Times New Roman" w:eastAsia="Times New Roman" w:hAnsi="Times New Roman" w:cs="Times New Roman"/>
                <w:sz w:val="28"/>
                <w:szCs w:val="28"/>
              </w:rPr>
              <w:t xml:space="preserve"> цифрової трансформації Сумської міської ради</w:t>
            </w:r>
          </w:p>
        </w:tc>
      </w:tr>
    </w:tbl>
    <w:p w14:paraId="3D960D6A" w14:textId="77777777" w:rsidR="00102038" w:rsidRDefault="00102038">
      <w:pPr>
        <w:tabs>
          <w:tab w:val="left" w:pos="851"/>
        </w:tabs>
        <w:spacing w:after="0" w:line="240" w:lineRule="auto"/>
        <w:ind w:firstLine="709"/>
        <w:jc w:val="both"/>
        <w:rPr>
          <w:rFonts w:ascii="Times New Roman" w:eastAsia="Times New Roman" w:hAnsi="Times New Roman" w:cs="Times New Roman"/>
          <w:sz w:val="28"/>
          <w:szCs w:val="28"/>
        </w:rPr>
      </w:pPr>
    </w:p>
    <w:p w14:paraId="408D62C4" w14:textId="77777777" w:rsidR="00102038" w:rsidRPr="00786ABA" w:rsidRDefault="00061FDF" w:rsidP="008E6748">
      <w:pPr>
        <w:tabs>
          <w:tab w:val="left" w:pos="851"/>
        </w:tabs>
        <w:spacing w:after="0" w:line="240" w:lineRule="auto"/>
        <w:ind w:firstLine="709"/>
        <w:jc w:val="both"/>
        <w:rPr>
          <w:rFonts w:ascii="Times New Roman" w:hAnsi="Times New Roman" w:cs="Times New Roman"/>
          <w:sz w:val="28"/>
          <w:szCs w:val="28"/>
        </w:rPr>
      </w:pPr>
      <w:r w:rsidRPr="00786ABA">
        <w:rPr>
          <w:rFonts w:ascii="Times New Roman" w:eastAsia="Times New Roman" w:hAnsi="Times New Roman" w:cs="Times New Roman"/>
          <w:sz w:val="28"/>
          <w:szCs w:val="28"/>
        </w:rPr>
        <w:t xml:space="preserve">З метою організації роботи з реалізації державної політики </w:t>
      </w:r>
      <w:r w:rsidR="008E6748" w:rsidRPr="00786ABA">
        <w:rPr>
          <w:rFonts w:ascii="Times New Roman" w:hAnsi="Times New Roman" w:cs="Times New Roman"/>
          <w:sz w:val="28"/>
          <w:szCs w:val="28"/>
        </w:rPr>
        <w:t>у сферах</w:t>
      </w:r>
      <w:r w:rsidR="008E6748" w:rsidRPr="00786ABA">
        <w:rPr>
          <w:rFonts w:ascii="Times New Roman" w:hAnsi="Times New Roman" w:cs="Times New Roman"/>
          <w:sz w:val="28"/>
          <w:szCs w:val="28"/>
          <w:lang w:val="uk-UA"/>
        </w:rPr>
        <w:t xml:space="preserve"> </w:t>
      </w:r>
      <w:r w:rsidR="008E6748" w:rsidRPr="00786ABA">
        <w:rPr>
          <w:rFonts w:ascii="Times New Roman" w:hAnsi="Times New Roman" w:cs="Times New Roman"/>
          <w:sz w:val="28"/>
          <w:szCs w:val="28"/>
        </w:rPr>
        <w:t>інформатизації, цифровізації, цифрового розвитку, цифрової економіки,</w:t>
      </w:r>
      <w:r w:rsidR="008E6748" w:rsidRPr="00786ABA">
        <w:rPr>
          <w:rFonts w:ascii="Times New Roman" w:hAnsi="Times New Roman" w:cs="Times New Roman"/>
          <w:sz w:val="28"/>
          <w:szCs w:val="28"/>
          <w:lang w:val="uk-UA"/>
        </w:rPr>
        <w:t xml:space="preserve"> </w:t>
      </w:r>
      <w:r w:rsidR="008E6748" w:rsidRPr="00786ABA">
        <w:rPr>
          <w:rFonts w:ascii="Times New Roman" w:hAnsi="Times New Roman" w:cs="Times New Roman"/>
          <w:sz w:val="28"/>
          <w:szCs w:val="28"/>
        </w:rPr>
        <w:t>цифрових інновацій, електронного урядування та електронної демократії,</w:t>
      </w:r>
      <w:r w:rsidR="008E6748" w:rsidRPr="00786ABA">
        <w:rPr>
          <w:rFonts w:ascii="Times New Roman" w:hAnsi="Times New Roman" w:cs="Times New Roman"/>
          <w:sz w:val="28"/>
          <w:szCs w:val="28"/>
          <w:lang w:val="uk-UA"/>
        </w:rPr>
        <w:t xml:space="preserve"> </w:t>
      </w:r>
      <w:r w:rsidR="008E6748" w:rsidRPr="00786ABA">
        <w:rPr>
          <w:rFonts w:ascii="Times New Roman" w:hAnsi="Times New Roman" w:cs="Times New Roman"/>
          <w:sz w:val="28"/>
          <w:szCs w:val="28"/>
        </w:rPr>
        <w:t>розвитку</w:t>
      </w:r>
      <w:r w:rsidR="008E6748" w:rsidRPr="00786ABA">
        <w:rPr>
          <w:rFonts w:ascii="Times New Roman" w:hAnsi="Times New Roman" w:cs="Times New Roman"/>
          <w:sz w:val="28"/>
          <w:szCs w:val="28"/>
          <w:lang w:val="uk-UA"/>
        </w:rPr>
        <w:t xml:space="preserve"> </w:t>
      </w:r>
      <w:r w:rsidR="008E6748" w:rsidRPr="00786ABA">
        <w:rPr>
          <w:rFonts w:ascii="Times New Roman" w:hAnsi="Times New Roman" w:cs="Times New Roman"/>
          <w:sz w:val="28"/>
          <w:szCs w:val="28"/>
        </w:rPr>
        <w:t>інформаційного</w:t>
      </w:r>
      <w:r w:rsidR="008E6748" w:rsidRPr="00786ABA">
        <w:rPr>
          <w:rFonts w:ascii="Times New Roman" w:hAnsi="Times New Roman" w:cs="Times New Roman"/>
          <w:sz w:val="28"/>
          <w:szCs w:val="28"/>
          <w:lang w:val="uk-UA"/>
        </w:rPr>
        <w:t xml:space="preserve"> </w:t>
      </w:r>
      <w:r w:rsidR="008E6748" w:rsidRPr="00786ABA">
        <w:rPr>
          <w:rFonts w:ascii="Times New Roman" w:hAnsi="Times New Roman" w:cs="Times New Roman"/>
          <w:sz w:val="28"/>
          <w:szCs w:val="28"/>
        </w:rPr>
        <w:t>суспільства</w:t>
      </w:r>
      <w:r w:rsidR="008E6748" w:rsidRPr="00786ABA">
        <w:rPr>
          <w:rFonts w:ascii="Times New Roman" w:hAnsi="Times New Roman" w:cs="Times New Roman"/>
          <w:sz w:val="28"/>
          <w:szCs w:val="28"/>
          <w:lang w:val="uk-UA"/>
        </w:rPr>
        <w:t xml:space="preserve"> </w:t>
      </w:r>
      <w:r w:rsidRPr="00786ABA">
        <w:rPr>
          <w:rFonts w:ascii="Times New Roman" w:eastAsia="Times New Roman" w:hAnsi="Times New Roman" w:cs="Times New Roman"/>
          <w:sz w:val="28"/>
          <w:szCs w:val="28"/>
        </w:rPr>
        <w:t xml:space="preserve">в Сумській міській територіальній громаді, </w:t>
      </w:r>
      <w:r w:rsidR="00786ABA" w:rsidRPr="00786ABA">
        <w:rPr>
          <w:rFonts w:ascii="Times New Roman" w:eastAsia="Times New Roman" w:hAnsi="Times New Roman" w:cs="Times New Roman"/>
          <w:sz w:val="28"/>
          <w:szCs w:val="28"/>
          <w:lang w:val="uk-UA"/>
        </w:rPr>
        <w:t>керуючись с</w:t>
      </w:r>
      <w:proofErr w:type="spellStart"/>
      <w:r w:rsidR="00786ABA" w:rsidRPr="00786ABA">
        <w:rPr>
          <w:rFonts w:ascii="Times New Roman" w:hAnsi="Times New Roman" w:cs="Times New Roman"/>
          <w:sz w:val="28"/>
          <w:szCs w:val="28"/>
        </w:rPr>
        <w:t>татт</w:t>
      </w:r>
      <w:r w:rsidR="00786ABA" w:rsidRPr="00786ABA">
        <w:rPr>
          <w:rFonts w:ascii="Times New Roman" w:hAnsi="Times New Roman" w:cs="Times New Roman"/>
          <w:sz w:val="28"/>
          <w:szCs w:val="28"/>
          <w:lang w:val="uk-UA"/>
        </w:rPr>
        <w:t>ею</w:t>
      </w:r>
      <w:proofErr w:type="spellEnd"/>
      <w:r w:rsidR="00786ABA">
        <w:rPr>
          <w:rFonts w:ascii="Times New Roman" w:hAnsi="Times New Roman" w:cs="Times New Roman"/>
          <w:sz w:val="28"/>
          <w:szCs w:val="28"/>
          <w:lang w:val="uk-UA"/>
        </w:rPr>
        <w:t xml:space="preserve"> 12</w:t>
      </w:r>
      <w:r w:rsidR="00786ABA" w:rsidRPr="00786ABA">
        <w:rPr>
          <w:rFonts w:ascii="Times New Roman" w:hAnsi="Times New Roman" w:cs="Times New Roman"/>
          <w:sz w:val="28"/>
          <w:szCs w:val="28"/>
        </w:rPr>
        <w:t xml:space="preserve"> Закону України «Про Національну програму</w:t>
      </w:r>
      <w:r w:rsidR="00786ABA">
        <w:rPr>
          <w:rFonts w:ascii="Times New Roman" w:hAnsi="Times New Roman" w:cs="Times New Roman"/>
          <w:sz w:val="28"/>
          <w:szCs w:val="28"/>
          <w:lang w:val="uk-UA"/>
        </w:rPr>
        <w:t xml:space="preserve"> </w:t>
      </w:r>
      <w:r w:rsidR="00786ABA" w:rsidRPr="00786ABA">
        <w:rPr>
          <w:rFonts w:ascii="Times New Roman" w:hAnsi="Times New Roman" w:cs="Times New Roman"/>
          <w:sz w:val="28"/>
          <w:szCs w:val="28"/>
        </w:rPr>
        <w:t>інформатизації»,</w:t>
      </w:r>
      <w:r w:rsidR="00786ABA" w:rsidRPr="00786ABA">
        <w:rPr>
          <w:rFonts w:ascii="Times New Roman" w:hAnsi="Times New Roman" w:cs="Times New Roman"/>
          <w:sz w:val="28"/>
          <w:szCs w:val="28"/>
          <w:lang w:val="uk-UA"/>
        </w:rPr>
        <w:t xml:space="preserve"> </w:t>
      </w:r>
      <w:r w:rsidRPr="00786ABA">
        <w:rPr>
          <w:rFonts w:ascii="Times New Roman" w:eastAsia="Times New Roman" w:hAnsi="Times New Roman" w:cs="Times New Roman"/>
          <w:sz w:val="28"/>
          <w:szCs w:val="28"/>
        </w:rPr>
        <w:t xml:space="preserve">відповідно до частини четвертої статті 54 та </w:t>
      </w:r>
      <w:proofErr w:type="spellStart"/>
      <w:r w:rsidRPr="00786ABA">
        <w:rPr>
          <w:rFonts w:ascii="Times New Roman" w:eastAsia="Times New Roman" w:hAnsi="Times New Roman" w:cs="Times New Roman"/>
          <w:sz w:val="28"/>
          <w:szCs w:val="28"/>
        </w:rPr>
        <w:t>статт</w:t>
      </w:r>
      <w:proofErr w:type="spellEnd"/>
      <w:r w:rsidR="00786ABA">
        <w:rPr>
          <w:rFonts w:ascii="Times New Roman" w:eastAsia="Times New Roman" w:hAnsi="Times New Roman" w:cs="Times New Roman"/>
          <w:sz w:val="28"/>
          <w:szCs w:val="28"/>
          <w:lang w:val="uk-UA"/>
        </w:rPr>
        <w:t>і</w:t>
      </w:r>
      <w:r w:rsidRPr="00786ABA">
        <w:rPr>
          <w:rFonts w:ascii="Times New Roman" w:eastAsia="Times New Roman" w:hAnsi="Times New Roman" w:cs="Times New Roman"/>
          <w:sz w:val="28"/>
          <w:szCs w:val="28"/>
        </w:rPr>
        <w:t xml:space="preserve"> 25 Закону України «Про місцеве самоврядування в Україні», </w:t>
      </w:r>
      <w:r w:rsidRPr="00786ABA">
        <w:rPr>
          <w:rFonts w:ascii="Times New Roman" w:eastAsia="Times New Roman" w:hAnsi="Times New Roman" w:cs="Times New Roman"/>
          <w:b/>
          <w:sz w:val="28"/>
          <w:szCs w:val="28"/>
        </w:rPr>
        <w:t>Сумська міська рада</w:t>
      </w:r>
    </w:p>
    <w:p w14:paraId="0B12C915" w14:textId="77777777" w:rsidR="00102038" w:rsidRDefault="00102038">
      <w:pPr>
        <w:tabs>
          <w:tab w:val="left" w:pos="851"/>
        </w:tabs>
        <w:spacing w:after="0" w:line="240" w:lineRule="auto"/>
        <w:jc w:val="both"/>
        <w:rPr>
          <w:rFonts w:ascii="Times New Roman" w:eastAsia="Times New Roman" w:hAnsi="Times New Roman" w:cs="Times New Roman"/>
          <w:sz w:val="28"/>
          <w:szCs w:val="28"/>
        </w:rPr>
      </w:pPr>
    </w:p>
    <w:p w14:paraId="6AB8CFDE" w14:textId="77777777" w:rsidR="00102038" w:rsidRDefault="00061FDF">
      <w:pPr>
        <w:tabs>
          <w:tab w:val="left" w:pos="851"/>
        </w:tabs>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ВИРІШИЛА:</w:t>
      </w:r>
    </w:p>
    <w:p w14:paraId="4F0B5C0D" w14:textId="77777777" w:rsidR="00102038" w:rsidRDefault="00102038">
      <w:pPr>
        <w:tabs>
          <w:tab w:val="left" w:pos="851"/>
        </w:tabs>
        <w:spacing w:after="0" w:line="240" w:lineRule="auto"/>
        <w:ind w:firstLine="567"/>
        <w:jc w:val="center"/>
        <w:rPr>
          <w:rFonts w:ascii="Times New Roman" w:eastAsia="Times New Roman" w:hAnsi="Times New Roman" w:cs="Times New Roman"/>
          <w:sz w:val="28"/>
          <w:szCs w:val="28"/>
        </w:rPr>
      </w:pPr>
    </w:p>
    <w:p w14:paraId="01D747DA" w14:textId="77777777" w:rsidR="00D25952" w:rsidRDefault="00061FDF" w:rsidP="00D2595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Затвердити Положення про </w:t>
      </w:r>
      <w:r w:rsidR="002131A1">
        <w:rPr>
          <w:rFonts w:ascii="Times New Roman" w:eastAsia="Times New Roman" w:hAnsi="Times New Roman" w:cs="Times New Roman"/>
          <w:sz w:val="28"/>
          <w:szCs w:val="28"/>
          <w:lang w:val="uk-UA"/>
        </w:rPr>
        <w:t>в</w:t>
      </w:r>
      <w:proofErr w:type="spellStart"/>
      <w:r>
        <w:rPr>
          <w:rFonts w:ascii="Times New Roman" w:eastAsia="Times New Roman" w:hAnsi="Times New Roman" w:cs="Times New Roman"/>
          <w:sz w:val="28"/>
          <w:szCs w:val="28"/>
        </w:rPr>
        <w:t>ідділ</w:t>
      </w:r>
      <w:proofErr w:type="spellEnd"/>
      <w:r>
        <w:rPr>
          <w:rFonts w:ascii="Times New Roman" w:eastAsia="Times New Roman" w:hAnsi="Times New Roman" w:cs="Times New Roman"/>
          <w:sz w:val="28"/>
          <w:szCs w:val="28"/>
        </w:rPr>
        <w:t xml:space="preserve"> цифрової трансформації Сумської міської ради згідно з додатком.</w:t>
      </w:r>
    </w:p>
    <w:p w14:paraId="0311D6C9" w14:textId="36678644" w:rsidR="00102038" w:rsidRDefault="007B0B00">
      <w:pPr>
        <w:spacing w:after="0" w:line="240" w:lineRule="auto"/>
        <w:ind w:right="-1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w:t>
      </w:r>
      <w:r w:rsidR="00E4523C">
        <w:rPr>
          <w:rFonts w:ascii="Times New Roman" w:eastAsia="Times New Roman" w:hAnsi="Times New Roman" w:cs="Times New Roman"/>
          <w:sz w:val="28"/>
          <w:szCs w:val="28"/>
          <w:lang w:val="uk-UA"/>
        </w:rPr>
        <w:t xml:space="preserve">. </w:t>
      </w:r>
      <w:r w:rsidR="00E4523C">
        <w:rPr>
          <w:rFonts w:ascii="Times New Roman" w:eastAsia="Times New Roman" w:hAnsi="Times New Roman" w:cs="Times New Roman"/>
          <w:sz w:val="28"/>
          <w:szCs w:val="28"/>
        </w:rPr>
        <w:t>Дане рішення набирає чинності з моменту оприлюднення на офіційному веб</w:t>
      </w:r>
      <w:r w:rsidR="002B713B">
        <w:rPr>
          <w:rFonts w:ascii="Times New Roman" w:eastAsia="Times New Roman" w:hAnsi="Times New Roman" w:cs="Times New Roman"/>
          <w:sz w:val="28"/>
          <w:szCs w:val="28"/>
          <w:lang w:val="uk-UA"/>
        </w:rPr>
        <w:t>-</w:t>
      </w:r>
      <w:r w:rsidR="00E4523C">
        <w:rPr>
          <w:rFonts w:ascii="Times New Roman" w:eastAsia="Times New Roman" w:hAnsi="Times New Roman" w:cs="Times New Roman"/>
          <w:sz w:val="28"/>
          <w:szCs w:val="28"/>
        </w:rPr>
        <w:t xml:space="preserve">сайті Сумської міської ради та вступає в дію з </w:t>
      </w:r>
      <w:r w:rsidR="00C46F25">
        <w:rPr>
          <w:rFonts w:ascii="Times New Roman" w:eastAsia="Times New Roman" w:hAnsi="Times New Roman" w:cs="Times New Roman"/>
          <w:sz w:val="28"/>
          <w:szCs w:val="28"/>
          <w:lang w:val="uk-UA"/>
        </w:rPr>
        <w:t>03 листопада</w:t>
      </w:r>
      <w:r w:rsidR="00E4523C">
        <w:rPr>
          <w:rFonts w:ascii="Times New Roman" w:eastAsia="Times New Roman" w:hAnsi="Times New Roman" w:cs="Times New Roman"/>
          <w:sz w:val="28"/>
          <w:szCs w:val="28"/>
        </w:rPr>
        <w:t xml:space="preserve"> 2025 року.</w:t>
      </w:r>
    </w:p>
    <w:p w14:paraId="5E6983D5" w14:textId="77777777" w:rsidR="00102038" w:rsidRDefault="00102038">
      <w:pPr>
        <w:spacing w:after="0" w:line="240" w:lineRule="auto"/>
        <w:rPr>
          <w:rFonts w:ascii="Times New Roman" w:eastAsia="Times New Roman" w:hAnsi="Times New Roman" w:cs="Times New Roman"/>
          <w:sz w:val="28"/>
          <w:szCs w:val="28"/>
        </w:rPr>
      </w:pPr>
    </w:p>
    <w:p w14:paraId="10F35FAC" w14:textId="77777777" w:rsidR="00102038" w:rsidRDefault="00102038">
      <w:pPr>
        <w:spacing w:after="0" w:line="240" w:lineRule="auto"/>
        <w:rPr>
          <w:rFonts w:ascii="Times New Roman" w:eastAsia="Times New Roman" w:hAnsi="Times New Roman" w:cs="Times New Roman"/>
          <w:sz w:val="28"/>
          <w:szCs w:val="28"/>
        </w:rPr>
      </w:pPr>
    </w:p>
    <w:p w14:paraId="63A9F311" w14:textId="77777777" w:rsidR="00C46F25" w:rsidRPr="004C5547" w:rsidRDefault="00061FD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Секретар Сумської міської ради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Артем КОБЗАР</w:t>
      </w:r>
    </w:p>
    <w:p w14:paraId="09DECC1D" w14:textId="77777777" w:rsidR="00C46F25" w:rsidRDefault="00C46F25">
      <w:pPr>
        <w:spacing w:after="0" w:line="240" w:lineRule="auto"/>
        <w:rPr>
          <w:rFonts w:ascii="Times New Roman" w:eastAsia="Times New Roman" w:hAnsi="Times New Roman" w:cs="Times New Roman"/>
          <w:sz w:val="24"/>
          <w:szCs w:val="24"/>
          <w:lang w:val="uk-UA"/>
        </w:rPr>
      </w:pPr>
    </w:p>
    <w:p w14:paraId="16550F4B" w14:textId="77777777" w:rsidR="007B0B00" w:rsidRDefault="007B0B00">
      <w:pPr>
        <w:spacing w:after="0" w:line="240" w:lineRule="auto"/>
        <w:rPr>
          <w:rFonts w:ascii="Times New Roman" w:eastAsia="Times New Roman" w:hAnsi="Times New Roman" w:cs="Times New Roman"/>
          <w:sz w:val="24"/>
          <w:szCs w:val="24"/>
          <w:lang w:val="uk-UA"/>
        </w:rPr>
      </w:pPr>
    </w:p>
    <w:p w14:paraId="0861AA58" w14:textId="77777777" w:rsidR="007B0B00" w:rsidRPr="007B0B00" w:rsidRDefault="007B0B00">
      <w:pPr>
        <w:spacing w:after="0" w:line="240" w:lineRule="auto"/>
        <w:rPr>
          <w:rFonts w:ascii="Times New Roman" w:eastAsia="Times New Roman" w:hAnsi="Times New Roman" w:cs="Times New Roman"/>
          <w:sz w:val="24"/>
          <w:szCs w:val="24"/>
          <w:lang w:val="uk-UA"/>
        </w:rPr>
      </w:pPr>
    </w:p>
    <w:p w14:paraId="43492E74" w14:textId="77777777" w:rsidR="00102038" w:rsidRDefault="00061FD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Виконавець: Владислав КУПРІЄНКО</w:t>
      </w:r>
    </w:p>
    <w:p w14:paraId="698801A3" w14:textId="77777777" w:rsidR="00102038" w:rsidRDefault="00061FD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 </w:t>
      </w:r>
    </w:p>
    <w:p w14:paraId="21B3C0D4" w14:textId="77777777" w:rsidR="00102038" w:rsidRDefault="00061FDF" w:rsidP="002A5D0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0"/>
          <w:szCs w:val="20"/>
        </w:rPr>
        <w:t>(підпис)</w:t>
      </w:r>
    </w:p>
    <w:p w14:paraId="1D596A65" w14:textId="77777777" w:rsidR="007B0B00" w:rsidRDefault="007B0B00" w:rsidP="002A5D01">
      <w:pPr>
        <w:spacing w:after="0" w:line="240" w:lineRule="auto"/>
        <w:jc w:val="both"/>
        <w:rPr>
          <w:rFonts w:ascii="Times New Roman" w:eastAsia="Times New Roman" w:hAnsi="Times New Roman" w:cs="Times New Roman"/>
          <w:sz w:val="20"/>
          <w:szCs w:val="20"/>
          <w:lang w:val="uk-UA"/>
        </w:rPr>
      </w:pPr>
    </w:p>
    <w:p w14:paraId="3AE8B59A" w14:textId="77777777" w:rsidR="007B0B00" w:rsidRDefault="007B0B00" w:rsidP="002A5D01">
      <w:pPr>
        <w:spacing w:after="0" w:line="240" w:lineRule="auto"/>
        <w:jc w:val="both"/>
        <w:rPr>
          <w:rFonts w:ascii="Times New Roman" w:eastAsia="Times New Roman" w:hAnsi="Times New Roman" w:cs="Times New Roman"/>
          <w:sz w:val="20"/>
          <w:szCs w:val="20"/>
          <w:lang w:val="uk-UA"/>
        </w:rPr>
      </w:pPr>
    </w:p>
    <w:p w14:paraId="673E555C" w14:textId="77777777" w:rsidR="007B0B00" w:rsidRDefault="007B0B00" w:rsidP="002A5D01">
      <w:pPr>
        <w:spacing w:after="0" w:line="240" w:lineRule="auto"/>
        <w:jc w:val="both"/>
        <w:rPr>
          <w:rFonts w:ascii="Times New Roman" w:eastAsia="Times New Roman" w:hAnsi="Times New Roman" w:cs="Times New Roman"/>
          <w:sz w:val="20"/>
          <w:szCs w:val="20"/>
          <w:lang w:val="uk-UA"/>
        </w:rPr>
      </w:pPr>
    </w:p>
    <w:p w14:paraId="6B11A8B2" w14:textId="77777777" w:rsidR="007B0B00" w:rsidRDefault="007B0B00" w:rsidP="002A5D01">
      <w:pPr>
        <w:spacing w:after="0" w:line="240" w:lineRule="auto"/>
        <w:jc w:val="both"/>
        <w:rPr>
          <w:rFonts w:ascii="Times New Roman" w:eastAsia="Times New Roman" w:hAnsi="Times New Roman" w:cs="Times New Roman"/>
          <w:sz w:val="20"/>
          <w:szCs w:val="20"/>
          <w:lang w:val="uk-UA"/>
        </w:rPr>
      </w:pPr>
    </w:p>
    <w:p w14:paraId="4A2D66A0" w14:textId="77777777" w:rsidR="007B0B00" w:rsidRDefault="007B0B00" w:rsidP="002A5D01">
      <w:pPr>
        <w:spacing w:after="0" w:line="240" w:lineRule="auto"/>
        <w:jc w:val="both"/>
        <w:rPr>
          <w:rFonts w:ascii="Times New Roman" w:eastAsia="Times New Roman" w:hAnsi="Times New Roman" w:cs="Times New Roman"/>
          <w:sz w:val="20"/>
          <w:szCs w:val="20"/>
          <w:lang w:val="uk-UA"/>
        </w:rPr>
      </w:pPr>
    </w:p>
    <w:p w14:paraId="4A50787B" w14:textId="77777777" w:rsidR="007B0B00" w:rsidRDefault="007B0B00" w:rsidP="002A5D01">
      <w:pPr>
        <w:spacing w:after="0" w:line="240" w:lineRule="auto"/>
        <w:jc w:val="both"/>
        <w:rPr>
          <w:rFonts w:ascii="Times New Roman" w:eastAsia="Times New Roman" w:hAnsi="Times New Roman" w:cs="Times New Roman"/>
          <w:sz w:val="20"/>
          <w:szCs w:val="20"/>
          <w:lang w:val="uk-UA"/>
        </w:rPr>
      </w:pPr>
    </w:p>
    <w:p w14:paraId="642AE3E4" w14:textId="77777777" w:rsidR="007B0B00" w:rsidRDefault="007B0B00" w:rsidP="002A5D01">
      <w:pPr>
        <w:spacing w:after="0" w:line="240" w:lineRule="auto"/>
        <w:jc w:val="both"/>
        <w:rPr>
          <w:rFonts w:ascii="Times New Roman" w:eastAsia="Times New Roman" w:hAnsi="Times New Roman" w:cs="Times New Roman"/>
          <w:sz w:val="20"/>
          <w:szCs w:val="20"/>
          <w:lang w:val="uk-UA"/>
        </w:rPr>
      </w:pPr>
    </w:p>
    <w:p w14:paraId="27884212" w14:textId="77777777" w:rsidR="007B0B00" w:rsidRDefault="007B0B00" w:rsidP="002A5D01">
      <w:pPr>
        <w:spacing w:after="0" w:line="240" w:lineRule="auto"/>
        <w:jc w:val="both"/>
        <w:rPr>
          <w:rFonts w:ascii="Times New Roman" w:eastAsia="Times New Roman" w:hAnsi="Times New Roman" w:cs="Times New Roman"/>
          <w:sz w:val="20"/>
          <w:szCs w:val="20"/>
          <w:lang w:val="uk-UA"/>
        </w:rPr>
      </w:pPr>
    </w:p>
    <w:p w14:paraId="1E9B3049" w14:textId="77777777" w:rsidR="007B0B00" w:rsidRDefault="007B0B00" w:rsidP="002A5D01">
      <w:pPr>
        <w:spacing w:after="0" w:line="240" w:lineRule="auto"/>
        <w:jc w:val="both"/>
        <w:rPr>
          <w:rFonts w:ascii="Times New Roman" w:eastAsia="Times New Roman" w:hAnsi="Times New Roman" w:cs="Times New Roman"/>
          <w:sz w:val="20"/>
          <w:szCs w:val="20"/>
          <w:lang w:val="uk-UA"/>
        </w:rPr>
      </w:pPr>
    </w:p>
    <w:p w14:paraId="52EBBB1E" w14:textId="77777777" w:rsidR="007B0B00" w:rsidRDefault="007B0B00" w:rsidP="002A5D01">
      <w:pPr>
        <w:spacing w:after="0" w:line="240" w:lineRule="auto"/>
        <w:jc w:val="both"/>
        <w:rPr>
          <w:rFonts w:ascii="Times New Roman" w:eastAsia="Times New Roman" w:hAnsi="Times New Roman" w:cs="Times New Roman"/>
          <w:sz w:val="20"/>
          <w:szCs w:val="20"/>
          <w:lang w:val="uk-UA"/>
        </w:rPr>
      </w:pPr>
    </w:p>
    <w:p w14:paraId="27ECA1BF" w14:textId="77777777" w:rsidR="007B0B00" w:rsidRDefault="007B0B00" w:rsidP="002A5D01">
      <w:pPr>
        <w:spacing w:after="0" w:line="240" w:lineRule="auto"/>
        <w:jc w:val="both"/>
        <w:rPr>
          <w:rFonts w:ascii="Times New Roman" w:eastAsia="Times New Roman" w:hAnsi="Times New Roman" w:cs="Times New Roman"/>
          <w:sz w:val="20"/>
          <w:szCs w:val="20"/>
          <w:lang w:val="uk-UA"/>
        </w:rPr>
      </w:pPr>
    </w:p>
    <w:p w14:paraId="4B9302F1" w14:textId="77777777" w:rsidR="007B0B00" w:rsidRDefault="007B0B00" w:rsidP="002A5D01">
      <w:pPr>
        <w:spacing w:after="0" w:line="240" w:lineRule="auto"/>
        <w:jc w:val="both"/>
        <w:rPr>
          <w:rFonts w:ascii="Times New Roman" w:eastAsia="Times New Roman" w:hAnsi="Times New Roman" w:cs="Times New Roman"/>
          <w:sz w:val="20"/>
          <w:szCs w:val="20"/>
          <w:lang w:val="uk-UA"/>
        </w:rPr>
      </w:pPr>
    </w:p>
    <w:p w14:paraId="07F94D1A" w14:textId="61E4AA45" w:rsidR="00102038" w:rsidRDefault="00061FDF" w:rsidP="002A5D0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Ініціатор розгляду питання – </w:t>
      </w:r>
      <w:r>
        <w:rPr>
          <w:rFonts w:ascii="Times New Roman" w:eastAsia="Times New Roman" w:hAnsi="Times New Roman" w:cs="Times New Roman"/>
          <w:sz w:val="20"/>
          <w:szCs w:val="20"/>
        </w:rPr>
        <w:t>секретар  Сумської міської ради</w:t>
      </w:r>
      <w:r w:rsidR="00085B24">
        <w:rPr>
          <w:rFonts w:ascii="Times New Roman" w:eastAsia="Times New Roman" w:hAnsi="Times New Roman" w:cs="Times New Roman"/>
          <w:sz w:val="20"/>
          <w:szCs w:val="20"/>
          <w:lang w:val="uk-UA"/>
        </w:rPr>
        <w:t xml:space="preserve"> </w:t>
      </w:r>
    </w:p>
    <w:p w14:paraId="020F87E3" w14:textId="77777777" w:rsidR="00102038" w:rsidRDefault="00061FDF" w:rsidP="002A5D01">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Проєкт</w:t>
      </w:r>
      <w:proofErr w:type="spellEnd"/>
      <w:r>
        <w:rPr>
          <w:rFonts w:ascii="Times New Roman" w:eastAsia="Times New Roman" w:hAnsi="Times New Roman" w:cs="Times New Roman"/>
          <w:sz w:val="20"/>
          <w:szCs w:val="20"/>
        </w:rPr>
        <w:t xml:space="preserve"> рішення підготовлений відділом організаційно-кадрової роботи Сумської міської ради</w:t>
      </w:r>
    </w:p>
    <w:p w14:paraId="28DCADBD" w14:textId="77777777" w:rsidR="00102038" w:rsidRDefault="00061FDF" w:rsidP="002A5D0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Доповідає</w:t>
      </w:r>
      <w:r w:rsidR="00085B24">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rPr>
        <w:t xml:space="preserve"> –   Владислав КУПРІЄНКО</w:t>
      </w:r>
    </w:p>
    <w:p w14:paraId="7C15EAF8" w14:textId="77777777" w:rsidR="007B0B00" w:rsidRDefault="007B0B00">
      <w:bookmarkStart w:id="1" w:name="_heading=h.5pjf86xylrn9" w:colFirst="0" w:colLast="0"/>
      <w:bookmarkEnd w:id="1"/>
      <w:r>
        <w:br w:type="page"/>
      </w:r>
    </w:p>
    <w:tbl>
      <w:tblPr>
        <w:tblStyle w:val="ad"/>
        <w:tblW w:w="4382" w:type="dxa"/>
        <w:tblInd w:w="5049" w:type="dxa"/>
        <w:tblLayout w:type="fixed"/>
        <w:tblLook w:val="0000" w:firstRow="0" w:lastRow="0" w:firstColumn="0" w:lastColumn="0" w:noHBand="0" w:noVBand="0"/>
      </w:tblPr>
      <w:tblGrid>
        <w:gridCol w:w="4382"/>
      </w:tblGrid>
      <w:tr w:rsidR="00102038" w14:paraId="6D2BA1EB" w14:textId="77777777">
        <w:trPr>
          <w:trHeight w:val="1611"/>
        </w:trPr>
        <w:tc>
          <w:tcPr>
            <w:tcW w:w="4382" w:type="dxa"/>
          </w:tcPr>
          <w:p w14:paraId="260D910B" w14:textId="3C96B120" w:rsidR="00102038" w:rsidRDefault="00061FD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Додаток</w:t>
            </w:r>
          </w:p>
          <w:p w14:paraId="71822138" w14:textId="77777777" w:rsidR="00102038" w:rsidRDefault="00061FD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 рішення Сумської міської ради «Про Положення про </w:t>
            </w:r>
            <w:r w:rsidR="002131A1">
              <w:rPr>
                <w:rFonts w:ascii="Times New Roman" w:eastAsia="Times New Roman" w:hAnsi="Times New Roman" w:cs="Times New Roman"/>
                <w:color w:val="000000"/>
                <w:sz w:val="28"/>
                <w:szCs w:val="28"/>
                <w:lang w:val="uk-UA"/>
              </w:rPr>
              <w:t>в</w:t>
            </w:r>
            <w:proofErr w:type="spellStart"/>
            <w:r>
              <w:rPr>
                <w:rFonts w:ascii="Times New Roman" w:eastAsia="Times New Roman" w:hAnsi="Times New Roman" w:cs="Times New Roman"/>
                <w:color w:val="000000"/>
                <w:sz w:val="28"/>
                <w:szCs w:val="28"/>
              </w:rPr>
              <w:t>ідділ</w:t>
            </w:r>
            <w:proofErr w:type="spellEnd"/>
            <w:r>
              <w:rPr>
                <w:rFonts w:ascii="Times New Roman" w:eastAsia="Times New Roman" w:hAnsi="Times New Roman" w:cs="Times New Roman"/>
                <w:color w:val="000000"/>
                <w:sz w:val="28"/>
                <w:szCs w:val="28"/>
              </w:rPr>
              <w:t xml:space="preserve"> цифрової трансформації Сумськ</w:t>
            </w:r>
            <w:r>
              <w:rPr>
                <w:rFonts w:ascii="Times New Roman" w:eastAsia="Times New Roman" w:hAnsi="Times New Roman" w:cs="Times New Roman"/>
                <w:color w:val="000000"/>
                <w:sz w:val="28"/>
                <w:szCs w:val="28"/>
              </w:rPr>
              <w:t xml:space="preserve">ої міської ради»  </w:t>
            </w:r>
          </w:p>
          <w:p w14:paraId="28415376" w14:textId="77777777" w:rsidR="00102038" w:rsidRDefault="00061FD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                       </w:t>
            </w:r>
            <w:r w:rsidR="0021155F">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року №           -МР</w:t>
            </w:r>
          </w:p>
        </w:tc>
      </w:tr>
    </w:tbl>
    <w:p w14:paraId="3DEF9C39" w14:textId="77777777" w:rsidR="00102038" w:rsidRDefault="00102038">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14:paraId="2C490742" w14:textId="77777777" w:rsidR="004B5772" w:rsidRDefault="004B5772" w:rsidP="004B5772">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14:paraId="08A82C92" w14:textId="77777777" w:rsidR="00102038" w:rsidRPr="00AA6677" w:rsidRDefault="00061FDF" w:rsidP="00AA6677">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rPr>
      </w:pPr>
      <w:r w:rsidRPr="00AA6677">
        <w:rPr>
          <w:rFonts w:ascii="Times New Roman" w:eastAsia="Times New Roman" w:hAnsi="Times New Roman" w:cs="Times New Roman"/>
          <w:b/>
          <w:bCs/>
          <w:color w:val="000000"/>
          <w:sz w:val="28"/>
          <w:szCs w:val="28"/>
        </w:rPr>
        <w:t>ПОЛОЖЕННЯ</w:t>
      </w:r>
    </w:p>
    <w:p w14:paraId="36C29C5B" w14:textId="77777777" w:rsidR="00102038" w:rsidRPr="00AA6677" w:rsidRDefault="00AA6677" w:rsidP="00AA6677">
      <w:pPr>
        <w:pBdr>
          <w:top w:val="nil"/>
          <w:left w:val="nil"/>
          <w:bottom w:val="nil"/>
          <w:right w:val="nil"/>
          <w:between w:val="nil"/>
        </w:pBdr>
        <w:tabs>
          <w:tab w:val="left" w:pos="408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uk-UA"/>
        </w:rPr>
        <w:t xml:space="preserve">про </w:t>
      </w:r>
      <w:r w:rsidRPr="00AA6677">
        <w:rPr>
          <w:rFonts w:ascii="Times New Roman" w:eastAsia="Times New Roman" w:hAnsi="Times New Roman" w:cs="Times New Roman"/>
          <w:b/>
          <w:bCs/>
          <w:sz w:val="28"/>
          <w:szCs w:val="28"/>
          <w:lang w:val="uk-UA"/>
        </w:rPr>
        <w:t>в</w:t>
      </w:r>
      <w:proofErr w:type="spellStart"/>
      <w:r w:rsidRPr="00AA6677">
        <w:rPr>
          <w:rFonts w:ascii="Times New Roman" w:eastAsia="Times New Roman" w:hAnsi="Times New Roman" w:cs="Times New Roman"/>
          <w:b/>
          <w:bCs/>
          <w:sz w:val="28"/>
          <w:szCs w:val="28"/>
        </w:rPr>
        <w:t>ідділ</w:t>
      </w:r>
      <w:proofErr w:type="spellEnd"/>
      <w:r w:rsidRPr="00AA6677">
        <w:rPr>
          <w:rFonts w:ascii="Times New Roman" w:eastAsia="Times New Roman" w:hAnsi="Times New Roman" w:cs="Times New Roman"/>
          <w:b/>
          <w:bCs/>
          <w:sz w:val="28"/>
          <w:szCs w:val="28"/>
        </w:rPr>
        <w:t xml:space="preserve"> цифрової трансформації Сумської міської ради</w:t>
      </w:r>
    </w:p>
    <w:p w14:paraId="62F51531" w14:textId="77777777" w:rsidR="00AA6677" w:rsidRDefault="00AA6677">
      <w:pPr>
        <w:pBdr>
          <w:top w:val="nil"/>
          <w:left w:val="nil"/>
          <w:bottom w:val="nil"/>
          <w:right w:val="nil"/>
          <w:between w:val="nil"/>
        </w:pBdr>
        <w:tabs>
          <w:tab w:val="left" w:pos="4080"/>
        </w:tabs>
        <w:spacing w:after="0" w:line="240" w:lineRule="auto"/>
        <w:rPr>
          <w:rFonts w:ascii="Times New Roman" w:eastAsia="Times New Roman" w:hAnsi="Times New Roman" w:cs="Times New Roman"/>
          <w:color w:val="000000"/>
          <w:sz w:val="28"/>
          <w:szCs w:val="28"/>
        </w:rPr>
      </w:pPr>
    </w:p>
    <w:p w14:paraId="6F3AD33D" w14:textId="77777777" w:rsidR="00102038" w:rsidRDefault="00061FDF">
      <w:pPr>
        <w:tabs>
          <w:tab w:val="left" w:pos="709"/>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І. ЗАГАЛЬНІ ПОЛОЖЕННЯ</w:t>
      </w:r>
    </w:p>
    <w:p w14:paraId="3EC6AE37" w14:textId="77777777" w:rsidR="00102038" w:rsidRDefault="00061FDF">
      <w:pPr>
        <w:spacing w:after="0" w:line="240" w:lineRule="auto"/>
        <w:ind w:right="3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Відділ цифрової трансформації Сумської міської ради (далі по тексту – Відділ) створюється Сумською міською радою та є її виконавчим органом (без статусу юридичної особи). </w:t>
      </w:r>
    </w:p>
    <w:p w14:paraId="671652EA" w14:textId="77777777" w:rsidR="00102038" w:rsidRDefault="00061FDF">
      <w:pPr>
        <w:spacing w:after="0" w:line="240" w:lineRule="auto"/>
        <w:ind w:right="3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Відділ є виконавчим органом Сумської міської ради з питань інформаційних т</w:t>
      </w:r>
      <w:r>
        <w:rPr>
          <w:rFonts w:ascii="Times New Roman" w:eastAsia="Times New Roman" w:hAnsi="Times New Roman" w:cs="Times New Roman"/>
          <w:sz w:val="28"/>
          <w:szCs w:val="28"/>
        </w:rPr>
        <w:t>ехнологій, інформатизації та цифровізації.</w:t>
      </w:r>
    </w:p>
    <w:p w14:paraId="5E77BA2A" w14:textId="77777777" w:rsidR="00102038" w:rsidRDefault="00061F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Відділ підзвітний та підконтрольний Сумській міській раді, підпорядкований Сумському міському голові. Організацію, координацію та контроль роботи Відділу здійснює заступник міського голови згідно з розподілом</w:t>
      </w:r>
      <w:r>
        <w:rPr>
          <w:rFonts w:ascii="Times New Roman" w:eastAsia="Times New Roman" w:hAnsi="Times New Roman" w:cs="Times New Roman"/>
          <w:color w:val="000000"/>
          <w:sz w:val="28"/>
          <w:szCs w:val="28"/>
        </w:rPr>
        <w:t xml:space="preserve"> обов’язків. </w:t>
      </w:r>
    </w:p>
    <w:p w14:paraId="322DD153" w14:textId="77777777" w:rsidR="00102038" w:rsidRDefault="00061FDF">
      <w:pPr>
        <w:spacing w:after="0" w:line="240" w:lineRule="auto"/>
        <w:ind w:right="3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У своїй діяльності Відділ керується Конституцією України, Законами України «Про місцеве самоврядування в Україні», «Про службу в органах місцевого самоврядування», іншими законами України, указами і розпорядженнями Президента України, актами Кабінету </w:t>
      </w:r>
      <w:r>
        <w:rPr>
          <w:rFonts w:ascii="Times New Roman" w:eastAsia="Times New Roman" w:hAnsi="Times New Roman" w:cs="Times New Roman"/>
          <w:sz w:val="28"/>
          <w:szCs w:val="28"/>
        </w:rPr>
        <w:t xml:space="preserve">Міністрів України, іншими нормативними актами, рішеннями Сумської міської ради та її виконавчого комітету, розпорядженнями Сумського міського голови, вимогами міжнародного та національного стандартів ISO серії 9001 та цим Положенням. </w:t>
      </w:r>
    </w:p>
    <w:p w14:paraId="22C41E7E" w14:textId="77777777" w:rsidR="00102038" w:rsidRDefault="00061FDF">
      <w:pPr>
        <w:spacing w:after="0" w:line="240" w:lineRule="auto"/>
        <w:ind w:right="3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Працівники Відді</w:t>
      </w:r>
      <w:r>
        <w:rPr>
          <w:rFonts w:ascii="Times New Roman" w:eastAsia="Times New Roman" w:hAnsi="Times New Roman" w:cs="Times New Roman"/>
          <w:sz w:val="28"/>
          <w:szCs w:val="28"/>
        </w:rPr>
        <w:t>лу утримуються за рахунок коштів бюджету Сумської міської територіальної громади. На працівників Відділу поширюється дія Закону України «Про службу в органах місцевого самоврядування».</w:t>
      </w:r>
    </w:p>
    <w:p w14:paraId="58D28A3C" w14:textId="77777777" w:rsidR="00102038" w:rsidRDefault="00061F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Положення про Відділ затверджується Сумською міською радою.</w:t>
      </w:r>
    </w:p>
    <w:p w14:paraId="200DFE0F" w14:textId="77777777" w:rsidR="00102038" w:rsidRDefault="00102038">
      <w:pPr>
        <w:spacing w:after="0" w:line="240" w:lineRule="auto"/>
        <w:jc w:val="center"/>
        <w:rPr>
          <w:rFonts w:ascii="Times New Roman" w:eastAsia="Times New Roman" w:hAnsi="Times New Roman" w:cs="Times New Roman"/>
          <w:b/>
          <w:sz w:val="28"/>
          <w:szCs w:val="28"/>
        </w:rPr>
      </w:pPr>
    </w:p>
    <w:p w14:paraId="53D84C41" w14:textId="77777777" w:rsidR="00102038" w:rsidRDefault="00061FD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w:t>
      </w:r>
      <w:r>
        <w:rPr>
          <w:rFonts w:ascii="Times New Roman" w:eastAsia="Times New Roman" w:hAnsi="Times New Roman" w:cs="Times New Roman"/>
          <w:sz w:val="28"/>
          <w:szCs w:val="28"/>
        </w:rPr>
        <w:t>Л ІІ. СТРУКТУРА ТА ОРГАНІЗАЦІЯ РОБОТИ</w:t>
      </w:r>
    </w:p>
    <w:p w14:paraId="2BF24C68" w14:textId="77777777" w:rsidR="00102038" w:rsidRDefault="00061F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004A20CC">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sz w:val="28"/>
          <w:szCs w:val="28"/>
        </w:rPr>
        <w:t>Штати і</w:t>
      </w:r>
      <w:r>
        <w:rPr>
          <w:rFonts w:ascii="Times New Roman" w:eastAsia="Times New Roman" w:hAnsi="Times New Roman" w:cs="Times New Roman"/>
          <w:color w:val="000000"/>
          <w:sz w:val="28"/>
          <w:szCs w:val="28"/>
        </w:rPr>
        <w:t xml:space="preserve"> </w:t>
      </w:r>
      <w:r w:rsidR="004A20CC">
        <w:rPr>
          <w:rFonts w:ascii="Times New Roman" w:eastAsia="Times New Roman" w:hAnsi="Times New Roman" w:cs="Times New Roman"/>
          <w:color w:val="000000"/>
          <w:sz w:val="28"/>
          <w:szCs w:val="28"/>
          <w:lang w:val="uk-UA"/>
        </w:rPr>
        <w:t>ш</w:t>
      </w:r>
      <w:proofErr w:type="spellStart"/>
      <w:r>
        <w:rPr>
          <w:rFonts w:ascii="Times New Roman" w:eastAsia="Times New Roman" w:hAnsi="Times New Roman" w:cs="Times New Roman"/>
          <w:color w:val="000000"/>
          <w:sz w:val="28"/>
          <w:szCs w:val="28"/>
        </w:rPr>
        <w:t>татний</w:t>
      </w:r>
      <w:proofErr w:type="spellEnd"/>
      <w:r>
        <w:rPr>
          <w:rFonts w:ascii="Times New Roman" w:eastAsia="Times New Roman" w:hAnsi="Times New Roman" w:cs="Times New Roman"/>
          <w:color w:val="000000"/>
          <w:sz w:val="28"/>
          <w:szCs w:val="28"/>
        </w:rPr>
        <w:t xml:space="preserve"> розпис Відділу затверджується Сумським міським головою.</w:t>
      </w:r>
    </w:p>
    <w:p w14:paraId="0969EFC0" w14:textId="77777777" w:rsidR="00102038" w:rsidRDefault="00061FDF">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004A20CC">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Відділ очолює начальник, який призначається на посаду розпорядженням міського голови за рекомендацією конкурсної комісії чи за іншою про</w:t>
      </w:r>
      <w:r>
        <w:rPr>
          <w:rFonts w:ascii="Times New Roman" w:eastAsia="Times New Roman" w:hAnsi="Times New Roman" w:cs="Times New Roman"/>
          <w:color w:val="000000"/>
          <w:sz w:val="28"/>
          <w:szCs w:val="28"/>
        </w:rPr>
        <w:t>цедурою, передбаченою чинним законодавством України, та звільняється з посади розпорядженням Сумського міського голови відповідно до чинного законодавства України.</w:t>
      </w:r>
    </w:p>
    <w:p w14:paraId="401F548B" w14:textId="77777777" w:rsidR="00102038" w:rsidRDefault="00061F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Начальник Відділу: </w:t>
      </w:r>
    </w:p>
    <w:p w14:paraId="0CFB3064" w14:textId="77777777" w:rsidR="00102038" w:rsidRDefault="00061F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 Здійснює керівництво діяльністю Відділу, забезпечує виконання</w:t>
      </w:r>
      <w:r>
        <w:rPr>
          <w:rFonts w:ascii="Times New Roman" w:eastAsia="Times New Roman" w:hAnsi="Times New Roman" w:cs="Times New Roman"/>
          <w:color w:val="000000"/>
          <w:sz w:val="28"/>
          <w:szCs w:val="28"/>
        </w:rPr>
        <w:t xml:space="preserve"> обов’язків, покладених на Відділ, несе персональну відповідальність перед міським головою та заступником міського голови згідно розподілу обов’язків за виконання покладених на Відділ завдань, а також доручень керівництва Сумської міської ради.  </w:t>
      </w:r>
    </w:p>
    <w:p w14:paraId="1B7C2247" w14:textId="77777777" w:rsidR="00102038" w:rsidRDefault="00061FD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2.3.2. Є </w:t>
      </w:r>
      <w:r>
        <w:rPr>
          <w:rFonts w:ascii="Times New Roman" w:eastAsia="Times New Roman" w:hAnsi="Times New Roman" w:cs="Times New Roman"/>
          <w:color w:val="000000"/>
          <w:sz w:val="28"/>
          <w:szCs w:val="28"/>
        </w:rPr>
        <w:t>відповідальною особою за впровадження державної політики з питань цифрового розвитку, цифрових трансформацій і цифровізації Сумської міської територіальної громади (авторизований користувач другого рівня) та наповнення сервісу «Індекс цифрової трансформаці</w:t>
      </w:r>
      <w:r>
        <w:rPr>
          <w:rFonts w:ascii="Times New Roman" w:eastAsia="Times New Roman" w:hAnsi="Times New Roman" w:cs="Times New Roman"/>
          <w:color w:val="000000"/>
          <w:sz w:val="28"/>
          <w:szCs w:val="28"/>
        </w:rPr>
        <w:t>ї» на веб-порталі «Дія. Цифрова громада».</w:t>
      </w:r>
    </w:p>
    <w:p w14:paraId="043BCF3E" w14:textId="77777777" w:rsidR="00BD351D" w:rsidRDefault="00061FDF" w:rsidP="00BD351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2.3.3. </w:t>
      </w:r>
      <w:r w:rsidRPr="004E06F5">
        <w:rPr>
          <w:rFonts w:ascii="Times New Roman" w:eastAsia="Times New Roman" w:hAnsi="Times New Roman" w:cs="Times New Roman"/>
          <w:color w:val="000000"/>
          <w:sz w:val="28"/>
          <w:szCs w:val="28"/>
        </w:rPr>
        <w:t xml:space="preserve">Затверджує </w:t>
      </w:r>
      <w:r>
        <w:rPr>
          <w:rFonts w:ascii="Times New Roman" w:eastAsia="Times New Roman" w:hAnsi="Times New Roman" w:cs="Times New Roman"/>
          <w:color w:val="000000"/>
          <w:sz w:val="28"/>
          <w:szCs w:val="28"/>
        </w:rPr>
        <w:t xml:space="preserve">посадові інструкції працівників Відділу, розподіляє посадові обов’язки між працівниками Відділу. </w:t>
      </w:r>
    </w:p>
    <w:p w14:paraId="058A4203" w14:textId="77777777" w:rsidR="00102038" w:rsidRDefault="00061FDF" w:rsidP="00BD351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2.3.4. Представляє Відділ у відносинах з державними органами, органами місцевого самоврядування, п</w:t>
      </w:r>
      <w:r>
        <w:rPr>
          <w:rFonts w:ascii="Times New Roman" w:eastAsia="Times New Roman" w:hAnsi="Times New Roman" w:cs="Times New Roman"/>
          <w:color w:val="000000"/>
          <w:sz w:val="28"/>
          <w:szCs w:val="28"/>
        </w:rPr>
        <w:t>ідприємствами, установами та організаціями, фізичними особами, юридичними особами та громадськими організаціями.</w:t>
      </w:r>
    </w:p>
    <w:p w14:paraId="24132151" w14:textId="77777777" w:rsidR="00BD351D" w:rsidRDefault="00061FDF" w:rsidP="00BD351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2.3.5. Дає доручення працівникам Відділу щодо виконання ними відповідних завдань шляхом накладення резолюції на документах чи зазначаючи про це</w:t>
      </w:r>
      <w:r>
        <w:rPr>
          <w:rFonts w:ascii="Times New Roman" w:eastAsia="Times New Roman" w:hAnsi="Times New Roman" w:cs="Times New Roman"/>
          <w:color w:val="000000"/>
          <w:sz w:val="28"/>
          <w:szCs w:val="28"/>
        </w:rPr>
        <w:t xml:space="preserve"> в протоколах нарад. Вживає заходів щодо заохочення підпорядкованих працівників або притягнення їх, у разі необхідності, до дисциплінарної відповідальності в порядку, встановленому чинним законодавством. </w:t>
      </w:r>
    </w:p>
    <w:p w14:paraId="0CF1EB0F" w14:textId="77777777" w:rsidR="00BD351D" w:rsidRDefault="00061FDF" w:rsidP="00BD351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2.3.6. Здійснює інші повноваження, передбачені чинн</w:t>
      </w:r>
      <w:r>
        <w:rPr>
          <w:rFonts w:ascii="Times New Roman" w:eastAsia="Times New Roman" w:hAnsi="Times New Roman" w:cs="Times New Roman"/>
          <w:color w:val="000000"/>
          <w:sz w:val="28"/>
          <w:szCs w:val="28"/>
        </w:rPr>
        <w:t>им законодавством України, рішеннями Сумської міської ради, виконавчого комітету Сумської міської ради, розпорядженнями міського голови, цим Положенням та посадовою інструкцією.</w:t>
      </w:r>
    </w:p>
    <w:p w14:paraId="37D34EA1" w14:textId="77777777" w:rsidR="00BD351D" w:rsidRPr="004E06F5" w:rsidRDefault="00061FDF" w:rsidP="00BD351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2.4. Посадова інструкція начальника Відділу погоджується заступником міського </w:t>
      </w:r>
      <w:r>
        <w:rPr>
          <w:rFonts w:ascii="Times New Roman" w:eastAsia="Times New Roman" w:hAnsi="Times New Roman" w:cs="Times New Roman"/>
          <w:color w:val="000000"/>
          <w:sz w:val="28"/>
          <w:szCs w:val="28"/>
        </w:rPr>
        <w:t>голови згідно розподілу обов’язків та затверджується Сумським міським головою.</w:t>
      </w:r>
      <w:r w:rsidR="004E06F5">
        <w:rPr>
          <w:rFonts w:ascii="Times New Roman" w:eastAsia="Times New Roman" w:hAnsi="Times New Roman" w:cs="Times New Roman"/>
          <w:color w:val="000000"/>
          <w:sz w:val="28"/>
          <w:szCs w:val="28"/>
          <w:lang w:val="uk-UA"/>
        </w:rPr>
        <w:t xml:space="preserve"> </w:t>
      </w:r>
    </w:p>
    <w:p w14:paraId="407C4876" w14:textId="77777777" w:rsidR="00BD351D" w:rsidRDefault="00061FDF" w:rsidP="00BD351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2.5. Інші посадові особи Відділу виконують обов’язки відповідно до посадових інструкцій, затверджених начальником Відділу, а також наданих доручень.  </w:t>
      </w:r>
    </w:p>
    <w:p w14:paraId="7AF4A5C3" w14:textId="77777777" w:rsidR="00BD351D" w:rsidRDefault="00061FDF" w:rsidP="00BD351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На період відсутност</w:t>
      </w:r>
      <w:r>
        <w:rPr>
          <w:rFonts w:ascii="Times New Roman" w:eastAsia="Times New Roman" w:hAnsi="Times New Roman" w:cs="Times New Roman"/>
          <w:color w:val="000000"/>
          <w:sz w:val="28"/>
          <w:szCs w:val="28"/>
        </w:rPr>
        <w:t>і начальника Відділу його обов’язки виконує інша посадова особа Відділу згідно з розпорядженням Сумського міського голови.</w:t>
      </w:r>
    </w:p>
    <w:p w14:paraId="1688344F" w14:textId="77777777" w:rsidR="00102038" w:rsidRDefault="00061FDF" w:rsidP="00BD351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Працівники Відділу призначаються на посаду розпорядженням Сумського міського голови за рекомендацією конкурсної комісії чи за ін</w:t>
      </w:r>
      <w:r>
        <w:rPr>
          <w:rFonts w:ascii="Times New Roman" w:eastAsia="Times New Roman" w:hAnsi="Times New Roman" w:cs="Times New Roman"/>
          <w:color w:val="000000"/>
          <w:sz w:val="28"/>
          <w:szCs w:val="28"/>
        </w:rPr>
        <w:t>шою процедурою, передбаченою чинним законодавством України, та звільняються з посади розпорядженням міського голови відповідно до чинного законодавства України.</w:t>
      </w:r>
    </w:p>
    <w:p w14:paraId="024B87F4" w14:textId="77777777" w:rsidR="00102038" w:rsidRDefault="00102038">
      <w:pPr>
        <w:tabs>
          <w:tab w:val="left" w:pos="1276"/>
        </w:tabs>
        <w:spacing w:after="0" w:line="240" w:lineRule="auto"/>
        <w:ind w:firstLine="709"/>
        <w:jc w:val="both"/>
        <w:rPr>
          <w:rFonts w:ascii="Times New Roman" w:eastAsia="Times New Roman" w:hAnsi="Times New Roman" w:cs="Times New Roman"/>
          <w:sz w:val="28"/>
          <w:szCs w:val="28"/>
        </w:rPr>
      </w:pPr>
    </w:p>
    <w:p w14:paraId="26AB5989" w14:textId="77777777" w:rsidR="00102038" w:rsidRDefault="00061FDF">
      <w:pPr>
        <w:tabs>
          <w:tab w:val="left" w:pos="1276"/>
        </w:tabs>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ІІІ. ЗАВДАННЯ ТА ФУНКЦІЇ ВІДДІЛ</w:t>
      </w:r>
    </w:p>
    <w:p w14:paraId="16969199" w14:textId="77777777" w:rsidR="007A00ED" w:rsidRDefault="00061FDF" w:rsidP="004A20CC">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4A20CC">
        <w:rPr>
          <w:rFonts w:ascii="Times New Roman" w:eastAsia="Times New Roman" w:hAnsi="Times New Roman" w:cs="Times New Roman"/>
          <w:sz w:val="28"/>
          <w:szCs w:val="28"/>
        </w:rPr>
        <w:tab/>
      </w:r>
      <w:r>
        <w:rPr>
          <w:rFonts w:ascii="Times New Roman" w:eastAsia="Times New Roman" w:hAnsi="Times New Roman" w:cs="Times New Roman"/>
          <w:color w:val="000000"/>
          <w:sz w:val="28"/>
          <w:szCs w:val="28"/>
        </w:rPr>
        <w:t>3.1. Основними завданнями Відділу є:</w:t>
      </w:r>
    </w:p>
    <w:p w14:paraId="295C673C" w14:textId="77777777" w:rsidR="007A00ED" w:rsidRDefault="007A00ED" w:rsidP="007A00ED">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3.1.1. </w:t>
      </w:r>
      <w:r>
        <w:rPr>
          <w:rFonts w:ascii="Times New Roman" w:eastAsia="Times New Roman" w:hAnsi="Times New Roman" w:cs="Times New Roman"/>
          <w:color w:val="000000"/>
          <w:sz w:val="28"/>
          <w:szCs w:val="28"/>
          <w:highlight w:val="white"/>
        </w:rPr>
        <w:t xml:space="preserve">Забезпечення реалізації </w:t>
      </w:r>
      <w:r>
        <w:rPr>
          <w:rFonts w:ascii="Times New Roman" w:eastAsia="Times New Roman" w:hAnsi="Times New Roman" w:cs="Times New Roman"/>
          <w:color w:val="000000"/>
          <w:sz w:val="28"/>
          <w:szCs w:val="28"/>
        </w:rPr>
        <w:t>завдань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інформатизації, спрямованих на впровадження пріоритетних напрямів створення сучасної інформаційної інфраструктури</w:t>
      </w:r>
      <w:r>
        <w:rPr>
          <w:rFonts w:ascii="Times New Roman" w:eastAsia="Times New Roman" w:hAnsi="Times New Roman" w:cs="Times New Roman"/>
          <w:color w:val="000000"/>
          <w:sz w:val="28"/>
          <w:szCs w:val="28"/>
          <w:highlight w:val="white"/>
        </w:rPr>
        <w:t xml:space="preserve"> в Сумській міській територіальній громаді, а також виконання державної та місцевої політики у сферах: цифровізації та цифрового розвитку, цифрової економіки, цифрових інновацій та технологій, електронного урядування та електронної демократії, розвитку цифрових навичок та цифрових прав громадян, відкритих даних, розвитку електронних інформаційних ресурсів та </w:t>
      </w:r>
      <w:proofErr w:type="spellStart"/>
      <w:r>
        <w:rPr>
          <w:rFonts w:ascii="Times New Roman" w:eastAsia="Times New Roman" w:hAnsi="Times New Roman" w:cs="Times New Roman"/>
          <w:color w:val="000000"/>
          <w:sz w:val="28"/>
          <w:szCs w:val="28"/>
          <w:highlight w:val="white"/>
        </w:rPr>
        <w:t>інтероперабельності</w:t>
      </w:r>
      <w:proofErr w:type="spellEnd"/>
      <w:r>
        <w:rPr>
          <w:rFonts w:ascii="Times New Roman" w:eastAsia="Times New Roman" w:hAnsi="Times New Roman" w:cs="Times New Roman"/>
          <w:color w:val="000000"/>
          <w:sz w:val="28"/>
          <w:szCs w:val="28"/>
          <w:highlight w:val="white"/>
        </w:rPr>
        <w:t xml:space="preserve">. </w:t>
      </w:r>
    </w:p>
    <w:p w14:paraId="58F13BAB" w14:textId="77777777" w:rsidR="007A00ED" w:rsidRDefault="007A00ED" w:rsidP="007A00ED">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highlight w:val="white"/>
        </w:rPr>
        <w:t xml:space="preserve">3.1.2. </w:t>
      </w:r>
      <w:r>
        <w:rPr>
          <w:rFonts w:ascii="Times New Roman" w:eastAsia="Times New Roman" w:hAnsi="Times New Roman" w:cs="Times New Roman"/>
          <w:color w:val="000000"/>
          <w:sz w:val="28"/>
          <w:szCs w:val="28"/>
        </w:rPr>
        <w:t>Координація реалізації заходів з впровадження завдань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цифровізації</w:t>
      </w:r>
      <w:proofErr w:type="spellEnd"/>
      <w:r>
        <w:rPr>
          <w:rFonts w:ascii="Times New Roman" w:eastAsia="Times New Roman" w:hAnsi="Times New Roman" w:cs="Times New Roman"/>
          <w:color w:val="000000"/>
          <w:sz w:val="28"/>
          <w:szCs w:val="28"/>
        </w:rPr>
        <w:t xml:space="preserve"> та інформатизації в Сумській міській територіальній громаді, Сумській міській раді, виконавчих органах Сумської міської ради, комунальних підприємствах, установах, організаціях Сумської міської ради. </w:t>
      </w:r>
    </w:p>
    <w:p w14:paraId="398AE4EA" w14:textId="77777777" w:rsidR="007A00ED" w:rsidRDefault="007A00ED" w:rsidP="007A00ED">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Pr="008E6748">
        <w:rPr>
          <w:rFonts w:ascii="Times New Roman" w:eastAsia="Times New Roman" w:hAnsi="Times New Roman" w:cs="Times New Roman"/>
          <w:sz w:val="28"/>
          <w:szCs w:val="28"/>
        </w:rPr>
        <w:t xml:space="preserve">3.1.3. </w:t>
      </w:r>
      <w:r w:rsidR="008E6748" w:rsidRPr="008E6748">
        <w:rPr>
          <w:rFonts w:ascii="Times New Roman" w:eastAsia="Times New Roman" w:hAnsi="Times New Roman" w:cs="Times New Roman"/>
          <w:sz w:val="28"/>
          <w:szCs w:val="28"/>
          <w:lang w:val="uk-UA"/>
        </w:rPr>
        <w:t xml:space="preserve">Забезпечення реалізації </w:t>
      </w:r>
      <w:proofErr w:type="spellStart"/>
      <w:r w:rsidR="008E6748" w:rsidRPr="008E6748">
        <w:rPr>
          <w:rFonts w:ascii="Times New Roman" w:hAnsi="Times New Roman" w:cs="Times New Roman"/>
          <w:sz w:val="28"/>
          <w:szCs w:val="28"/>
        </w:rPr>
        <w:t>Національн</w:t>
      </w:r>
      <w:r w:rsidR="008E6748" w:rsidRPr="008E6748">
        <w:rPr>
          <w:rFonts w:ascii="Times New Roman" w:hAnsi="Times New Roman" w:cs="Times New Roman"/>
          <w:sz w:val="28"/>
          <w:szCs w:val="28"/>
          <w:lang w:val="uk-UA"/>
        </w:rPr>
        <w:t>ої</w:t>
      </w:r>
      <w:proofErr w:type="spellEnd"/>
      <w:r w:rsidR="008E6748" w:rsidRPr="008E6748">
        <w:rPr>
          <w:rFonts w:ascii="Times New Roman" w:hAnsi="Times New Roman" w:cs="Times New Roman"/>
          <w:sz w:val="28"/>
          <w:szCs w:val="28"/>
        </w:rPr>
        <w:t xml:space="preserve"> програм</w:t>
      </w:r>
      <w:r w:rsidR="008E6748" w:rsidRPr="008E6748">
        <w:rPr>
          <w:rFonts w:ascii="Times New Roman" w:hAnsi="Times New Roman" w:cs="Times New Roman"/>
          <w:sz w:val="28"/>
          <w:szCs w:val="28"/>
          <w:lang w:val="uk-UA"/>
        </w:rPr>
        <w:t xml:space="preserve">и </w:t>
      </w:r>
      <w:r w:rsidR="008E6748" w:rsidRPr="008E6748">
        <w:rPr>
          <w:rFonts w:ascii="Times New Roman" w:hAnsi="Times New Roman" w:cs="Times New Roman"/>
          <w:sz w:val="28"/>
          <w:szCs w:val="28"/>
        </w:rPr>
        <w:t>інформатизації</w:t>
      </w:r>
      <w:r w:rsidR="008E6748" w:rsidRPr="008E6748">
        <w:rPr>
          <w:rFonts w:ascii="Times New Roman" w:eastAsia="Times New Roman" w:hAnsi="Times New Roman" w:cs="Times New Roman"/>
          <w:sz w:val="28"/>
          <w:szCs w:val="28"/>
          <w:lang w:val="uk-UA"/>
        </w:rPr>
        <w:t xml:space="preserve"> та р</w:t>
      </w:r>
      <w:proofErr w:type="spellStart"/>
      <w:r w:rsidRPr="008E6748">
        <w:rPr>
          <w:rFonts w:ascii="Times New Roman" w:eastAsia="Times New Roman" w:hAnsi="Times New Roman" w:cs="Times New Roman"/>
          <w:sz w:val="28"/>
          <w:szCs w:val="28"/>
        </w:rPr>
        <w:t>озробка</w:t>
      </w:r>
      <w:proofErr w:type="spellEnd"/>
      <w:r w:rsidRPr="008E6748">
        <w:rPr>
          <w:rFonts w:ascii="Times New Roman" w:eastAsia="Times New Roman" w:hAnsi="Times New Roman" w:cs="Times New Roman"/>
          <w:sz w:val="28"/>
          <w:szCs w:val="28"/>
        </w:rPr>
        <w:t xml:space="preserve"> профільних Програм </w:t>
      </w:r>
      <w:r w:rsidR="008E6748" w:rsidRPr="008E6748">
        <w:rPr>
          <w:rFonts w:ascii="Times New Roman" w:hAnsi="Times New Roman" w:cs="Times New Roman"/>
          <w:sz w:val="28"/>
          <w:szCs w:val="28"/>
        </w:rPr>
        <w:t>інформатизації, цифровізації, цифрового розвитку, цифрової економіки,</w:t>
      </w:r>
      <w:r w:rsidR="008E6748">
        <w:rPr>
          <w:rFonts w:ascii="Times New Roman" w:hAnsi="Times New Roman" w:cs="Times New Roman"/>
          <w:sz w:val="28"/>
          <w:szCs w:val="28"/>
          <w:lang w:val="uk-UA"/>
        </w:rPr>
        <w:t xml:space="preserve"> </w:t>
      </w:r>
      <w:r w:rsidR="008E6748" w:rsidRPr="008E6748">
        <w:rPr>
          <w:rFonts w:ascii="Times New Roman" w:hAnsi="Times New Roman" w:cs="Times New Roman"/>
          <w:sz w:val="28"/>
          <w:szCs w:val="28"/>
        </w:rPr>
        <w:t>цифрових інновацій, електронного урядування та електронної демократії,</w:t>
      </w:r>
      <w:r w:rsidR="008E6748">
        <w:rPr>
          <w:rFonts w:ascii="Times New Roman" w:hAnsi="Times New Roman" w:cs="Times New Roman"/>
          <w:sz w:val="28"/>
          <w:szCs w:val="28"/>
          <w:lang w:val="uk-UA"/>
        </w:rPr>
        <w:t xml:space="preserve"> </w:t>
      </w:r>
      <w:r w:rsidR="008E6748" w:rsidRPr="008E6748">
        <w:rPr>
          <w:rFonts w:ascii="Times New Roman" w:hAnsi="Times New Roman" w:cs="Times New Roman"/>
          <w:sz w:val="28"/>
          <w:szCs w:val="28"/>
        </w:rPr>
        <w:t>розвитку</w:t>
      </w:r>
      <w:r w:rsidR="008E6748">
        <w:rPr>
          <w:rFonts w:ascii="Times New Roman" w:hAnsi="Times New Roman" w:cs="Times New Roman"/>
          <w:sz w:val="28"/>
          <w:szCs w:val="28"/>
          <w:lang w:val="uk-UA"/>
        </w:rPr>
        <w:t xml:space="preserve"> </w:t>
      </w:r>
      <w:r w:rsidR="008E6748" w:rsidRPr="008E6748">
        <w:rPr>
          <w:rFonts w:ascii="Times New Roman" w:hAnsi="Times New Roman" w:cs="Times New Roman"/>
          <w:sz w:val="28"/>
          <w:szCs w:val="28"/>
        </w:rPr>
        <w:t>інформаційного</w:t>
      </w:r>
      <w:r w:rsidR="008E6748">
        <w:rPr>
          <w:rFonts w:ascii="Times New Roman" w:hAnsi="Times New Roman" w:cs="Times New Roman"/>
          <w:sz w:val="28"/>
          <w:szCs w:val="28"/>
          <w:lang w:val="uk-UA"/>
        </w:rPr>
        <w:t xml:space="preserve"> </w:t>
      </w:r>
      <w:r w:rsidR="008E6748" w:rsidRPr="008E6748">
        <w:rPr>
          <w:rFonts w:ascii="Times New Roman" w:hAnsi="Times New Roman" w:cs="Times New Roman"/>
          <w:sz w:val="28"/>
          <w:szCs w:val="28"/>
        </w:rPr>
        <w:t>суспільства</w:t>
      </w:r>
      <w:r w:rsidR="008E6748">
        <w:rPr>
          <w:rFonts w:ascii="Times New Roman" w:hAnsi="Times New Roman" w:cs="Times New Roman"/>
          <w:sz w:val="28"/>
          <w:szCs w:val="28"/>
          <w:lang w:val="uk-UA"/>
        </w:rPr>
        <w:t xml:space="preserve"> </w:t>
      </w:r>
      <w:r w:rsidR="00223963">
        <w:rPr>
          <w:rFonts w:ascii="Times New Roman" w:hAnsi="Times New Roman" w:cs="Times New Roman"/>
          <w:sz w:val="28"/>
          <w:szCs w:val="28"/>
          <w:lang w:val="uk-UA"/>
        </w:rPr>
        <w:t xml:space="preserve">у </w:t>
      </w:r>
      <w:proofErr w:type="spellStart"/>
      <w:r>
        <w:rPr>
          <w:rFonts w:ascii="Times New Roman" w:eastAsia="Times New Roman" w:hAnsi="Times New Roman" w:cs="Times New Roman"/>
          <w:color w:val="000000"/>
          <w:sz w:val="28"/>
          <w:szCs w:val="28"/>
        </w:rPr>
        <w:t>Сумськ</w:t>
      </w:r>
      <w:r w:rsidR="00223963">
        <w:rPr>
          <w:rFonts w:ascii="Times New Roman" w:eastAsia="Times New Roman" w:hAnsi="Times New Roman" w:cs="Times New Roman"/>
          <w:color w:val="000000"/>
          <w:sz w:val="28"/>
          <w:szCs w:val="28"/>
          <w:lang w:val="uk-UA"/>
        </w:rPr>
        <w:t>ій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міськ</w:t>
      </w:r>
      <w:r w:rsidR="00223963">
        <w:rPr>
          <w:rFonts w:ascii="Times New Roman" w:eastAsia="Times New Roman" w:hAnsi="Times New Roman" w:cs="Times New Roman"/>
          <w:color w:val="000000"/>
          <w:sz w:val="28"/>
          <w:szCs w:val="28"/>
          <w:lang w:val="uk-UA"/>
        </w:rPr>
        <w:t>ій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територіальн</w:t>
      </w:r>
      <w:r w:rsidR="00223963">
        <w:rPr>
          <w:rFonts w:ascii="Times New Roman" w:eastAsia="Times New Roman" w:hAnsi="Times New Roman" w:cs="Times New Roman"/>
          <w:color w:val="000000"/>
          <w:sz w:val="28"/>
          <w:szCs w:val="28"/>
          <w:lang w:val="uk-UA"/>
        </w:rPr>
        <w:t>ій</w:t>
      </w:r>
      <w:proofErr w:type="spellEnd"/>
      <w:r>
        <w:rPr>
          <w:rFonts w:ascii="Times New Roman" w:eastAsia="Times New Roman" w:hAnsi="Times New Roman" w:cs="Times New Roman"/>
          <w:color w:val="000000"/>
          <w:sz w:val="28"/>
          <w:szCs w:val="28"/>
        </w:rPr>
        <w:t xml:space="preserve"> громад</w:t>
      </w:r>
      <w:r w:rsidR="00223963">
        <w:rPr>
          <w:rFonts w:ascii="Times New Roman" w:eastAsia="Times New Roman" w:hAnsi="Times New Roman" w:cs="Times New Roman"/>
          <w:color w:val="000000"/>
          <w:sz w:val="28"/>
          <w:szCs w:val="28"/>
          <w:lang w:val="uk-UA"/>
        </w:rPr>
        <w:t>і</w:t>
      </w:r>
      <w:r>
        <w:rPr>
          <w:rFonts w:ascii="Times New Roman" w:eastAsia="Times New Roman" w:hAnsi="Times New Roman" w:cs="Times New Roman"/>
          <w:color w:val="000000"/>
          <w:sz w:val="28"/>
          <w:szCs w:val="28"/>
        </w:rPr>
        <w:t xml:space="preserve">. </w:t>
      </w:r>
    </w:p>
    <w:p w14:paraId="207CBE06" w14:textId="77777777" w:rsidR="007A00ED" w:rsidRPr="008741A1" w:rsidRDefault="007A00ED" w:rsidP="007A00ED">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ab/>
      </w:r>
      <w:r w:rsidRPr="008741A1">
        <w:rPr>
          <w:rFonts w:ascii="Times New Roman" w:eastAsia="Times New Roman" w:hAnsi="Times New Roman" w:cs="Times New Roman"/>
          <w:color w:val="000000"/>
          <w:sz w:val="28"/>
          <w:szCs w:val="28"/>
        </w:rPr>
        <w:t>3.1.4. Організація забезпечення виконавчих органів Сумської міської ради комп’ютерною технікою та впровадження цифрових технологій</w:t>
      </w:r>
      <w:r w:rsidR="008741A1" w:rsidRPr="008741A1">
        <w:rPr>
          <w:rFonts w:ascii="Times New Roman" w:eastAsia="Times New Roman" w:hAnsi="Times New Roman" w:cs="Times New Roman"/>
          <w:color w:val="000000"/>
          <w:sz w:val="28"/>
          <w:szCs w:val="28"/>
          <w:lang w:val="uk-UA"/>
        </w:rPr>
        <w:t xml:space="preserve"> в рамках впровадження </w:t>
      </w:r>
      <w:r w:rsidR="008741A1" w:rsidRPr="008741A1">
        <w:rPr>
          <w:rFonts w:ascii="Times New Roman" w:hAnsi="Times New Roman" w:cs="Times New Roman"/>
          <w:sz w:val="28"/>
          <w:szCs w:val="28"/>
        </w:rPr>
        <w:t>програм,</w:t>
      </w:r>
      <w:r w:rsidR="008741A1">
        <w:rPr>
          <w:rFonts w:ascii="Times New Roman" w:hAnsi="Times New Roman" w:cs="Times New Roman"/>
          <w:sz w:val="28"/>
          <w:szCs w:val="28"/>
          <w:lang w:val="uk-UA"/>
        </w:rPr>
        <w:t xml:space="preserve"> </w:t>
      </w:r>
      <w:r w:rsidR="008741A1" w:rsidRPr="008741A1">
        <w:rPr>
          <w:rFonts w:ascii="Times New Roman" w:hAnsi="Times New Roman" w:cs="Times New Roman"/>
          <w:sz w:val="28"/>
          <w:szCs w:val="28"/>
        </w:rPr>
        <w:t>проект</w:t>
      </w:r>
      <w:proofErr w:type="spellStart"/>
      <w:r w:rsidR="008741A1" w:rsidRPr="008741A1">
        <w:rPr>
          <w:rFonts w:ascii="Times New Roman" w:hAnsi="Times New Roman" w:cs="Times New Roman"/>
          <w:sz w:val="28"/>
          <w:szCs w:val="28"/>
          <w:lang w:val="uk-UA"/>
        </w:rPr>
        <w:t>ів</w:t>
      </w:r>
      <w:proofErr w:type="spellEnd"/>
      <w:r w:rsidR="008741A1" w:rsidRPr="008741A1">
        <w:rPr>
          <w:rFonts w:ascii="Times New Roman" w:hAnsi="Times New Roman" w:cs="Times New Roman"/>
          <w:sz w:val="28"/>
          <w:szCs w:val="28"/>
        </w:rPr>
        <w:t>,</w:t>
      </w:r>
      <w:r w:rsidR="008741A1">
        <w:rPr>
          <w:rFonts w:ascii="Times New Roman" w:hAnsi="Times New Roman" w:cs="Times New Roman"/>
          <w:sz w:val="28"/>
          <w:szCs w:val="28"/>
          <w:lang w:val="uk-UA"/>
        </w:rPr>
        <w:t xml:space="preserve"> </w:t>
      </w:r>
      <w:r w:rsidR="008741A1" w:rsidRPr="008741A1">
        <w:rPr>
          <w:rFonts w:ascii="Times New Roman" w:hAnsi="Times New Roman" w:cs="Times New Roman"/>
          <w:sz w:val="28"/>
          <w:szCs w:val="28"/>
        </w:rPr>
        <w:t>робіт</w:t>
      </w:r>
      <w:r w:rsidR="008741A1" w:rsidRPr="008741A1">
        <w:rPr>
          <w:rFonts w:ascii="Times New Roman" w:hAnsi="Times New Roman" w:cs="Times New Roman"/>
          <w:sz w:val="28"/>
          <w:szCs w:val="28"/>
          <w:lang w:val="uk-UA"/>
        </w:rPr>
        <w:t xml:space="preserve"> </w:t>
      </w:r>
      <w:r w:rsidR="008741A1" w:rsidRPr="008741A1">
        <w:rPr>
          <w:rFonts w:ascii="Times New Roman" w:hAnsi="Times New Roman" w:cs="Times New Roman"/>
          <w:sz w:val="28"/>
          <w:szCs w:val="28"/>
        </w:rPr>
        <w:t>з</w:t>
      </w:r>
      <w:r w:rsidR="008741A1" w:rsidRPr="008741A1">
        <w:rPr>
          <w:rFonts w:ascii="Times New Roman" w:hAnsi="Times New Roman" w:cs="Times New Roman"/>
          <w:sz w:val="28"/>
          <w:szCs w:val="28"/>
          <w:lang w:val="uk-UA"/>
        </w:rPr>
        <w:t xml:space="preserve"> </w:t>
      </w:r>
      <w:r w:rsidR="008741A1" w:rsidRPr="008741A1">
        <w:rPr>
          <w:rFonts w:ascii="Times New Roman" w:hAnsi="Times New Roman" w:cs="Times New Roman"/>
          <w:sz w:val="28"/>
          <w:szCs w:val="28"/>
        </w:rPr>
        <w:t>інформатизації</w:t>
      </w:r>
      <w:r w:rsidR="008741A1">
        <w:rPr>
          <w:rFonts w:ascii="Times New Roman" w:hAnsi="Times New Roman" w:cs="Times New Roman"/>
          <w:sz w:val="28"/>
          <w:szCs w:val="28"/>
          <w:lang w:val="uk-UA"/>
        </w:rPr>
        <w:t xml:space="preserve"> </w:t>
      </w:r>
      <w:r w:rsidR="008741A1" w:rsidRPr="008741A1">
        <w:rPr>
          <w:rFonts w:ascii="Times New Roman" w:eastAsia="Times New Roman" w:hAnsi="Times New Roman" w:cs="Times New Roman"/>
          <w:color w:val="000000"/>
          <w:sz w:val="28"/>
          <w:szCs w:val="28"/>
          <w:lang w:val="uk-UA"/>
        </w:rPr>
        <w:t>Сумської міської ради</w:t>
      </w:r>
      <w:r w:rsidRPr="008741A1">
        <w:rPr>
          <w:rFonts w:ascii="Times New Roman" w:eastAsia="Times New Roman" w:hAnsi="Times New Roman" w:cs="Times New Roman"/>
          <w:color w:val="000000"/>
          <w:sz w:val="28"/>
          <w:szCs w:val="28"/>
        </w:rPr>
        <w:t>.</w:t>
      </w:r>
      <w:r w:rsidR="008741A1" w:rsidRPr="008741A1">
        <w:rPr>
          <w:rFonts w:ascii="Times New Roman" w:eastAsia="Times New Roman" w:hAnsi="Times New Roman" w:cs="Times New Roman"/>
          <w:color w:val="000000"/>
          <w:sz w:val="28"/>
          <w:szCs w:val="28"/>
          <w:lang w:val="uk-UA"/>
        </w:rPr>
        <w:t xml:space="preserve"> </w:t>
      </w:r>
    </w:p>
    <w:p w14:paraId="6C92BDED" w14:textId="77777777" w:rsidR="007A00ED" w:rsidRDefault="007A00ED" w:rsidP="007A00ED">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3.1.5. Організація запровадження сучасних інформаційних технологій, систематизації та аналізу інформації, здійснення в установленому порядку обміну інформацією між виконавчими органами Сумської міської ради, з підприємствами, установами, організаціями всіх форм власності. </w:t>
      </w:r>
    </w:p>
    <w:p w14:paraId="548D0D74" w14:textId="77777777" w:rsidR="00102038" w:rsidRDefault="007A00ED" w:rsidP="007A00ED">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3.1.6. Реалізація пілотних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у галузі цифрових технологій та надання електронних сервісів жителям громади. </w:t>
      </w:r>
    </w:p>
    <w:p w14:paraId="424A0BC2" w14:textId="77777777" w:rsidR="00102038" w:rsidRDefault="00102038">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14:paraId="2DB1EB8B" w14:textId="77777777" w:rsidR="00102038" w:rsidRDefault="00061F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 Відповідно до </w:t>
      </w:r>
      <w:r>
        <w:rPr>
          <w:rFonts w:ascii="Times New Roman" w:eastAsia="Times New Roman" w:hAnsi="Times New Roman" w:cs="Times New Roman"/>
          <w:color w:val="000000"/>
          <w:sz w:val="28"/>
          <w:szCs w:val="28"/>
        </w:rPr>
        <w:t>завдань Відділ виконує наступні функції:</w:t>
      </w:r>
    </w:p>
    <w:p w14:paraId="1DA5F3B6" w14:textId="77777777" w:rsidR="00102038" w:rsidRDefault="00061FDF">
      <w:pPr>
        <w:numPr>
          <w:ilvl w:val="2"/>
          <w:numId w:val="1"/>
        </w:numPr>
        <w:pBdr>
          <w:top w:val="nil"/>
          <w:left w:val="nil"/>
          <w:bottom w:val="nil"/>
          <w:right w:val="nil"/>
          <w:between w:val="nil"/>
        </w:pBdr>
        <w:spacing w:after="0" w:line="240" w:lineRule="auto"/>
        <w:ind w:left="0" w:firstLine="7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Задоволення інформаційно-аналітичних потреб Сумської міської ради, її виконавчих органів, комунальних підприємств, закладів, установ, а також територіальних органів виконавчої влади, підприємств, установ та організа</w:t>
      </w:r>
      <w:r>
        <w:rPr>
          <w:rFonts w:ascii="Times New Roman" w:eastAsia="Times New Roman" w:hAnsi="Times New Roman" w:cs="Times New Roman"/>
          <w:color w:val="000000"/>
          <w:sz w:val="28"/>
          <w:szCs w:val="28"/>
        </w:rPr>
        <w:t>цій (незалежно від форми власності) та жителів Сумської міської територіальної громади з питань безпеки життєдіяльності територіальної громади.</w:t>
      </w:r>
    </w:p>
    <w:p w14:paraId="02835A26" w14:textId="77777777" w:rsidR="00102038" w:rsidRDefault="00061FDF">
      <w:pPr>
        <w:numPr>
          <w:ilvl w:val="2"/>
          <w:numId w:val="1"/>
        </w:numPr>
        <w:pBdr>
          <w:top w:val="nil"/>
          <w:left w:val="nil"/>
          <w:bottom w:val="nil"/>
          <w:right w:val="nil"/>
          <w:between w:val="nil"/>
        </w:pBdr>
        <w:spacing w:after="0" w:line="240" w:lineRule="auto"/>
        <w:ind w:left="0" w:firstLine="7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Вивчення передового світового досвіду з використання інформаційно-аналітичних систем з метою покращення умов жит</w:t>
      </w:r>
      <w:r>
        <w:rPr>
          <w:rFonts w:ascii="Times New Roman" w:eastAsia="Times New Roman" w:hAnsi="Times New Roman" w:cs="Times New Roman"/>
          <w:color w:val="000000"/>
          <w:sz w:val="28"/>
          <w:szCs w:val="28"/>
        </w:rPr>
        <w:t>тєдіяльності населення Сумської міської територіальної громади.</w:t>
      </w:r>
    </w:p>
    <w:p w14:paraId="04260CCB" w14:textId="77777777" w:rsidR="00102038" w:rsidRDefault="00061FDF">
      <w:pPr>
        <w:numPr>
          <w:ilvl w:val="2"/>
          <w:numId w:val="1"/>
        </w:numPr>
        <w:pBdr>
          <w:top w:val="nil"/>
          <w:left w:val="nil"/>
          <w:bottom w:val="nil"/>
          <w:right w:val="nil"/>
          <w:between w:val="nil"/>
        </w:pBdr>
        <w:spacing w:after="0" w:line="240" w:lineRule="auto"/>
        <w:ind w:left="0" w:firstLine="70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Забезпечення організації процесів розвитку та впровадження сучасних цифрових технологій, цифровізації та електронної демократії у Сумській міській територіальній громаді.</w:t>
      </w:r>
    </w:p>
    <w:p w14:paraId="42C588F0" w14:textId="77777777" w:rsidR="00102038" w:rsidRDefault="00061FDF">
      <w:pPr>
        <w:numPr>
          <w:ilvl w:val="2"/>
          <w:numId w:val="1"/>
        </w:numPr>
        <w:pBdr>
          <w:top w:val="nil"/>
          <w:left w:val="nil"/>
          <w:bottom w:val="nil"/>
          <w:right w:val="nil"/>
          <w:between w:val="nil"/>
        </w:pBdr>
        <w:tabs>
          <w:tab w:val="left" w:pos="1276"/>
        </w:tabs>
        <w:spacing w:after="0" w:line="240" w:lineRule="auto"/>
        <w:ind w:left="0" w:firstLine="7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Координація </w:t>
      </w:r>
      <w:r>
        <w:rPr>
          <w:rFonts w:ascii="Times New Roman" w:eastAsia="Times New Roman" w:hAnsi="Times New Roman" w:cs="Times New Roman"/>
          <w:color w:val="000000"/>
          <w:sz w:val="28"/>
          <w:szCs w:val="28"/>
        </w:rPr>
        <w:t>реалізації завдань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цифровізації</w:t>
      </w:r>
      <w:proofErr w:type="spellEnd"/>
      <w:r>
        <w:rPr>
          <w:rFonts w:ascii="Times New Roman" w:eastAsia="Times New Roman" w:hAnsi="Times New Roman" w:cs="Times New Roman"/>
          <w:color w:val="000000"/>
          <w:sz w:val="28"/>
          <w:szCs w:val="28"/>
        </w:rPr>
        <w:t xml:space="preserve"> та інформатизації громади в Сумській міській раді, виконавчих органах Сумської міської ради, комунальних підприємствах, установах, організаціях Сумської міської ради. </w:t>
      </w:r>
    </w:p>
    <w:p w14:paraId="2F232AB5" w14:textId="77777777" w:rsidR="00102038" w:rsidRDefault="00061FDF">
      <w:pPr>
        <w:numPr>
          <w:ilvl w:val="2"/>
          <w:numId w:val="1"/>
        </w:numPr>
        <w:pBdr>
          <w:top w:val="nil"/>
          <w:left w:val="nil"/>
          <w:bottom w:val="nil"/>
          <w:right w:val="nil"/>
          <w:between w:val="nil"/>
        </w:pBdr>
        <w:tabs>
          <w:tab w:val="left" w:pos="1134"/>
          <w:tab w:val="left" w:pos="1560"/>
        </w:tabs>
        <w:spacing w:after="0" w:line="240" w:lineRule="auto"/>
        <w:ind w:left="0" w:firstLine="70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Організація та координація придбання та </w:t>
      </w:r>
      <w:r>
        <w:rPr>
          <w:rFonts w:ascii="Times New Roman" w:eastAsia="Times New Roman" w:hAnsi="Times New Roman" w:cs="Times New Roman"/>
          <w:sz w:val="28"/>
          <w:szCs w:val="28"/>
        </w:rPr>
        <w:t>введення в експлуатацію комп’ютерної техніки, комп’ютерних програм, мереж, систем</w:t>
      </w:r>
      <w:r w:rsidR="00931C23">
        <w:rPr>
          <w:rFonts w:ascii="Times New Roman" w:eastAsia="Times New Roman" w:hAnsi="Times New Roman" w:cs="Times New Roman"/>
          <w:sz w:val="28"/>
          <w:szCs w:val="28"/>
          <w:lang w:val="uk-UA"/>
        </w:rPr>
        <w:t xml:space="preserve"> </w:t>
      </w:r>
      <w:r w:rsidR="00931C23" w:rsidRPr="008741A1">
        <w:rPr>
          <w:rFonts w:ascii="Times New Roman" w:eastAsia="Times New Roman" w:hAnsi="Times New Roman" w:cs="Times New Roman"/>
          <w:color w:val="000000"/>
          <w:sz w:val="28"/>
          <w:szCs w:val="28"/>
          <w:lang w:val="uk-UA"/>
        </w:rPr>
        <w:t xml:space="preserve">в рамках впровадження </w:t>
      </w:r>
      <w:r w:rsidR="00931C23" w:rsidRPr="008741A1">
        <w:rPr>
          <w:rFonts w:ascii="Times New Roman" w:hAnsi="Times New Roman" w:cs="Times New Roman"/>
          <w:sz w:val="28"/>
          <w:szCs w:val="28"/>
        </w:rPr>
        <w:t>програм,</w:t>
      </w:r>
      <w:r w:rsidR="00931C23">
        <w:rPr>
          <w:rFonts w:ascii="Times New Roman" w:hAnsi="Times New Roman" w:cs="Times New Roman"/>
          <w:sz w:val="28"/>
          <w:szCs w:val="28"/>
          <w:lang w:val="uk-UA"/>
        </w:rPr>
        <w:t xml:space="preserve"> </w:t>
      </w:r>
      <w:r w:rsidR="00931C23" w:rsidRPr="008741A1">
        <w:rPr>
          <w:rFonts w:ascii="Times New Roman" w:hAnsi="Times New Roman" w:cs="Times New Roman"/>
          <w:sz w:val="28"/>
          <w:szCs w:val="28"/>
        </w:rPr>
        <w:t>проект</w:t>
      </w:r>
      <w:proofErr w:type="spellStart"/>
      <w:r w:rsidR="00931C23" w:rsidRPr="008741A1">
        <w:rPr>
          <w:rFonts w:ascii="Times New Roman" w:hAnsi="Times New Roman" w:cs="Times New Roman"/>
          <w:sz w:val="28"/>
          <w:szCs w:val="28"/>
          <w:lang w:val="uk-UA"/>
        </w:rPr>
        <w:t>ів</w:t>
      </w:r>
      <w:proofErr w:type="spellEnd"/>
      <w:r w:rsidR="00931C23" w:rsidRPr="008741A1">
        <w:rPr>
          <w:rFonts w:ascii="Times New Roman" w:hAnsi="Times New Roman" w:cs="Times New Roman"/>
          <w:sz w:val="28"/>
          <w:szCs w:val="28"/>
        </w:rPr>
        <w:t>,</w:t>
      </w:r>
      <w:r w:rsidR="00931C23">
        <w:rPr>
          <w:rFonts w:ascii="Times New Roman" w:hAnsi="Times New Roman" w:cs="Times New Roman"/>
          <w:sz w:val="28"/>
          <w:szCs w:val="28"/>
          <w:lang w:val="uk-UA"/>
        </w:rPr>
        <w:t xml:space="preserve"> </w:t>
      </w:r>
      <w:r w:rsidR="00931C23" w:rsidRPr="008741A1">
        <w:rPr>
          <w:rFonts w:ascii="Times New Roman" w:hAnsi="Times New Roman" w:cs="Times New Roman"/>
          <w:sz w:val="28"/>
          <w:szCs w:val="28"/>
        </w:rPr>
        <w:t>робіт</w:t>
      </w:r>
      <w:r w:rsidR="00931C23" w:rsidRPr="008741A1">
        <w:rPr>
          <w:rFonts w:ascii="Times New Roman" w:hAnsi="Times New Roman" w:cs="Times New Roman"/>
          <w:sz w:val="28"/>
          <w:szCs w:val="28"/>
          <w:lang w:val="uk-UA"/>
        </w:rPr>
        <w:t xml:space="preserve"> </w:t>
      </w:r>
      <w:r w:rsidR="00931C23" w:rsidRPr="008741A1">
        <w:rPr>
          <w:rFonts w:ascii="Times New Roman" w:hAnsi="Times New Roman" w:cs="Times New Roman"/>
          <w:sz w:val="28"/>
          <w:szCs w:val="28"/>
        </w:rPr>
        <w:t>з</w:t>
      </w:r>
      <w:r w:rsidR="00931C23" w:rsidRPr="008741A1">
        <w:rPr>
          <w:rFonts w:ascii="Times New Roman" w:hAnsi="Times New Roman" w:cs="Times New Roman"/>
          <w:sz w:val="28"/>
          <w:szCs w:val="28"/>
          <w:lang w:val="uk-UA"/>
        </w:rPr>
        <w:t xml:space="preserve"> </w:t>
      </w:r>
      <w:r w:rsidR="00931C23" w:rsidRPr="008741A1">
        <w:rPr>
          <w:rFonts w:ascii="Times New Roman" w:hAnsi="Times New Roman" w:cs="Times New Roman"/>
          <w:sz w:val="28"/>
          <w:szCs w:val="28"/>
        </w:rPr>
        <w:t>інформатизації</w:t>
      </w:r>
      <w:r w:rsidR="00931C23">
        <w:rPr>
          <w:rFonts w:ascii="Times New Roman" w:hAnsi="Times New Roman" w:cs="Times New Roman"/>
          <w:sz w:val="28"/>
          <w:szCs w:val="28"/>
          <w:lang w:val="uk-UA"/>
        </w:rPr>
        <w:t xml:space="preserve"> </w:t>
      </w:r>
      <w:r w:rsidR="00931C23" w:rsidRPr="008741A1">
        <w:rPr>
          <w:rFonts w:ascii="Times New Roman" w:eastAsia="Times New Roman" w:hAnsi="Times New Roman" w:cs="Times New Roman"/>
          <w:color w:val="000000"/>
          <w:sz w:val="28"/>
          <w:szCs w:val="28"/>
          <w:lang w:val="uk-UA"/>
        </w:rPr>
        <w:t>Сумської міської ради</w:t>
      </w:r>
      <w:r>
        <w:rPr>
          <w:rFonts w:ascii="Times New Roman" w:eastAsia="Times New Roman" w:hAnsi="Times New Roman" w:cs="Times New Roman"/>
          <w:sz w:val="28"/>
          <w:szCs w:val="28"/>
        </w:rPr>
        <w:t>.</w:t>
      </w:r>
    </w:p>
    <w:p w14:paraId="732A2FE7" w14:textId="77777777" w:rsidR="00102038" w:rsidRPr="00E45767" w:rsidRDefault="00061FDF" w:rsidP="00E45767">
      <w:pPr>
        <w:numPr>
          <w:ilvl w:val="2"/>
          <w:numId w:val="1"/>
        </w:numPr>
        <w:pBdr>
          <w:top w:val="nil"/>
          <w:left w:val="nil"/>
          <w:bottom w:val="nil"/>
          <w:right w:val="nil"/>
          <w:between w:val="nil"/>
        </w:pBdr>
        <w:tabs>
          <w:tab w:val="left" w:pos="1134"/>
          <w:tab w:val="left" w:pos="1560"/>
        </w:tabs>
        <w:spacing w:after="0" w:line="240" w:lineRule="auto"/>
        <w:ind w:left="0" w:firstLine="7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Погодження будь-яких рішень, укладення договорів щодо придбання комп’ютерної техніки, к</w:t>
      </w:r>
      <w:r>
        <w:rPr>
          <w:rFonts w:ascii="Times New Roman" w:eastAsia="Times New Roman" w:hAnsi="Times New Roman" w:cs="Times New Roman"/>
          <w:color w:val="000000"/>
          <w:sz w:val="28"/>
          <w:szCs w:val="28"/>
        </w:rPr>
        <w:t xml:space="preserve">омп’ютерних програм, мереж, систем, на надання послуг у сфері інформаційних технологій, цифровізації, встановлення камер відеоспостереження, впровадження завдань та/або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інформатизації, </w:t>
      </w:r>
      <w:proofErr w:type="spellStart"/>
      <w:r>
        <w:rPr>
          <w:rFonts w:ascii="Times New Roman" w:eastAsia="Times New Roman" w:hAnsi="Times New Roman" w:cs="Times New Roman"/>
          <w:color w:val="000000"/>
          <w:sz w:val="28"/>
          <w:szCs w:val="28"/>
        </w:rPr>
        <w:t>цифровізації</w:t>
      </w:r>
      <w:proofErr w:type="spellEnd"/>
      <w:r>
        <w:rPr>
          <w:rFonts w:ascii="Times New Roman" w:eastAsia="Times New Roman" w:hAnsi="Times New Roman" w:cs="Times New Roman"/>
          <w:color w:val="000000"/>
          <w:sz w:val="28"/>
          <w:szCs w:val="28"/>
        </w:rPr>
        <w:t xml:space="preserve"> Сумською міською радою, виконавчими органами Сумс</w:t>
      </w:r>
      <w:r>
        <w:rPr>
          <w:rFonts w:ascii="Times New Roman" w:eastAsia="Times New Roman" w:hAnsi="Times New Roman" w:cs="Times New Roman"/>
          <w:color w:val="000000"/>
          <w:sz w:val="28"/>
          <w:szCs w:val="28"/>
        </w:rPr>
        <w:t>ької міської ради, комунальними підприємствами, установами</w:t>
      </w:r>
      <w:r w:rsidR="00E45767">
        <w:rPr>
          <w:rFonts w:ascii="Times New Roman" w:eastAsia="Times New Roman" w:hAnsi="Times New Roman" w:cs="Times New Roman"/>
          <w:color w:val="000000"/>
          <w:sz w:val="28"/>
          <w:szCs w:val="28"/>
          <w:lang w:val="uk-UA"/>
        </w:rPr>
        <w:t xml:space="preserve"> </w:t>
      </w:r>
      <w:r w:rsidRPr="00E45767">
        <w:rPr>
          <w:rFonts w:ascii="Times New Roman" w:eastAsia="Times New Roman" w:hAnsi="Times New Roman" w:cs="Times New Roman"/>
          <w:color w:val="000000"/>
          <w:sz w:val="28"/>
          <w:szCs w:val="28"/>
        </w:rPr>
        <w:t xml:space="preserve">Сумської міської ради. </w:t>
      </w:r>
    </w:p>
    <w:p w14:paraId="347C9C11" w14:textId="77777777" w:rsidR="00102038" w:rsidRDefault="00061FDF">
      <w:pPr>
        <w:numPr>
          <w:ilvl w:val="2"/>
          <w:numId w:val="1"/>
        </w:numPr>
        <w:pBdr>
          <w:top w:val="nil"/>
          <w:left w:val="nil"/>
          <w:bottom w:val="nil"/>
          <w:right w:val="nil"/>
          <w:between w:val="nil"/>
        </w:pBdr>
        <w:tabs>
          <w:tab w:val="left" w:pos="1134"/>
          <w:tab w:val="left" w:pos="1560"/>
        </w:tabs>
        <w:spacing w:after="0" w:line="240" w:lineRule="auto"/>
        <w:ind w:left="0" w:firstLine="7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Погодження та координація переміщення комп’ютерної техніки між робочими місцями працівників виконавчих органів Сумської міської ради. </w:t>
      </w:r>
    </w:p>
    <w:p w14:paraId="2B7C086D" w14:textId="77777777" w:rsidR="00102038" w:rsidRDefault="00061FDF">
      <w:pPr>
        <w:numPr>
          <w:ilvl w:val="2"/>
          <w:numId w:val="1"/>
        </w:numPr>
        <w:pBdr>
          <w:top w:val="nil"/>
          <w:left w:val="nil"/>
          <w:bottom w:val="nil"/>
          <w:right w:val="nil"/>
          <w:between w:val="nil"/>
        </w:pBdr>
        <w:tabs>
          <w:tab w:val="left" w:pos="1134"/>
          <w:tab w:val="left" w:pos="1560"/>
        </w:tabs>
        <w:spacing w:after="0" w:line="240" w:lineRule="auto"/>
        <w:ind w:left="0" w:firstLine="7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Надання пропозицій Сумському міському </w:t>
      </w:r>
      <w:r>
        <w:rPr>
          <w:rFonts w:ascii="Times New Roman" w:eastAsia="Times New Roman" w:hAnsi="Times New Roman" w:cs="Times New Roman"/>
          <w:color w:val="000000"/>
          <w:sz w:val="28"/>
          <w:szCs w:val="28"/>
        </w:rPr>
        <w:t>голові та керівникам виконавчих органів Сумської міської ради щодо впровадження сучасних цифрових (інформаційних) технологій.</w:t>
      </w:r>
    </w:p>
    <w:p w14:paraId="505C05AE" w14:textId="77777777" w:rsidR="00102038" w:rsidRDefault="00061FDF">
      <w:pPr>
        <w:numPr>
          <w:ilvl w:val="2"/>
          <w:numId w:val="1"/>
        </w:numPr>
        <w:pBdr>
          <w:top w:val="nil"/>
          <w:left w:val="nil"/>
          <w:bottom w:val="nil"/>
          <w:right w:val="nil"/>
          <w:between w:val="nil"/>
        </w:pBdr>
        <w:tabs>
          <w:tab w:val="left" w:pos="1134"/>
          <w:tab w:val="left" w:pos="1560"/>
        </w:tabs>
        <w:spacing w:after="0" w:line="240" w:lineRule="auto"/>
        <w:ind w:left="0" w:firstLine="7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Організація створення оперативного запасу витратних матеріалів, запасних блоків і вузлів для забезпечення постійної роботи комп’ют</w:t>
      </w:r>
      <w:r>
        <w:rPr>
          <w:rFonts w:ascii="Times New Roman" w:eastAsia="Times New Roman" w:hAnsi="Times New Roman" w:cs="Times New Roman"/>
          <w:color w:val="000000"/>
          <w:sz w:val="28"/>
          <w:szCs w:val="28"/>
        </w:rPr>
        <w:t xml:space="preserve">ерної техніки. </w:t>
      </w:r>
    </w:p>
    <w:p w14:paraId="7552B402" w14:textId="77777777" w:rsidR="00080130" w:rsidRDefault="00061FDF">
      <w:pPr>
        <w:pBdr>
          <w:top w:val="nil"/>
          <w:left w:val="nil"/>
          <w:bottom w:val="nil"/>
          <w:right w:val="nil"/>
          <w:between w:val="nil"/>
        </w:pBdr>
        <w:tabs>
          <w:tab w:val="left" w:pos="1134"/>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3.2.10. </w:t>
      </w:r>
      <w:r>
        <w:rPr>
          <w:rFonts w:ascii="Times New Roman" w:eastAsia="Times New Roman" w:hAnsi="Times New Roman" w:cs="Times New Roman"/>
          <w:color w:val="000000"/>
          <w:sz w:val="28"/>
          <w:szCs w:val="28"/>
        </w:rPr>
        <w:t xml:space="preserve">Координація укладення договорів із постачальниками комп’ютерної техніки та сервісними центрами, підрядниками по реалізації </w:t>
      </w:r>
      <w:r w:rsidR="00271069" w:rsidRPr="008741A1">
        <w:rPr>
          <w:rFonts w:ascii="Times New Roman" w:hAnsi="Times New Roman" w:cs="Times New Roman"/>
          <w:sz w:val="28"/>
          <w:szCs w:val="28"/>
        </w:rPr>
        <w:t>програм,</w:t>
      </w:r>
      <w:r w:rsidR="00271069">
        <w:rPr>
          <w:rFonts w:ascii="Times New Roman" w:hAnsi="Times New Roman" w:cs="Times New Roman"/>
          <w:sz w:val="28"/>
          <w:szCs w:val="28"/>
          <w:lang w:val="uk-UA"/>
        </w:rPr>
        <w:t xml:space="preserve"> </w:t>
      </w:r>
      <w:r w:rsidR="00271069" w:rsidRPr="008741A1">
        <w:rPr>
          <w:rFonts w:ascii="Times New Roman" w:hAnsi="Times New Roman" w:cs="Times New Roman"/>
          <w:sz w:val="28"/>
          <w:szCs w:val="28"/>
        </w:rPr>
        <w:t>проект</w:t>
      </w:r>
      <w:proofErr w:type="spellStart"/>
      <w:r w:rsidR="00271069" w:rsidRPr="008741A1">
        <w:rPr>
          <w:rFonts w:ascii="Times New Roman" w:hAnsi="Times New Roman" w:cs="Times New Roman"/>
          <w:sz w:val="28"/>
          <w:szCs w:val="28"/>
          <w:lang w:val="uk-UA"/>
        </w:rPr>
        <w:t>ів</w:t>
      </w:r>
      <w:proofErr w:type="spellEnd"/>
      <w:r w:rsidR="00271069" w:rsidRPr="008741A1">
        <w:rPr>
          <w:rFonts w:ascii="Times New Roman" w:hAnsi="Times New Roman" w:cs="Times New Roman"/>
          <w:sz w:val="28"/>
          <w:szCs w:val="28"/>
        </w:rPr>
        <w:t>,</w:t>
      </w:r>
      <w:r w:rsidR="00271069">
        <w:rPr>
          <w:rFonts w:ascii="Times New Roman" w:hAnsi="Times New Roman" w:cs="Times New Roman"/>
          <w:sz w:val="28"/>
          <w:szCs w:val="28"/>
          <w:lang w:val="uk-UA"/>
        </w:rPr>
        <w:t xml:space="preserve"> </w:t>
      </w:r>
      <w:r w:rsidR="00271069" w:rsidRPr="008741A1">
        <w:rPr>
          <w:rFonts w:ascii="Times New Roman" w:hAnsi="Times New Roman" w:cs="Times New Roman"/>
          <w:sz w:val="28"/>
          <w:szCs w:val="28"/>
        </w:rPr>
        <w:t>робіт</w:t>
      </w:r>
      <w:r w:rsidR="00271069" w:rsidRPr="008741A1">
        <w:rPr>
          <w:rFonts w:ascii="Times New Roman" w:hAnsi="Times New Roman" w:cs="Times New Roman"/>
          <w:sz w:val="28"/>
          <w:szCs w:val="28"/>
          <w:lang w:val="uk-UA"/>
        </w:rPr>
        <w:t xml:space="preserve"> </w:t>
      </w:r>
      <w:r w:rsidR="00271069" w:rsidRPr="008741A1">
        <w:rPr>
          <w:rFonts w:ascii="Times New Roman" w:hAnsi="Times New Roman" w:cs="Times New Roman"/>
          <w:sz w:val="28"/>
          <w:szCs w:val="28"/>
        </w:rPr>
        <w:t>з</w:t>
      </w:r>
      <w:r w:rsidR="00271069" w:rsidRPr="008741A1">
        <w:rPr>
          <w:rFonts w:ascii="Times New Roman" w:hAnsi="Times New Roman" w:cs="Times New Roman"/>
          <w:sz w:val="28"/>
          <w:szCs w:val="28"/>
          <w:lang w:val="uk-UA"/>
        </w:rPr>
        <w:t xml:space="preserve"> </w:t>
      </w:r>
      <w:r w:rsidR="00271069" w:rsidRPr="008741A1">
        <w:rPr>
          <w:rFonts w:ascii="Times New Roman" w:hAnsi="Times New Roman" w:cs="Times New Roman"/>
          <w:sz w:val="28"/>
          <w:szCs w:val="28"/>
        </w:rPr>
        <w:t>інформатизації</w:t>
      </w:r>
      <w:r w:rsidR="00271069">
        <w:rPr>
          <w:rFonts w:ascii="Times New Roman" w:hAnsi="Times New Roman" w:cs="Times New Roman"/>
          <w:sz w:val="28"/>
          <w:szCs w:val="28"/>
          <w:lang w:val="uk-UA"/>
        </w:rPr>
        <w:t xml:space="preserve"> </w:t>
      </w:r>
      <w:r w:rsidR="00271069" w:rsidRPr="008741A1">
        <w:rPr>
          <w:rFonts w:ascii="Times New Roman" w:eastAsia="Times New Roman" w:hAnsi="Times New Roman" w:cs="Times New Roman"/>
          <w:color w:val="000000"/>
          <w:sz w:val="28"/>
          <w:szCs w:val="28"/>
          <w:lang w:val="uk-UA"/>
        </w:rPr>
        <w:t>Сумської міської ради</w:t>
      </w:r>
      <w:r>
        <w:rPr>
          <w:rFonts w:ascii="Times New Roman" w:eastAsia="Times New Roman" w:hAnsi="Times New Roman" w:cs="Times New Roman"/>
          <w:color w:val="000000"/>
          <w:sz w:val="28"/>
          <w:szCs w:val="28"/>
        </w:rPr>
        <w:t xml:space="preserve">. </w:t>
      </w:r>
    </w:p>
    <w:p w14:paraId="00D09BBA" w14:textId="77777777" w:rsidR="00080130" w:rsidRDefault="00080130" w:rsidP="00080130">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3.2.11.</w:t>
      </w:r>
      <w:r>
        <w:rPr>
          <w:rFonts w:ascii="Times New Roman" w:eastAsia="Times New Roman" w:hAnsi="Times New Roman" w:cs="Times New Roman"/>
          <w:color w:val="000000"/>
          <w:sz w:val="28"/>
          <w:szCs w:val="28"/>
        </w:rPr>
        <w:t>Вн</w:t>
      </w:r>
      <w:r>
        <w:rPr>
          <w:rFonts w:ascii="Times New Roman" w:eastAsia="Times New Roman" w:hAnsi="Times New Roman" w:cs="Times New Roman"/>
          <w:sz w:val="28"/>
          <w:szCs w:val="28"/>
        </w:rPr>
        <w:t>есення</w:t>
      </w:r>
      <w:r>
        <w:rPr>
          <w:rFonts w:ascii="Times New Roman" w:eastAsia="Times New Roman" w:hAnsi="Times New Roman" w:cs="Times New Roman"/>
          <w:color w:val="000000"/>
          <w:sz w:val="28"/>
          <w:szCs w:val="28"/>
        </w:rPr>
        <w:t xml:space="preserve"> керівництву Сумської міської ради пропозиції щодо встановлення, модернізації комп’ютерів, комп’ютерних мереж, інформаційних систем, структурованих кабельних мереж тощо. Надання пропозицій щодо створення єдиної інформаційно-технічної системи взаємодії користувачів.</w:t>
      </w:r>
    </w:p>
    <w:p w14:paraId="5DF2F0BB" w14:textId="77777777" w:rsidR="00080130" w:rsidRDefault="00080130" w:rsidP="00080130">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3.2.12. </w:t>
      </w:r>
      <w:r>
        <w:rPr>
          <w:rFonts w:ascii="Times New Roman" w:eastAsia="Times New Roman" w:hAnsi="Times New Roman" w:cs="Times New Roman"/>
          <w:color w:val="000000"/>
          <w:sz w:val="28"/>
          <w:szCs w:val="28"/>
        </w:rPr>
        <w:t>Здійснення координації роботи комунальних підприємств</w:t>
      </w:r>
      <w:r w:rsidR="00374167">
        <w:rPr>
          <w:rFonts w:ascii="Times New Roman" w:eastAsia="Times New Roman" w:hAnsi="Times New Roman" w:cs="Times New Roman"/>
          <w:color w:val="000000"/>
          <w:sz w:val="28"/>
          <w:szCs w:val="28"/>
          <w:lang w:val="uk-UA"/>
        </w:rPr>
        <w:t xml:space="preserve"> та </w:t>
      </w:r>
      <w:r>
        <w:rPr>
          <w:rFonts w:ascii="Times New Roman" w:eastAsia="Times New Roman" w:hAnsi="Times New Roman" w:cs="Times New Roman"/>
          <w:color w:val="000000"/>
          <w:sz w:val="28"/>
          <w:szCs w:val="28"/>
        </w:rPr>
        <w:t>установ, які належать до сфери управління Відділу (за наявності).</w:t>
      </w:r>
    </w:p>
    <w:p w14:paraId="4C0A1EAF" w14:textId="77777777" w:rsidR="00080130" w:rsidRDefault="00080130" w:rsidP="00080130">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3.2.13. </w:t>
      </w:r>
      <w:r>
        <w:rPr>
          <w:rFonts w:ascii="Times New Roman" w:eastAsia="Times New Roman" w:hAnsi="Times New Roman" w:cs="Times New Roman"/>
          <w:color w:val="000000"/>
          <w:sz w:val="28"/>
          <w:szCs w:val="28"/>
        </w:rPr>
        <w:t xml:space="preserve">Розробка та реалізація міських програм та заходів, пов’язаних із впровадженням сучасних цифрових технологій. </w:t>
      </w:r>
    </w:p>
    <w:p w14:paraId="3B480255" w14:textId="77777777" w:rsidR="00080130" w:rsidRDefault="00080130" w:rsidP="00080130">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3.2.14. </w:t>
      </w:r>
      <w:r>
        <w:rPr>
          <w:rFonts w:ascii="Times New Roman" w:eastAsia="Times New Roman" w:hAnsi="Times New Roman" w:cs="Times New Roman"/>
          <w:color w:val="000000"/>
          <w:sz w:val="28"/>
          <w:szCs w:val="28"/>
        </w:rPr>
        <w:t xml:space="preserve">Розробка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нормативно-правових актів з питань, що належать до повноважень Відділу.</w:t>
      </w:r>
    </w:p>
    <w:p w14:paraId="548E39CA" w14:textId="77777777" w:rsidR="00080130" w:rsidRDefault="00080130" w:rsidP="00080130">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ab/>
        <w:t>3.2.15.Організація впровадження та супровід систем електронного документообігу та інших систем автоматизації діловодства виконавчих органів Сумської міської ради.</w:t>
      </w:r>
      <w:r>
        <w:rPr>
          <w:rFonts w:ascii="Times New Roman" w:eastAsia="Times New Roman" w:hAnsi="Times New Roman" w:cs="Times New Roman"/>
          <w:sz w:val="28"/>
          <w:szCs w:val="28"/>
          <w:lang w:val="uk-UA"/>
        </w:rPr>
        <w:t xml:space="preserve"> </w:t>
      </w:r>
    </w:p>
    <w:p w14:paraId="6F4BDC16" w14:textId="77777777" w:rsidR="00102038" w:rsidRPr="00080130" w:rsidRDefault="00080130" w:rsidP="00080130">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rPr>
        <w:t>3.2.16.</w:t>
      </w:r>
      <w:r>
        <w:rPr>
          <w:rFonts w:ascii="Times New Roman" w:eastAsia="Times New Roman" w:hAnsi="Times New Roman" w:cs="Times New Roman"/>
          <w:color w:val="000000"/>
          <w:sz w:val="28"/>
          <w:szCs w:val="28"/>
        </w:rPr>
        <w:t xml:space="preserve">Участь у розробці, погодженні міських програм та технічної документації для </w:t>
      </w:r>
      <w:proofErr w:type="spellStart"/>
      <w:r>
        <w:rPr>
          <w:rFonts w:ascii="Times New Roman" w:eastAsia="Times New Roman" w:hAnsi="Times New Roman" w:cs="Times New Roman"/>
          <w:color w:val="000000"/>
          <w:sz w:val="28"/>
          <w:szCs w:val="28"/>
        </w:rPr>
        <w:t>закупівель</w:t>
      </w:r>
      <w:proofErr w:type="spellEnd"/>
      <w:r>
        <w:rPr>
          <w:rFonts w:ascii="Times New Roman" w:eastAsia="Times New Roman" w:hAnsi="Times New Roman" w:cs="Times New Roman"/>
          <w:color w:val="000000"/>
          <w:sz w:val="28"/>
          <w:szCs w:val="28"/>
        </w:rPr>
        <w:t xml:space="preserve"> у сфері інформаційних технологій, цифровізації виконавчих органів Сумської міської ради, підприємств</w:t>
      </w:r>
      <w:r w:rsidR="004B5772">
        <w:rPr>
          <w:rFonts w:ascii="Times New Roman" w:eastAsia="Times New Roman" w:hAnsi="Times New Roman" w:cs="Times New Roman"/>
          <w:color w:val="000000"/>
          <w:sz w:val="28"/>
          <w:szCs w:val="28"/>
          <w:lang w:val="uk-UA"/>
        </w:rPr>
        <w:t xml:space="preserve"> та </w:t>
      </w:r>
      <w:r>
        <w:rPr>
          <w:rFonts w:ascii="Times New Roman" w:eastAsia="Times New Roman" w:hAnsi="Times New Roman" w:cs="Times New Roman"/>
          <w:color w:val="000000"/>
          <w:sz w:val="28"/>
          <w:szCs w:val="28"/>
        </w:rPr>
        <w:t>установ</w:t>
      </w:r>
      <w:r w:rsidR="004B5772">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xml:space="preserve">комунальної власності, підготовка в установленому порядку пропозиції щодо обсягів фінансування для здійснення </w:t>
      </w:r>
      <w:proofErr w:type="spellStart"/>
      <w:r>
        <w:rPr>
          <w:rFonts w:ascii="Times New Roman" w:eastAsia="Times New Roman" w:hAnsi="Times New Roman" w:cs="Times New Roman"/>
          <w:color w:val="000000"/>
          <w:sz w:val="28"/>
          <w:szCs w:val="28"/>
        </w:rPr>
        <w:t>закупівель</w:t>
      </w:r>
      <w:proofErr w:type="spellEnd"/>
      <w:r>
        <w:rPr>
          <w:rFonts w:ascii="Times New Roman" w:eastAsia="Times New Roman" w:hAnsi="Times New Roman" w:cs="Times New Roman"/>
          <w:color w:val="000000"/>
          <w:sz w:val="28"/>
          <w:szCs w:val="28"/>
        </w:rPr>
        <w:t xml:space="preserve"> у сфері інформаційних технологій.</w:t>
      </w:r>
    </w:p>
    <w:p w14:paraId="4C4732CD" w14:textId="77777777" w:rsidR="00080130" w:rsidRDefault="00061FDF">
      <w:pPr>
        <w:pBdr>
          <w:top w:val="nil"/>
          <w:left w:val="nil"/>
          <w:bottom w:val="nil"/>
          <w:right w:val="nil"/>
          <w:between w:val="nil"/>
        </w:pBdr>
        <w:tabs>
          <w:tab w:val="left" w:pos="1134"/>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3.2.17.</w:t>
      </w:r>
      <w:r>
        <w:rPr>
          <w:rFonts w:ascii="Times New Roman" w:eastAsia="Times New Roman" w:hAnsi="Times New Roman" w:cs="Times New Roman"/>
          <w:color w:val="000000"/>
          <w:sz w:val="28"/>
          <w:szCs w:val="28"/>
        </w:rPr>
        <w:t>Участь у підготовці міських стратегій, плану дій та реалізації заходів щодо цифрової трансформації основних сфер життєдіяль</w:t>
      </w:r>
      <w:r>
        <w:rPr>
          <w:rFonts w:ascii="Times New Roman" w:eastAsia="Times New Roman" w:hAnsi="Times New Roman" w:cs="Times New Roman"/>
          <w:color w:val="000000"/>
          <w:sz w:val="28"/>
          <w:szCs w:val="28"/>
        </w:rPr>
        <w:t>ності Сумської міської територіальної громади, зокрема охорони здоров’я, освіти, транспорту, безпеки тощо.</w:t>
      </w:r>
    </w:p>
    <w:p w14:paraId="6274B138" w14:textId="77777777" w:rsidR="00080130" w:rsidRDefault="00080130" w:rsidP="00080130">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3.2.18.</w:t>
      </w:r>
      <w:r>
        <w:rPr>
          <w:rFonts w:ascii="Times New Roman" w:eastAsia="Times New Roman" w:hAnsi="Times New Roman" w:cs="Times New Roman"/>
          <w:color w:val="000000"/>
          <w:sz w:val="28"/>
          <w:szCs w:val="28"/>
        </w:rPr>
        <w:t>Впровадження новітніх технологій, розробка та забезпечення реалізації концепції «</w:t>
      </w:r>
      <w:proofErr w:type="spellStart"/>
      <w:r>
        <w:rPr>
          <w:rFonts w:ascii="Times New Roman" w:eastAsia="Times New Roman" w:hAnsi="Times New Roman" w:cs="Times New Roman"/>
          <w:color w:val="000000"/>
          <w:sz w:val="28"/>
          <w:szCs w:val="28"/>
        </w:rPr>
        <w:t>Smart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city</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Smart</w:t>
      </w:r>
      <w:proofErr w:type="spellEnd"/>
      <w:r>
        <w:rPr>
          <w:rFonts w:ascii="Times New Roman" w:eastAsia="Times New Roman" w:hAnsi="Times New Roman" w:cs="Times New Roman"/>
          <w:color w:val="000000"/>
          <w:sz w:val="28"/>
          <w:szCs w:val="28"/>
        </w:rPr>
        <w:t xml:space="preserve"> громада», «</w:t>
      </w:r>
      <w:proofErr w:type="spellStart"/>
      <w:r>
        <w:rPr>
          <w:rFonts w:ascii="Times New Roman" w:eastAsia="Times New Roman" w:hAnsi="Times New Roman" w:cs="Times New Roman"/>
          <w:color w:val="000000"/>
          <w:sz w:val="28"/>
          <w:szCs w:val="28"/>
        </w:rPr>
        <w:t>Дія.Цифрова</w:t>
      </w:r>
      <w:proofErr w:type="spellEnd"/>
      <w:r>
        <w:rPr>
          <w:rFonts w:ascii="Times New Roman" w:eastAsia="Times New Roman" w:hAnsi="Times New Roman" w:cs="Times New Roman"/>
          <w:color w:val="000000"/>
          <w:sz w:val="28"/>
          <w:szCs w:val="28"/>
        </w:rPr>
        <w:t xml:space="preserve"> громада», цифрової інфраструктури Сумської міської територіальної громади та окремих її елементів.</w:t>
      </w:r>
    </w:p>
    <w:p w14:paraId="31BFADE0" w14:textId="77777777" w:rsidR="00080130" w:rsidRDefault="00080130" w:rsidP="00080130">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3.2.19. </w:t>
      </w:r>
      <w:r>
        <w:rPr>
          <w:rFonts w:ascii="Times New Roman" w:eastAsia="Times New Roman" w:hAnsi="Times New Roman" w:cs="Times New Roman"/>
          <w:color w:val="000000"/>
          <w:sz w:val="28"/>
          <w:szCs w:val="28"/>
        </w:rPr>
        <w:t xml:space="preserve">Визначення потреби у створенні електронних інформаційних ресурсів, реєстрів та автоматизованих баз даних. </w:t>
      </w:r>
    </w:p>
    <w:p w14:paraId="217E3FDF" w14:textId="77777777" w:rsidR="00080130" w:rsidRDefault="00080130" w:rsidP="00080130">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3.2.20. </w:t>
      </w:r>
      <w:r>
        <w:rPr>
          <w:rFonts w:ascii="Times New Roman" w:eastAsia="Times New Roman" w:hAnsi="Times New Roman" w:cs="Times New Roman"/>
          <w:color w:val="000000"/>
          <w:sz w:val="28"/>
          <w:szCs w:val="28"/>
        </w:rPr>
        <w:t>Здійснення заходів щодо створення, забезпечення функціонування та вдосконалення автоматизованих баз даних, реєстрів, програмних продуктів, платформ виконавчих органів, підприємств</w:t>
      </w:r>
      <w:r w:rsidR="004B5772">
        <w:rPr>
          <w:rFonts w:ascii="Times New Roman" w:eastAsia="Times New Roman" w:hAnsi="Times New Roman" w:cs="Times New Roman"/>
          <w:color w:val="000000"/>
          <w:sz w:val="28"/>
          <w:szCs w:val="28"/>
          <w:lang w:val="uk-UA"/>
        </w:rPr>
        <w:t xml:space="preserve"> та </w:t>
      </w:r>
      <w:r>
        <w:rPr>
          <w:rFonts w:ascii="Times New Roman" w:eastAsia="Times New Roman" w:hAnsi="Times New Roman" w:cs="Times New Roman"/>
          <w:color w:val="000000"/>
          <w:sz w:val="28"/>
          <w:szCs w:val="28"/>
        </w:rPr>
        <w:t>установ</w:t>
      </w:r>
      <w:r w:rsidR="004B5772">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комунальної власності.</w:t>
      </w:r>
    </w:p>
    <w:p w14:paraId="03650B28" w14:textId="77777777" w:rsidR="00080130" w:rsidRDefault="00080130" w:rsidP="00080130">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3.2.21. </w:t>
      </w:r>
      <w:r>
        <w:rPr>
          <w:rFonts w:ascii="Times New Roman" w:eastAsia="Times New Roman" w:hAnsi="Times New Roman" w:cs="Times New Roman"/>
          <w:color w:val="000000"/>
          <w:sz w:val="28"/>
          <w:szCs w:val="28"/>
        </w:rPr>
        <w:t>Розробка пропозицій щодо визначення основних напрямів розвитку системи надання електронних послуг та електронних сервісів, здійснення заходів щодо цифрової трансформації (</w:t>
      </w:r>
      <w:proofErr w:type="spellStart"/>
      <w:r>
        <w:rPr>
          <w:rFonts w:ascii="Times New Roman" w:eastAsia="Times New Roman" w:hAnsi="Times New Roman" w:cs="Times New Roman"/>
          <w:color w:val="000000"/>
          <w:sz w:val="28"/>
          <w:szCs w:val="28"/>
        </w:rPr>
        <w:t>діджиталізації</w:t>
      </w:r>
      <w:proofErr w:type="spellEnd"/>
      <w:r>
        <w:rPr>
          <w:rFonts w:ascii="Times New Roman" w:eastAsia="Times New Roman" w:hAnsi="Times New Roman" w:cs="Times New Roman"/>
          <w:color w:val="000000"/>
          <w:sz w:val="28"/>
          <w:szCs w:val="28"/>
        </w:rPr>
        <w:t>) діяльності виконавчих органів Сумської міської ради, підприємств</w:t>
      </w:r>
      <w:r w:rsidR="004B5772">
        <w:rPr>
          <w:rFonts w:ascii="Times New Roman" w:eastAsia="Times New Roman" w:hAnsi="Times New Roman" w:cs="Times New Roman"/>
          <w:color w:val="000000"/>
          <w:sz w:val="28"/>
          <w:szCs w:val="28"/>
          <w:lang w:val="uk-UA"/>
        </w:rPr>
        <w:t xml:space="preserve"> та</w:t>
      </w:r>
      <w:r>
        <w:rPr>
          <w:rFonts w:ascii="Times New Roman" w:eastAsia="Times New Roman" w:hAnsi="Times New Roman" w:cs="Times New Roman"/>
          <w:color w:val="000000"/>
          <w:sz w:val="28"/>
          <w:szCs w:val="28"/>
        </w:rPr>
        <w:t xml:space="preserve"> установ</w:t>
      </w:r>
      <w:r w:rsidR="004B5772">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комунальної форми власності.</w:t>
      </w:r>
    </w:p>
    <w:p w14:paraId="5669B966" w14:textId="77777777" w:rsidR="00080130" w:rsidRDefault="00080130" w:rsidP="00080130">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3.2.22. </w:t>
      </w:r>
      <w:r>
        <w:rPr>
          <w:rFonts w:ascii="Times New Roman" w:eastAsia="Times New Roman" w:hAnsi="Times New Roman" w:cs="Times New Roman"/>
          <w:color w:val="000000"/>
          <w:sz w:val="28"/>
          <w:szCs w:val="28"/>
        </w:rPr>
        <w:t>Організація навчання та підготовка пропозиції щодо вдосконалення системи розвитку цифрових навичок жителів громади.</w:t>
      </w:r>
    </w:p>
    <w:p w14:paraId="30FA5CEA" w14:textId="77777777" w:rsidR="00080130" w:rsidRDefault="00080130" w:rsidP="00080130">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3.2.23. </w:t>
      </w:r>
      <w:r>
        <w:rPr>
          <w:rFonts w:ascii="Times New Roman" w:eastAsia="Times New Roman" w:hAnsi="Times New Roman" w:cs="Times New Roman"/>
          <w:color w:val="000000"/>
          <w:sz w:val="28"/>
          <w:szCs w:val="28"/>
        </w:rPr>
        <w:t>Здійснен</w:t>
      </w:r>
      <w:r>
        <w:rPr>
          <w:rFonts w:ascii="Times New Roman" w:eastAsia="Times New Roman" w:hAnsi="Times New Roman" w:cs="Times New Roman"/>
          <w:sz w:val="28"/>
          <w:szCs w:val="28"/>
        </w:rPr>
        <w:t>ня</w:t>
      </w:r>
      <w:r>
        <w:rPr>
          <w:rFonts w:ascii="Times New Roman" w:eastAsia="Times New Roman" w:hAnsi="Times New Roman" w:cs="Times New Roman"/>
          <w:color w:val="000000"/>
          <w:sz w:val="28"/>
          <w:szCs w:val="28"/>
        </w:rPr>
        <w:t xml:space="preserve"> моніторинг та аналітики з питань, що належать до повноважень Відділу.</w:t>
      </w:r>
    </w:p>
    <w:p w14:paraId="0FCB5534" w14:textId="77777777" w:rsidR="00080130" w:rsidRDefault="00080130" w:rsidP="00080130">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3.2.24. </w:t>
      </w:r>
      <w:r>
        <w:rPr>
          <w:rFonts w:ascii="Times New Roman" w:eastAsia="Times New Roman" w:hAnsi="Times New Roman" w:cs="Times New Roman"/>
          <w:color w:val="000000"/>
          <w:sz w:val="28"/>
          <w:szCs w:val="28"/>
        </w:rPr>
        <w:t>Координація діяльності виконавчих органів Сумської міської ради, підприємств</w:t>
      </w:r>
      <w:r w:rsidR="004B5772">
        <w:rPr>
          <w:rFonts w:ascii="Times New Roman" w:eastAsia="Times New Roman" w:hAnsi="Times New Roman" w:cs="Times New Roman"/>
          <w:color w:val="000000"/>
          <w:sz w:val="28"/>
          <w:szCs w:val="28"/>
          <w:lang w:val="uk-UA"/>
        </w:rPr>
        <w:t xml:space="preserve"> та</w:t>
      </w:r>
      <w:r>
        <w:rPr>
          <w:rFonts w:ascii="Times New Roman" w:eastAsia="Times New Roman" w:hAnsi="Times New Roman" w:cs="Times New Roman"/>
          <w:color w:val="000000"/>
          <w:sz w:val="28"/>
          <w:szCs w:val="28"/>
        </w:rPr>
        <w:t xml:space="preserve"> установ</w:t>
      </w:r>
      <w:r w:rsidR="004B5772">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xml:space="preserve">комунальної власності Сумської міської територіальної громади з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та питань, що належать до повноважень Відділу.</w:t>
      </w:r>
    </w:p>
    <w:p w14:paraId="0690575A" w14:textId="77777777" w:rsidR="00080130" w:rsidRDefault="00080130" w:rsidP="00080130">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3.2.25. </w:t>
      </w:r>
      <w:r>
        <w:rPr>
          <w:rFonts w:ascii="Times New Roman" w:eastAsia="Times New Roman" w:hAnsi="Times New Roman" w:cs="Times New Roman"/>
          <w:color w:val="000000"/>
          <w:sz w:val="28"/>
          <w:szCs w:val="28"/>
        </w:rPr>
        <w:t>Забезпечення взаємодії з державними органами, що формують та реалізують державну політику з питань, що належать до повноважень Відділу.</w:t>
      </w:r>
    </w:p>
    <w:p w14:paraId="6A73D8A8" w14:textId="77777777" w:rsidR="00080130" w:rsidRDefault="00080130" w:rsidP="00080130">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3.2.26. </w:t>
      </w:r>
      <w:r>
        <w:rPr>
          <w:rFonts w:ascii="Times New Roman" w:eastAsia="Times New Roman" w:hAnsi="Times New Roman" w:cs="Times New Roman"/>
          <w:color w:val="000000"/>
          <w:sz w:val="28"/>
          <w:szCs w:val="28"/>
        </w:rPr>
        <w:t xml:space="preserve">Участь у спільних заходах з органами місцевого самоврядування, з іноземними державними органами та установами, національними та міжнародними компаніями й організаціями з питань, що належать до повноважень Відділу. </w:t>
      </w:r>
    </w:p>
    <w:p w14:paraId="794B9160" w14:textId="77777777" w:rsidR="00080130" w:rsidRDefault="00080130" w:rsidP="00080130">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3.2.27. </w:t>
      </w:r>
      <w:r>
        <w:rPr>
          <w:rFonts w:ascii="Times New Roman" w:eastAsia="Times New Roman" w:hAnsi="Times New Roman" w:cs="Times New Roman"/>
          <w:color w:val="000000"/>
          <w:sz w:val="28"/>
          <w:szCs w:val="28"/>
        </w:rPr>
        <w:t>Надання організаційно-методичної, експертно-аналітичної та іншої допомоги виконавчим органам Сумської міської ради, підприємствам, установам та організаціям з питань, що належать до повноважень Відділу.</w:t>
      </w:r>
    </w:p>
    <w:p w14:paraId="631502BD" w14:textId="77777777" w:rsidR="00080130" w:rsidRDefault="00080130" w:rsidP="00080130">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3.2.28. </w:t>
      </w:r>
      <w:r>
        <w:rPr>
          <w:rFonts w:ascii="Times New Roman" w:eastAsia="Times New Roman" w:hAnsi="Times New Roman" w:cs="Times New Roman"/>
          <w:color w:val="000000"/>
          <w:sz w:val="28"/>
          <w:szCs w:val="28"/>
        </w:rPr>
        <w:t xml:space="preserve">Здійснення підготовки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рішень Сумської міської ради, її виконавчого комітету та розпоряджень Сумського міського голови з питань, що належать до повноважень Відділу.</w:t>
      </w:r>
    </w:p>
    <w:p w14:paraId="3816F809" w14:textId="77777777" w:rsidR="00080130" w:rsidRDefault="00080130" w:rsidP="00080130">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3.2.29. </w:t>
      </w:r>
      <w:r>
        <w:rPr>
          <w:rFonts w:ascii="Times New Roman" w:eastAsia="Times New Roman" w:hAnsi="Times New Roman" w:cs="Times New Roman"/>
          <w:color w:val="000000"/>
          <w:sz w:val="28"/>
          <w:szCs w:val="28"/>
        </w:rPr>
        <w:t xml:space="preserve">Надання в установленому порядку пропозиції щодо розробки відповідних розділів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міського бюджету та Програми економічного і соціального розвитку Сумської міської територіальної громади.</w:t>
      </w:r>
    </w:p>
    <w:p w14:paraId="64362FE8" w14:textId="77777777" w:rsidR="00080130" w:rsidRDefault="00080130" w:rsidP="00080130">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3.2.30. Розробка та подання на затвердження міському голові стандартів комп’ютерної техніки та програмного забезпечення Сумської міської ради.</w:t>
      </w:r>
    </w:p>
    <w:p w14:paraId="0DD8D1CB" w14:textId="77777777" w:rsidR="00080130" w:rsidRDefault="00080130" w:rsidP="00080130">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3.2.31. </w:t>
      </w:r>
      <w:r>
        <w:rPr>
          <w:rFonts w:ascii="Times New Roman" w:eastAsia="Times New Roman" w:hAnsi="Times New Roman" w:cs="Times New Roman"/>
          <w:color w:val="000000"/>
          <w:sz w:val="28"/>
          <w:szCs w:val="28"/>
        </w:rPr>
        <w:t>Здійснення у межах своїх повноважень договірної роботи щодо договорів, угод, контрактів, стороною яких виступає Сумська міська рада, її виконавчий комітет та Сумський міський голова.</w:t>
      </w:r>
    </w:p>
    <w:p w14:paraId="51F50B8C" w14:textId="77777777" w:rsidR="00080130" w:rsidRDefault="00080130" w:rsidP="00080130">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3.2.32. </w:t>
      </w:r>
      <w:r>
        <w:rPr>
          <w:rFonts w:ascii="Times New Roman" w:eastAsia="Times New Roman" w:hAnsi="Times New Roman" w:cs="Times New Roman"/>
          <w:color w:val="000000"/>
          <w:sz w:val="28"/>
          <w:szCs w:val="28"/>
        </w:rPr>
        <w:t>За дорученням Сумського міського голови у межах своїх повноважень здійснення представництва інтересів Сумської міської ради, виконавчого комітету Сумської міської ради у судах різного рівня, у тому числі у взаємовідносинах з державними органами, органами місцевого самоврядування, підприємствами, установами, організаціями усіх форм власності.</w:t>
      </w:r>
    </w:p>
    <w:p w14:paraId="40C8D98B" w14:textId="77777777" w:rsidR="00080130" w:rsidRDefault="00080130" w:rsidP="00080130">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3.2.33. </w:t>
      </w:r>
      <w:r>
        <w:rPr>
          <w:rFonts w:ascii="Times New Roman" w:eastAsia="Times New Roman" w:hAnsi="Times New Roman" w:cs="Times New Roman"/>
          <w:color w:val="000000"/>
          <w:sz w:val="28"/>
          <w:szCs w:val="28"/>
        </w:rPr>
        <w:t>Забезпеч</w:t>
      </w:r>
      <w:r>
        <w:rPr>
          <w:rFonts w:ascii="Times New Roman" w:eastAsia="Times New Roman" w:hAnsi="Times New Roman" w:cs="Times New Roman"/>
          <w:sz w:val="28"/>
          <w:szCs w:val="28"/>
        </w:rPr>
        <w:t>ення</w:t>
      </w:r>
      <w:r>
        <w:rPr>
          <w:rFonts w:ascii="Times New Roman" w:eastAsia="Times New Roman" w:hAnsi="Times New Roman" w:cs="Times New Roman"/>
          <w:color w:val="000000"/>
          <w:sz w:val="28"/>
          <w:szCs w:val="28"/>
        </w:rPr>
        <w:t xml:space="preserve"> розгляду звернень громадян, підприємств, установ, організацій, у тому числі об’єднань громадян, фізичних осіб-підприємців, депутатські звернення та запити у порядку, передбаченому чинним законодавством України, відповідно до своїх повноважень, забезпечує виконання вимог законодавства України про доступ до публічної інформації. </w:t>
      </w:r>
    </w:p>
    <w:p w14:paraId="744E819C" w14:textId="77777777" w:rsidR="00080130" w:rsidRDefault="00080130" w:rsidP="00080130">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3.2.34. </w:t>
      </w:r>
      <w:r>
        <w:rPr>
          <w:rFonts w:ascii="Times New Roman" w:eastAsia="Times New Roman" w:hAnsi="Times New Roman" w:cs="Times New Roman"/>
          <w:color w:val="000000"/>
          <w:sz w:val="28"/>
          <w:szCs w:val="28"/>
        </w:rPr>
        <w:t>Забезпеч</w:t>
      </w:r>
      <w:r>
        <w:rPr>
          <w:rFonts w:ascii="Times New Roman" w:eastAsia="Times New Roman" w:hAnsi="Times New Roman" w:cs="Times New Roman"/>
          <w:sz w:val="28"/>
          <w:szCs w:val="28"/>
        </w:rPr>
        <w:t>ення</w:t>
      </w:r>
      <w:r>
        <w:rPr>
          <w:rFonts w:ascii="Times New Roman" w:eastAsia="Times New Roman" w:hAnsi="Times New Roman" w:cs="Times New Roman"/>
          <w:color w:val="000000"/>
          <w:sz w:val="28"/>
          <w:szCs w:val="28"/>
        </w:rPr>
        <w:t xml:space="preserve"> доступу до публічної інформації, що перебуває у його володінні. </w:t>
      </w:r>
    </w:p>
    <w:p w14:paraId="02CF2EE5" w14:textId="77777777" w:rsidR="00102038" w:rsidRPr="00080130" w:rsidRDefault="00080130" w:rsidP="00080130">
      <w:pPr>
        <w:pBdr>
          <w:top w:val="nil"/>
          <w:left w:val="nil"/>
          <w:bottom w:val="nil"/>
          <w:right w:val="nil"/>
          <w:between w:val="nil"/>
        </w:pBdr>
        <w:tabs>
          <w:tab w:val="left" w:pos="567"/>
          <w:tab w:val="left" w:pos="15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3.2.35. </w:t>
      </w:r>
      <w:r>
        <w:rPr>
          <w:rFonts w:ascii="Times New Roman" w:eastAsia="Times New Roman" w:hAnsi="Times New Roman" w:cs="Times New Roman"/>
          <w:color w:val="000000"/>
          <w:sz w:val="28"/>
          <w:szCs w:val="28"/>
        </w:rPr>
        <w:t>Здійсн</w:t>
      </w:r>
      <w:r>
        <w:rPr>
          <w:rFonts w:ascii="Times New Roman" w:eastAsia="Times New Roman" w:hAnsi="Times New Roman" w:cs="Times New Roman"/>
          <w:sz w:val="28"/>
          <w:szCs w:val="28"/>
        </w:rPr>
        <w:t>ення</w:t>
      </w:r>
      <w:r>
        <w:rPr>
          <w:rFonts w:ascii="Times New Roman" w:eastAsia="Times New Roman" w:hAnsi="Times New Roman" w:cs="Times New Roman"/>
          <w:color w:val="000000"/>
          <w:sz w:val="28"/>
          <w:szCs w:val="28"/>
        </w:rPr>
        <w:t xml:space="preserve"> передбачен</w:t>
      </w:r>
      <w:r>
        <w:rPr>
          <w:rFonts w:ascii="Times New Roman" w:eastAsia="Times New Roman" w:hAnsi="Times New Roman" w:cs="Times New Roman"/>
          <w:sz w:val="28"/>
          <w:szCs w:val="28"/>
        </w:rPr>
        <w:t>их</w:t>
      </w:r>
      <w:r>
        <w:rPr>
          <w:rFonts w:ascii="Times New Roman" w:eastAsia="Times New Roman" w:hAnsi="Times New Roman" w:cs="Times New Roman"/>
          <w:color w:val="000000"/>
          <w:sz w:val="28"/>
          <w:szCs w:val="28"/>
        </w:rPr>
        <w:t xml:space="preserve"> законом галузев</w:t>
      </w:r>
      <w:r>
        <w:rPr>
          <w:rFonts w:ascii="Times New Roman" w:eastAsia="Times New Roman" w:hAnsi="Times New Roman" w:cs="Times New Roman"/>
          <w:sz w:val="28"/>
          <w:szCs w:val="28"/>
        </w:rPr>
        <w:t>их</w:t>
      </w:r>
      <w:r>
        <w:rPr>
          <w:rFonts w:ascii="Times New Roman" w:eastAsia="Times New Roman" w:hAnsi="Times New Roman" w:cs="Times New Roman"/>
          <w:color w:val="000000"/>
          <w:sz w:val="28"/>
          <w:szCs w:val="28"/>
        </w:rPr>
        <w:t xml:space="preserve"> повноважен</w:t>
      </w:r>
      <w:r>
        <w:rPr>
          <w:rFonts w:ascii="Times New Roman" w:eastAsia="Times New Roman" w:hAnsi="Times New Roman" w:cs="Times New Roman"/>
          <w:sz w:val="28"/>
          <w:szCs w:val="28"/>
        </w:rPr>
        <w:t>ь</w:t>
      </w:r>
      <w:r>
        <w:rPr>
          <w:rFonts w:ascii="Times New Roman" w:eastAsia="Times New Roman" w:hAnsi="Times New Roman" w:cs="Times New Roman"/>
          <w:color w:val="000000"/>
          <w:sz w:val="28"/>
          <w:szCs w:val="28"/>
        </w:rPr>
        <w:t>:</w:t>
      </w:r>
    </w:p>
    <w:p w14:paraId="6146A5FC" w14:textId="77777777" w:rsidR="00102038" w:rsidRDefault="00061FD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аналіз, коо</w:t>
      </w:r>
      <w:r>
        <w:rPr>
          <w:rFonts w:ascii="Times New Roman" w:eastAsia="Times New Roman" w:hAnsi="Times New Roman" w:cs="Times New Roman"/>
          <w:color w:val="000000"/>
          <w:sz w:val="28"/>
          <w:szCs w:val="28"/>
        </w:rPr>
        <w:t>рдинацію, розроблення та виконання регіональних та місцевих програм в частині цифровізації, цифрового розвитку;</w:t>
      </w:r>
    </w:p>
    <w:p w14:paraId="6E5AA77D" w14:textId="77777777" w:rsidR="00102038" w:rsidRDefault="00061FDF">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визначення ІТ-стратегії Сумської міської ради.</w:t>
      </w:r>
    </w:p>
    <w:p w14:paraId="26D84951" w14:textId="77777777" w:rsidR="00102038" w:rsidRDefault="00061FD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формування та виконання завдань регіональної програми інформатизації як складової </w:t>
      </w:r>
      <w:r>
        <w:rPr>
          <w:rFonts w:ascii="Times New Roman" w:eastAsia="Times New Roman" w:hAnsi="Times New Roman" w:cs="Times New Roman"/>
          <w:color w:val="000000"/>
          <w:sz w:val="28"/>
          <w:szCs w:val="28"/>
        </w:rPr>
        <w:t>Національної програми інформатизації, підготовку пропозицій щодо стратегічних цілей, основних принципів та пріоритетних напрямів регіональної програми інформатизації, очікуваних наслідків її реалізації;</w:t>
      </w:r>
    </w:p>
    <w:p w14:paraId="52817946" w14:textId="77777777" w:rsidR="00102038" w:rsidRDefault="00061FD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bookmarkStart w:id="2" w:name="_heading=h.u1vf9mcim0j" w:colFirst="0" w:colLast="0"/>
      <w:bookmarkEnd w:id="2"/>
      <w:r>
        <w:rPr>
          <w:rFonts w:ascii="Times New Roman" w:eastAsia="Times New Roman" w:hAnsi="Times New Roman" w:cs="Times New Roman"/>
          <w:color w:val="000000"/>
          <w:sz w:val="28"/>
          <w:szCs w:val="28"/>
        </w:rPr>
        <w:t>- створення, реалізацію або удосконалення інформаційн</w:t>
      </w:r>
      <w:r>
        <w:rPr>
          <w:rFonts w:ascii="Times New Roman" w:eastAsia="Times New Roman" w:hAnsi="Times New Roman" w:cs="Times New Roman"/>
          <w:color w:val="000000"/>
          <w:sz w:val="28"/>
          <w:szCs w:val="28"/>
        </w:rPr>
        <w:t xml:space="preserve">о-комунікаційних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та інформаційно-комунікаційних продуктів у межах повноважень Відділу;</w:t>
      </w:r>
    </w:p>
    <w:p w14:paraId="4C164BE5" w14:textId="77777777" w:rsidR="00102038" w:rsidRDefault="00061FD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впровадження політики відкритих даних; </w:t>
      </w:r>
    </w:p>
    <w:p w14:paraId="0E6A6563" w14:textId="77777777" w:rsidR="00102038" w:rsidRDefault="00061FD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проведення моніторингу показників цифрового розвитку Сумської міської територіальної громади;</w:t>
      </w:r>
    </w:p>
    <w:p w14:paraId="22C04E99" w14:textId="77777777" w:rsidR="00102038" w:rsidRDefault="00061FD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сприяння розвитку та впровадженню інструментів електронної демократії (електронних консультацій, електронних петицій, електронних звернень тощо), популяризації процесу </w:t>
      </w:r>
      <w:proofErr w:type="spellStart"/>
      <w:r>
        <w:rPr>
          <w:rFonts w:ascii="Times New Roman" w:eastAsia="Times New Roman" w:hAnsi="Times New Roman" w:cs="Times New Roman"/>
          <w:color w:val="000000"/>
          <w:sz w:val="28"/>
          <w:szCs w:val="28"/>
        </w:rPr>
        <w:t>діджиталізації</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цифровізації</w:t>
      </w:r>
      <w:proofErr w:type="spellEnd"/>
      <w:r>
        <w:rPr>
          <w:rFonts w:ascii="Times New Roman" w:eastAsia="Times New Roman" w:hAnsi="Times New Roman" w:cs="Times New Roman"/>
          <w:color w:val="000000"/>
          <w:sz w:val="28"/>
          <w:szCs w:val="28"/>
        </w:rPr>
        <w:t xml:space="preserve"> на території Сумської міської територіальної громади;</w:t>
      </w:r>
    </w:p>
    <w:p w14:paraId="46940FEF" w14:textId="77777777" w:rsidR="00102038" w:rsidRDefault="00061FD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підготовку пропозицій, спрямованих на розвиток та впровадження інформаційно-комунікаційних і цифрових технологій (інформаційних, інформаційно-комунікаційних систем, електронних комунікаційних мереж, засобів інформатизації, інформаційних ресурсів тощо). </w:t>
      </w:r>
    </w:p>
    <w:p w14:paraId="39342130" w14:textId="77777777" w:rsidR="00102038" w:rsidRDefault="00061FD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.2.36. Здійснення, в межах повноважень, договірної роботи щодо договорів, угод, контрактів, меморандумів, стороною яких виступає Сумська міська рада, її Виконавчий комітет або Сумський міський голова. </w:t>
      </w:r>
    </w:p>
    <w:p w14:paraId="1FE9EE5B" w14:textId="77777777" w:rsidR="00080130" w:rsidRDefault="00061FDF" w:rsidP="0008013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3.2.37. Прийняття участі в організації правової роботи</w:t>
      </w:r>
      <w:r>
        <w:rPr>
          <w:rFonts w:ascii="Times New Roman" w:eastAsia="Times New Roman" w:hAnsi="Times New Roman" w:cs="Times New Roman"/>
          <w:sz w:val="28"/>
          <w:szCs w:val="28"/>
        </w:rPr>
        <w:t xml:space="preserve"> з документами, які надходять від правоохоронних органів в установленому порядку.</w:t>
      </w:r>
    </w:p>
    <w:p w14:paraId="6C69CA36" w14:textId="77777777" w:rsidR="00102038" w:rsidRPr="00080130" w:rsidRDefault="00061FDF" w:rsidP="0008013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3.2.3</w:t>
      </w:r>
      <w:r>
        <w:rPr>
          <w:rFonts w:ascii="Times New Roman" w:eastAsia="Times New Roman" w:hAnsi="Times New Roman" w:cs="Times New Roman"/>
          <w:sz w:val="28"/>
          <w:szCs w:val="28"/>
        </w:rPr>
        <w:t>8</w:t>
      </w:r>
      <w:r>
        <w:rPr>
          <w:rFonts w:ascii="Times New Roman" w:eastAsia="Times New Roman" w:hAnsi="Times New Roman" w:cs="Times New Roman"/>
          <w:color w:val="000000"/>
          <w:sz w:val="28"/>
          <w:szCs w:val="28"/>
        </w:rPr>
        <w:t xml:space="preserve">. З моменту утворення Сумської міської військової адміністрації </w:t>
      </w:r>
      <w:proofErr w:type="spellStart"/>
      <w:r>
        <w:rPr>
          <w:rFonts w:ascii="Times New Roman" w:eastAsia="Times New Roman" w:hAnsi="Times New Roman" w:cs="Times New Roman"/>
          <w:sz w:val="28"/>
          <w:szCs w:val="28"/>
        </w:rPr>
        <w:t>прийнняття</w:t>
      </w:r>
      <w:proofErr w:type="spellEnd"/>
      <w:r>
        <w:rPr>
          <w:rFonts w:ascii="Times New Roman" w:eastAsia="Times New Roman" w:hAnsi="Times New Roman" w:cs="Times New Roman"/>
          <w:color w:val="000000"/>
          <w:sz w:val="28"/>
          <w:szCs w:val="28"/>
        </w:rPr>
        <w:t xml:space="preserve"> участ</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в організації роботи з актами (розпорядженнями/наказами) Сумської міської військової а</w:t>
      </w:r>
      <w:r>
        <w:rPr>
          <w:rFonts w:ascii="Times New Roman" w:eastAsia="Times New Roman" w:hAnsi="Times New Roman" w:cs="Times New Roman"/>
          <w:color w:val="000000"/>
          <w:sz w:val="28"/>
          <w:szCs w:val="28"/>
        </w:rPr>
        <w:t>дміністрації (з питань повноважень органів місцевого самоврядування).</w:t>
      </w:r>
    </w:p>
    <w:p w14:paraId="317F5974" w14:textId="77777777" w:rsidR="00102038" w:rsidRDefault="00061FDF">
      <w:pP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r>
        <w:rPr>
          <w:rFonts w:ascii="Times New Roman" w:eastAsia="Times New Roman" w:hAnsi="Times New Roman" w:cs="Times New Roman"/>
          <w:sz w:val="28"/>
          <w:szCs w:val="28"/>
        </w:rPr>
        <w:t>39</w:t>
      </w:r>
      <w:r>
        <w:rPr>
          <w:rFonts w:ascii="Times New Roman" w:eastAsia="Times New Roman" w:hAnsi="Times New Roman" w:cs="Times New Roman"/>
          <w:color w:val="000000"/>
          <w:sz w:val="28"/>
          <w:szCs w:val="28"/>
        </w:rPr>
        <w:t>. Покладення на Відділ обов’язків, що не належать або виходять за межі його повноважень, не допускається.</w:t>
      </w:r>
    </w:p>
    <w:p w14:paraId="7D9776E7" w14:textId="77777777" w:rsidR="00102038" w:rsidRDefault="00102038">
      <w:pPr>
        <w:spacing w:after="0" w:line="240" w:lineRule="auto"/>
        <w:jc w:val="both"/>
        <w:rPr>
          <w:rFonts w:ascii="Times New Roman" w:eastAsia="Times New Roman" w:hAnsi="Times New Roman" w:cs="Times New Roman"/>
          <w:sz w:val="28"/>
          <w:szCs w:val="28"/>
        </w:rPr>
      </w:pPr>
    </w:p>
    <w:p w14:paraId="36B96BDD" w14:textId="77777777" w:rsidR="00102038" w:rsidRDefault="00061FDF">
      <w:pPr>
        <w:tabs>
          <w:tab w:val="left" w:pos="2080"/>
          <w:tab w:val="center" w:pos="5174"/>
          <w:tab w:val="left" w:pos="838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IV. ПРАВА ВІДДІЛ</w:t>
      </w:r>
    </w:p>
    <w:p w14:paraId="026BBF27" w14:textId="77777777" w:rsidR="00102038" w:rsidRDefault="00061F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 Відділ має право:</w:t>
      </w:r>
    </w:p>
    <w:p w14:paraId="7A90E1AE" w14:textId="77777777" w:rsidR="00102038" w:rsidRDefault="00061F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4.1.1.Своєчасно одержувати у встановленому порядку від органів державної влади, органів місцевого самоврядування, підприємств, установ, організацій незалежно від форм власності інформацію, необхідну для здійснення покладених на Відділ повноважень. З метою </w:t>
      </w:r>
      <w:r>
        <w:rPr>
          <w:rFonts w:ascii="Times New Roman" w:eastAsia="Times New Roman" w:hAnsi="Times New Roman" w:cs="Times New Roman"/>
          <w:color w:val="000000"/>
          <w:sz w:val="28"/>
          <w:szCs w:val="28"/>
        </w:rPr>
        <w:t>забезпечення своєчасного виконання завдань, які потребують оперативного вжиття Відділом відповідних заходів, виконавчі органи Сумської міської ради та їх посадові особи зобов’язані невідкладно подавати необхідні документи, довідки, розрахунки, інші матеріа</w:t>
      </w:r>
      <w:r>
        <w:rPr>
          <w:rFonts w:ascii="Times New Roman" w:eastAsia="Times New Roman" w:hAnsi="Times New Roman" w:cs="Times New Roman"/>
          <w:color w:val="000000"/>
          <w:sz w:val="28"/>
          <w:szCs w:val="28"/>
        </w:rPr>
        <w:t xml:space="preserve">ли на вимогу Відділ. </w:t>
      </w:r>
    </w:p>
    <w:p w14:paraId="232EB7FE" w14:textId="77777777" w:rsidR="00102038" w:rsidRDefault="00061FD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4.1.2. Одержувати від посадових осіб виконавчих органів міської ради будь-яку інформацію щодо інформаційних технологій, комп’ютерної техніки, програмного забезпечення, баз даних, інформаційних систем тощо</w:t>
      </w:r>
      <w:r w:rsidR="00367A16">
        <w:rPr>
          <w:rFonts w:ascii="Times New Roman" w:eastAsia="Times New Roman" w:hAnsi="Times New Roman" w:cs="Times New Roman"/>
          <w:sz w:val="28"/>
          <w:szCs w:val="28"/>
          <w:lang w:val="uk-UA"/>
        </w:rPr>
        <w:t>, з урахуванням визначених законодавством обмежень доступу до інформації</w:t>
      </w:r>
      <w:r>
        <w:rPr>
          <w:rFonts w:ascii="Times New Roman" w:eastAsia="Times New Roman" w:hAnsi="Times New Roman" w:cs="Times New Roman"/>
          <w:sz w:val="28"/>
          <w:szCs w:val="28"/>
        </w:rPr>
        <w:t>.</w:t>
      </w:r>
    </w:p>
    <w:p w14:paraId="52554558" w14:textId="77777777" w:rsidR="00102038" w:rsidRDefault="00061FD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4.1.3. Має право безперешкодного доступу до будь-якого обладнання чи інформації, що належать, використовується чи обробляється в Сумській міській раді, її виконавчих органах.</w:t>
      </w:r>
    </w:p>
    <w:p w14:paraId="2C52120B" w14:textId="77777777" w:rsidR="00102038" w:rsidRDefault="00061FD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4.1.4.Одержувати облікові записи з ад</w:t>
      </w:r>
      <w:r>
        <w:rPr>
          <w:rFonts w:ascii="Times New Roman" w:eastAsia="Times New Roman" w:hAnsi="Times New Roman" w:cs="Times New Roman"/>
          <w:sz w:val="28"/>
          <w:szCs w:val="28"/>
        </w:rPr>
        <w:t>міністративним правами до  будь-яких інформаційних систем, баз даних, програмних продуктів, що належать, використовуються чи обробляються в Сумській міській раді, її виконавчих органах.</w:t>
      </w:r>
    </w:p>
    <w:p w14:paraId="638AF800" w14:textId="77777777" w:rsidR="00102038" w:rsidRDefault="00061FD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Давати виконавчим органам Сумської міської ради, їх посадовим о</w:t>
      </w:r>
      <w:r>
        <w:rPr>
          <w:rFonts w:ascii="Times New Roman" w:eastAsia="Times New Roman" w:hAnsi="Times New Roman" w:cs="Times New Roman"/>
          <w:color w:val="000000"/>
          <w:sz w:val="28"/>
          <w:szCs w:val="28"/>
        </w:rPr>
        <w:t>собам обов’язкові для виконання вказівки з питань, що входять до повноважень Відділу.</w:t>
      </w:r>
    </w:p>
    <w:p w14:paraId="65590731" w14:textId="77777777" w:rsidR="00102038" w:rsidRDefault="00061F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r>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Брати участь у засіданнях дорадчих і колегіальних органів Сумської міської ради, нарадах, у разі розгляду на них питань, які відносяться до повноважень Відділу.</w:t>
      </w:r>
    </w:p>
    <w:p w14:paraId="2375D1EC" w14:textId="77777777" w:rsidR="00102038" w:rsidRDefault="00061F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w:t>
      </w: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7</w:t>
      </w:r>
      <w:r>
        <w:rPr>
          <w:rFonts w:ascii="Times New Roman" w:eastAsia="Times New Roman" w:hAnsi="Times New Roman" w:cs="Times New Roman"/>
          <w:color w:val="000000"/>
          <w:sz w:val="28"/>
          <w:szCs w:val="28"/>
        </w:rPr>
        <w:t xml:space="preserve">. Готувати та вносити пропозиції Сумському міському голові, іншим відповідальним особам або органам щодо необхідності вжиття заходів для внесення змін, скасування або визнання такими, що втратили чинність рішень Сумської міської ради, виконавчого </w:t>
      </w:r>
      <w:r>
        <w:rPr>
          <w:rFonts w:ascii="Times New Roman" w:eastAsia="Times New Roman" w:hAnsi="Times New Roman" w:cs="Times New Roman"/>
          <w:color w:val="000000"/>
          <w:sz w:val="28"/>
          <w:szCs w:val="28"/>
        </w:rPr>
        <w:t>комітету та розпоряджень Сумського міського голови.</w:t>
      </w:r>
    </w:p>
    <w:p w14:paraId="7A030C85" w14:textId="77777777" w:rsidR="00102038" w:rsidRDefault="00061F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r>
        <w:rPr>
          <w:rFonts w:ascii="Times New Roman" w:eastAsia="Times New Roman" w:hAnsi="Times New Roman" w:cs="Times New Roman"/>
          <w:sz w:val="28"/>
          <w:szCs w:val="28"/>
        </w:rPr>
        <w:t>8</w:t>
      </w:r>
      <w:r>
        <w:rPr>
          <w:rFonts w:ascii="Times New Roman" w:eastAsia="Times New Roman" w:hAnsi="Times New Roman" w:cs="Times New Roman"/>
          <w:color w:val="000000"/>
          <w:sz w:val="28"/>
          <w:szCs w:val="28"/>
        </w:rPr>
        <w:t xml:space="preserve">. У разі переслідування працівників Відділу у зв’язку з виконанням обов’язків, передбачених цим Положенням, інформувати про це відповідні органи. </w:t>
      </w:r>
    </w:p>
    <w:p w14:paraId="62043696" w14:textId="77777777" w:rsidR="00102038" w:rsidRDefault="00102038">
      <w:pPr>
        <w:shd w:val="clear" w:color="auto" w:fill="FFFFFF"/>
        <w:spacing w:after="0" w:line="240" w:lineRule="auto"/>
        <w:jc w:val="both"/>
        <w:rPr>
          <w:rFonts w:ascii="Times New Roman" w:eastAsia="Times New Roman" w:hAnsi="Times New Roman" w:cs="Times New Roman"/>
          <w:sz w:val="28"/>
          <w:szCs w:val="28"/>
        </w:rPr>
      </w:pPr>
    </w:p>
    <w:p w14:paraId="56AF0476" w14:textId="77777777" w:rsidR="00102038" w:rsidRDefault="00061FDF">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V. ВІДПОВІДАЛЬНІСТЬ ВІДДІЛ</w:t>
      </w:r>
    </w:p>
    <w:p w14:paraId="134B1942" w14:textId="77777777" w:rsidR="00102038" w:rsidRDefault="00061F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 Персональну відповідальність за роботу Відділу та належне здійснення покладених на нього завдань та функцій несе його начальник. </w:t>
      </w:r>
    </w:p>
    <w:p w14:paraId="4314AC27" w14:textId="77777777" w:rsidR="00102038" w:rsidRDefault="00061F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Працівники Відділу можуть бути притягнуті до цивільної, адміністративної, кримінальної та інших видів відповідальнос</w:t>
      </w:r>
      <w:r>
        <w:rPr>
          <w:rFonts w:ascii="Times New Roman" w:eastAsia="Times New Roman" w:hAnsi="Times New Roman" w:cs="Times New Roman"/>
          <w:color w:val="000000"/>
          <w:sz w:val="28"/>
          <w:szCs w:val="28"/>
        </w:rPr>
        <w:t>ті у випадках та порядку, що передбачені чинним законодавством України.</w:t>
      </w:r>
    </w:p>
    <w:p w14:paraId="0B1D3055" w14:textId="77777777" w:rsidR="00102038" w:rsidRDefault="00061F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Працівники Відділу несуть відповідальність за своєчасне та належне виконання обов’язків, передбачених цим Положенням і посадовими інструкціями, у порядку, визначеному чинним закон</w:t>
      </w:r>
      <w:r>
        <w:rPr>
          <w:rFonts w:ascii="Times New Roman" w:eastAsia="Times New Roman" w:hAnsi="Times New Roman" w:cs="Times New Roman"/>
          <w:color w:val="000000"/>
          <w:sz w:val="28"/>
          <w:szCs w:val="28"/>
        </w:rPr>
        <w:t>одавством України.</w:t>
      </w:r>
    </w:p>
    <w:p w14:paraId="79D3F063" w14:textId="77777777" w:rsidR="00102038" w:rsidRDefault="00102038">
      <w:pPr>
        <w:shd w:val="clear" w:color="auto" w:fill="FFFFFF"/>
        <w:spacing w:after="0" w:line="240" w:lineRule="auto"/>
        <w:jc w:val="both"/>
        <w:rPr>
          <w:rFonts w:ascii="Times New Roman" w:eastAsia="Times New Roman" w:hAnsi="Times New Roman" w:cs="Times New Roman"/>
          <w:sz w:val="28"/>
          <w:szCs w:val="28"/>
        </w:rPr>
      </w:pPr>
    </w:p>
    <w:p w14:paraId="52B9F90E" w14:textId="77777777" w:rsidR="00102038" w:rsidRDefault="00102038">
      <w:pPr>
        <w:shd w:val="clear" w:color="auto" w:fill="FFFFFF"/>
        <w:spacing w:after="0" w:line="240" w:lineRule="auto"/>
        <w:jc w:val="both"/>
        <w:rPr>
          <w:rFonts w:ascii="Times New Roman" w:eastAsia="Times New Roman" w:hAnsi="Times New Roman" w:cs="Times New Roman"/>
          <w:sz w:val="28"/>
          <w:szCs w:val="28"/>
        </w:rPr>
      </w:pPr>
    </w:p>
    <w:p w14:paraId="439467ED" w14:textId="77777777" w:rsidR="00102038" w:rsidRDefault="00061FDF">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VІ. ЗАКЛЮЧНІ ПОЛОЖЕННЯ</w:t>
      </w:r>
    </w:p>
    <w:p w14:paraId="2F63C0C5" w14:textId="77777777" w:rsidR="00102038" w:rsidRDefault="00061F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 Припинення діяльності Відділу здійснюється за рішенням Сумської міської ради відповідно до чинного законодавства України.</w:t>
      </w:r>
    </w:p>
    <w:p w14:paraId="20E71EF5" w14:textId="77777777" w:rsidR="00102038" w:rsidRDefault="00061F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Зміни до цього Положення вносяться відповідно до процедури розгляду питан</w:t>
      </w:r>
      <w:r>
        <w:rPr>
          <w:rFonts w:ascii="Times New Roman" w:eastAsia="Times New Roman" w:hAnsi="Times New Roman" w:cs="Times New Roman"/>
          <w:color w:val="000000"/>
          <w:sz w:val="28"/>
          <w:szCs w:val="28"/>
        </w:rPr>
        <w:t>ь у Сумській міській раді, передбаченої Регламентом роботи Сумської міської ради.</w:t>
      </w:r>
    </w:p>
    <w:p w14:paraId="5D9B6B3A" w14:textId="77777777" w:rsidR="00102038" w:rsidRDefault="00102038">
      <w:pPr>
        <w:tabs>
          <w:tab w:val="left" w:pos="709"/>
          <w:tab w:val="left" w:pos="851"/>
        </w:tabs>
        <w:spacing w:after="0" w:line="240" w:lineRule="auto"/>
        <w:jc w:val="both"/>
        <w:rPr>
          <w:rFonts w:ascii="Times New Roman" w:eastAsia="Times New Roman" w:hAnsi="Times New Roman" w:cs="Times New Roman"/>
          <w:sz w:val="28"/>
          <w:szCs w:val="28"/>
        </w:rPr>
      </w:pPr>
    </w:p>
    <w:p w14:paraId="2E6D8230" w14:textId="77777777" w:rsidR="00102038" w:rsidRDefault="00102038">
      <w:pPr>
        <w:tabs>
          <w:tab w:val="left" w:pos="709"/>
          <w:tab w:val="left" w:pos="851"/>
        </w:tabs>
        <w:spacing w:after="0" w:line="240" w:lineRule="auto"/>
        <w:jc w:val="both"/>
        <w:rPr>
          <w:rFonts w:ascii="Times New Roman" w:eastAsia="Times New Roman" w:hAnsi="Times New Roman" w:cs="Times New Roman"/>
          <w:sz w:val="28"/>
          <w:szCs w:val="28"/>
        </w:rPr>
      </w:pPr>
    </w:p>
    <w:p w14:paraId="3A28376A" w14:textId="77777777" w:rsidR="00102038" w:rsidRDefault="00061FDF">
      <w:pPr>
        <w:tabs>
          <w:tab w:val="left" w:pos="709"/>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Секретар Сумської міської ради                                                        Артем КОБЗАР</w:t>
      </w:r>
    </w:p>
    <w:p w14:paraId="33E2BE64" w14:textId="77777777" w:rsidR="00102038" w:rsidRDefault="00102038">
      <w:pPr>
        <w:tabs>
          <w:tab w:val="left" w:pos="1468"/>
        </w:tabs>
        <w:spacing w:after="0" w:line="240" w:lineRule="auto"/>
        <w:rPr>
          <w:rFonts w:ascii="Times New Roman" w:eastAsia="Times New Roman" w:hAnsi="Times New Roman" w:cs="Times New Roman"/>
          <w:sz w:val="28"/>
          <w:szCs w:val="28"/>
        </w:rPr>
      </w:pPr>
    </w:p>
    <w:p w14:paraId="1CAED6DA" w14:textId="77777777" w:rsidR="00D50DA5" w:rsidRDefault="00D50DA5">
      <w:pPr>
        <w:tabs>
          <w:tab w:val="left" w:pos="1468"/>
        </w:tabs>
        <w:spacing w:after="0" w:line="240" w:lineRule="auto"/>
        <w:rPr>
          <w:rFonts w:ascii="Times New Roman" w:eastAsia="Times New Roman" w:hAnsi="Times New Roman" w:cs="Times New Roman"/>
          <w:sz w:val="20"/>
          <w:szCs w:val="20"/>
        </w:rPr>
      </w:pPr>
    </w:p>
    <w:p w14:paraId="7A751879" w14:textId="77777777" w:rsidR="00D50DA5" w:rsidRDefault="00D50DA5">
      <w:pPr>
        <w:tabs>
          <w:tab w:val="left" w:pos="1468"/>
        </w:tabs>
        <w:spacing w:after="0" w:line="240" w:lineRule="auto"/>
        <w:rPr>
          <w:rFonts w:ascii="Times New Roman" w:eastAsia="Times New Roman" w:hAnsi="Times New Roman" w:cs="Times New Roman"/>
          <w:sz w:val="20"/>
          <w:szCs w:val="20"/>
        </w:rPr>
      </w:pPr>
    </w:p>
    <w:p w14:paraId="7938CB65" w14:textId="77777777" w:rsidR="00D50DA5" w:rsidRDefault="00D50DA5">
      <w:pPr>
        <w:tabs>
          <w:tab w:val="left" w:pos="1468"/>
        </w:tabs>
        <w:spacing w:after="0" w:line="240" w:lineRule="auto"/>
        <w:rPr>
          <w:rFonts w:ascii="Times New Roman" w:eastAsia="Times New Roman" w:hAnsi="Times New Roman" w:cs="Times New Roman"/>
          <w:sz w:val="20"/>
          <w:szCs w:val="20"/>
        </w:rPr>
      </w:pPr>
    </w:p>
    <w:p w14:paraId="12DFE232" w14:textId="77777777" w:rsidR="00D50DA5" w:rsidRDefault="00D50DA5">
      <w:pPr>
        <w:tabs>
          <w:tab w:val="left" w:pos="1468"/>
        </w:tabs>
        <w:spacing w:after="0" w:line="240" w:lineRule="auto"/>
        <w:rPr>
          <w:rFonts w:ascii="Times New Roman" w:eastAsia="Times New Roman" w:hAnsi="Times New Roman" w:cs="Times New Roman"/>
          <w:sz w:val="20"/>
          <w:szCs w:val="20"/>
        </w:rPr>
      </w:pPr>
    </w:p>
    <w:p w14:paraId="31F55F6C" w14:textId="77777777" w:rsidR="00102038" w:rsidRDefault="00061FDF">
      <w:pPr>
        <w:tabs>
          <w:tab w:val="left" w:pos="1468"/>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Виконавець: Владислав КУПРІЄНКО</w:t>
      </w:r>
    </w:p>
    <w:p w14:paraId="2D5A821C" w14:textId="77777777" w:rsidR="00D50DA5" w:rsidRDefault="00D50DA5">
      <w:pPr>
        <w:tabs>
          <w:tab w:val="left" w:pos="1468"/>
        </w:tabs>
        <w:spacing w:after="0" w:line="240" w:lineRule="auto"/>
        <w:rPr>
          <w:rFonts w:ascii="Times New Roman" w:eastAsia="Times New Roman" w:hAnsi="Times New Roman" w:cs="Times New Roman"/>
          <w:sz w:val="20"/>
          <w:szCs w:val="20"/>
        </w:rPr>
      </w:pPr>
    </w:p>
    <w:p w14:paraId="043E37C7" w14:textId="77777777" w:rsidR="00D50DA5" w:rsidRPr="00D50DA5" w:rsidRDefault="00D50DA5">
      <w:pPr>
        <w:tabs>
          <w:tab w:val="left" w:pos="1468"/>
        </w:tabs>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________________________________</w:t>
      </w:r>
    </w:p>
    <w:p w14:paraId="61EE8B55" w14:textId="77777777" w:rsidR="00102038" w:rsidRDefault="00102038">
      <w:pPr>
        <w:tabs>
          <w:tab w:val="left" w:pos="1468"/>
        </w:tabs>
        <w:spacing w:after="0" w:line="240" w:lineRule="auto"/>
        <w:rPr>
          <w:rFonts w:ascii="Times New Roman" w:eastAsia="Times New Roman" w:hAnsi="Times New Roman" w:cs="Times New Roman"/>
          <w:sz w:val="20"/>
          <w:szCs w:val="20"/>
        </w:rPr>
      </w:pPr>
    </w:p>
    <w:p w14:paraId="17642502" w14:textId="77777777" w:rsidR="00102038" w:rsidRDefault="00102038">
      <w:pPr>
        <w:tabs>
          <w:tab w:val="left" w:pos="1468"/>
        </w:tabs>
        <w:spacing w:after="0" w:line="240" w:lineRule="auto"/>
        <w:rPr>
          <w:rFonts w:ascii="Times New Roman" w:eastAsia="Times New Roman" w:hAnsi="Times New Roman" w:cs="Times New Roman"/>
          <w:sz w:val="20"/>
          <w:szCs w:val="20"/>
        </w:rPr>
      </w:pPr>
    </w:p>
    <w:p w14:paraId="77EC6B21" w14:textId="77777777" w:rsidR="00102038" w:rsidRDefault="00102038">
      <w:pPr>
        <w:tabs>
          <w:tab w:val="left" w:pos="1468"/>
        </w:tabs>
        <w:spacing w:after="0" w:line="240" w:lineRule="auto"/>
        <w:rPr>
          <w:rFonts w:ascii="Times New Roman" w:eastAsia="Times New Roman" w:hAnsi="Times New Roman" w:cs="Times New Roman"/>
          <w:sz w:val="20"/>
          <w:szCs w:val="20"/>
        </w:rPr>
      </w:pPr>
    </w:p>
    <w:p w14:paraId="43D6D40A" w14:textId="77777777" w:rsidR="00102038" w:rsidRDefault="00102038">
      <w:pPr>
        <w:tabs>
          <w:tab w:val="left" w:pos="1468"/>
        </w:tabs>
        <w:spacing w:after="0" w:line="240" w:lineRule="auto"/>
        <w:rPr>
          <w:rFonts w:ascii="Times New Roman" w:eastAsia="Times New Roman" w:hAnsi="Times New Roman" w:cs="Times New Roman"/>
          <w:sz w:val="20"/>
          <w:szCs w:val="20"/>
        </w:rPr>
      </w:pPr>
    </w:p>
    <w:p w14:paraId="239151A3" w14:textId="77777777" w:rsidR="00102038" w:rsidRDefault="00102038">
      <w:pPr>
        <w:tabs>
          <w:tab w:val="left" w:pos="1468"/>
        </w:tabs>
        <w:spacing w:after="0" w:line="240" w:lineRule="auto"/>
        <w:rPr>
          <w:rFonts w:ascii="Times New Roman" w:eastAsia="Times New Roman" w:hAnsi="Times New Roman" w:cs="Times New Roman"/>
          <w:sz w:val="20"/>
          <w:szCs w:val="20"/>
        </w:rPr>
      </w:pPr>
    </w:p>
    <w:p w14:paraId="18F59111" w14:textId="77777777" w:rsidR="00102038" w:rsidRDefault="00102038">
      <w:pPr>
        <w:tabs>
          <w:tab w:val="left" w:pos="1468"/>
        </w:tabs>
        <w:spacing w:after="0" w:line="240" w:lineRule="auto"/>
        <w:rPr>
          <w:rFonts w:ascii="Times New Roman" w:eastAsia="Times New Roman" w:hAnsi="Times New Roman" w:cs="Times New Roman"/>
          <w:sz w:val="20"/>
          <w:szCs w:val="20"/>
        </w:rPr>
      </w:pPr>
    </w:p>
    <w:p w14:paraId="1FCAEB28" w14:textId="77777777" w:rsidR="00102038" w:rsidRDefault="00102038">
      <w:pPr>
        <w:tabs>
          <w:tab w:val="left" w:pos="1468"/>
        </w:tabs>
        <w:spacing w:after="0" w:line="240" w:lineRule="auto"/>
        <w:rPr>
          <w:rFonts w:ascii="Times New Roman" w:eastAsia="Times New Roman" w:hAnsi="Times New Roman" w:cs="Times New Roman"/>
          <w:sz w:val="20"/>
          <w:szCs w:val="20"/>
        </w:rPr>
      </w:pPr>
    </w:p>
    <w:p w14:paraId="46AC16ED" w14:textId="77777777" w:rsidR="00102038" w:rsidRDefault="00102038">
      <w:pPr>
        <w:tabs>
          <w:tab w:val="left" w:pos="1468"/>
        </w:tabs>
        <w:spacing w:after="0" w:line="240" w:lineRule="auto"/>
        <w:rPr>
          <w:rFonts w:ascii="Times New Roman" w:eastAsia="Times New Roman" w:hAnsi="Times New Roman" w:cs="Times New Roman"/>
          <w:sz w:val="20"/>
          <w:szCs w:val="20"/>
        </w:rPr>
      </w:pPr>
    </w:p>
    <w:p w14:paraId="52F8612E" w14:textId="77777777" w:rsidR="00102038" w:rsidRDefault="00102038">
      <w:pPr>
        <w:tabs>
          <w:tab w:val="left" w:pos="1468"/>
        </w:tabs>
        <w:spacing w:after="0" w:line="240" w:lineRule="auto"/>
        <w:rPr>
          <w:rFonts w:ascii="Times New Roman" w:eastAsia="Times New Roman" w:hAnsi="Times New Roman" w:cs="Times New Roman"/>
          <w:sz w:val="20"/>
          <w:szCs w:val="20"/>
        </w:rPr>
      </w:pPr>
    </w:p>
    <w:p w14:paraId="1DB50ECF" w14:textId="77777777" w:rsidR="00102038" w:rsidRDefault="00102038">
      <w:pPr>
        <w:tabs>
          <w:tab w:val="left" w:pos="1468"/>
        </w:tabs>
        <w:spacing w:after="0" w:line="240" w:lineRule="auto"/>
        <w:rPr>
          <w:rFonts w:ascii="Times New Roman" w:eastAsia="Times New Roman" w:hAnsi="Times New Roman" w:cs="Times New Roman"/>
          <w:sz w:val="20"/>
          <w:szCs w:val="20"/>
        </w:rPr>
      </w:pPr>
    </w:p>
    <w:p w14:paraId="4605E0A8" w14:textId="77777777" w:rsidR="00102038" w:rsidRDefault="00102038">
      <w:pPr>
        <w:tabs>
          <w:tab w:val="left" w:pos="1468"/>
        </w:tabs>
        <w:spacing w:after="0" w:line="240" w:lineRule="auto"/>
        <w:rPr>
          <w:rFonts w:ascii="Times New Roman" w:eastAsia="Times New Roman" w:hAnsi="Times New Roman" w:cs="Times New Roman"/>
          <w:sz w:val="20"/>
          <w:szCs w:val="20"/>
        </w:rPr>
      </w:pPr>
    </w:p>
    <w:p w14:paraId="6A88757B" w14:textId="77777777" w:rsidR="00102038" w:rsidRDefault="00102038">
      <w:pPr>
        <w:tabs>
          <w:tab w:val="left" w:pos="1468"/>
        </w:tabs>
        <w:spacing w:after="0" w:line="240" w:lineRule="auto"/>
        <w:rPr>
          <w:rFonts w:ascii="Times New Roman" w:eastAsia="Times New Roman" w:hAnsi="Times New Roman" w:cs="Times New Roman"/>
          <w:sz w:val="20"/>
          <w:szCs w:val="20"/>
        </w:rPr>
      </w:pPr>
    </w:p>
    <w:p w14:paraId="100FD178" w14:textId="77777777" w:rsidR="00102038" w:rsidRDefault="00102038">
      <w:pPr>
        <w:tabs>
          <w:tab w:val="left" w:pos="1468"/>
        </w:tabs>
        <w:spacing w:after="0" w:line="240" w:lineRule="auto"/>
        <w:rPr>
          <w:rFonts w:ascii="Times New Roman" w:eastAsia="Times New Roman" w:hAnsi="Times New Roman" w:cs="Times New Roman"/>
          <w:sz w:val="20"/>
          <w:szCs w:val="20"/>
        </w:rPr>
      </w:pPr>
    </w:p>
    <w:p w14:paraId="49E39DA5" w14:textId="77777777" w:rsidR="00102038" w:rsidRDefault="00102038">
      <w:pPr>
        <w:tabs>
          <w:tab w:val="left" w:pos="1468"/>
        </w:tabs>
        <w:spacing w:after="0" w:line="240" w:lineRule="auto"/>
        <w:rPr>
          <w:rFonts w:ascii="Times New Roman" w:eastAsia="Times New Roman" w:hAnsi="Times New Roman" w:cs="Times New Roman"/>
          <w:sz w:val="20"/>
          <w:szCs w:val="20"/>
        </w:rPr>
      </w:pPr>
    </w:p>
    <w:p w14:paraId="3C238D7F" w14:textId="77777777" w:rsidR="00102038" w:rsidRDefault="00102038">
      <w:pPr>
        <w:tabs>
          <w:tab w:val="left" w:pos="1468"/>
        </w:tabs>
        <w:spacing w:after="0" w:line="240" w:lineRule="auto"/>
        <w:rPr>
          <w:rFonts w:ascii="Times New Roman" w:eastAsia="Times New Roman" w:hAnsi="Times New Roman" w:cs="Times New Roman"/>
          <w:sz w:val="20"/>
          <w:szCs w:val="20"/>
        </w:rPr>
      </w:pPr>
    </w:p>
    <w:p w14:paraId="3AF810B6" w14:textId="77777777" w:rsidR="00A544D0" w:rsidRDefault="00A544D0">
      <w:pPr>
        <w:tabs>
          <w:tab w:val="left" w:pos="1468"/>
        </w:tabs>
        <w:spacing w:after="0" w:line="240" w:lineRule="auto"/>
        <w:rPr>
          <w:rFonts w:ascii="Times New Roman" w:eastAsia="Times New Roman" w:hAnsi="Times New Roman" w:cs="Times New Roman"/>
          <w:sz w:val="20"/>
          <w:szCs w:val="20"/>
        </w:rPr>
      </w:pPr>
    </w:p>
    <w:p w14:paraId="59A5EC35" w14:textId="77777777" w:rsidR="00B15ED9" w:rsidRDefault="00B15ED9">
      <w:pPr>
        <w:tabs>
          <w:tab w:val="left" w:pos="1468"/>
        </w:tabs>
        <w:spacing w:after="0" w:line="240" w:lineRule="auto"/>
        <w:rPr>
          <w:rFonts w:ascii="Times New Roman" w:eastAsia="Times New Roman" w:hAnsi="Times New Roman" w:cs="Times New Roman"/>
          <w:sz w:val="20"/>
          <w:szCs w:val="20"/>
        </w:rPr>
      </w:pPr>
    </w:p>
    <w:p w14:paraId="4D63A224" w14:textId="77777777" w:rsidR="00102038" w:rsidRDefault="00102038">
      <w:pPr>
        <w:widowControl w:val="0"/>
        <w:tabs>
          <w:tab w:val="left" w:pos="566"/>
        </w:tabs>
        <w:spacing w:after="0" w:line="240" w:lineRule="auto"/>
        <w:jc w:val="center"/>
        <w:rPr>
          <w:rFonts w:ascii="Times New Roman" w:eastAsia="Times New Roman" w:hAnsi="Times New Roman" w:cs="Times New Roman"/>
          <w:smallCaps/>
          <w:sz w:val="28"/>
          <w:szCs w:val="28"/>
        </w:rPr>
      </w:pPr>
    </w:p>
    <w:p w14:paraId="025026B5" w14:textId="77777777" w:rsidR="00102038" w:rsidRPr="00A544D0" w:rsidRDefault="00061FDF" w:rsidP="00A544D0">
      <w:pPr>
        <w:widowControl w:val="0"/>
        <w:tabs>
          <w:tab w:val="left" w:pos="566"/>
        </w:tabs>
        <w:spacing w:after="0" w:line="240" w:lineRule="auto"/>
        <w:jc w:val="center"/>
        <w:rPr>
          <w:rFonts w:ascii="Times New Roman" w:eastAsia="Times New Roman" w:hAnsi="Times New Roman" w:cs="Times New Roman"/>
          <w:b/>
          <w:bCs/>
          <w:smallCaps/>
          <w:sz w:val="28"/>
          <w:szCs w:val="28"/>
        </w:rPr>
      </w:pPr>
      <w:r w:rsidRPr="00A544D0">
        <w:rPr>
          <w:rFonts w:ascii="Times New Roman" w:eastAsia="Times New Roman" w:hAnsi="Times New Roman" w:cs="Times New Roman"/>
          <w:b/>
          <w:bCs/>
          <w:smallCaps/>
          <w:sz w:val="28"/>
          <w:szCs w:val="28"/>
        </w:rPr>
        <w:lastRenderedPageBreak/>
        <w:t>АРКУШ ПОГОДЖЕННЯ</w:t>
      </w:r>
    </w:p>
    <w:p w14:paraId="57E9A93F" w14:textId="77777777" w:rsidR="00102038" w:rsidRDefault="00061FDF">
      <w:pPr>
        <w:widowControl w:val="0"/>
        <w:tabs>
          <w:tab w:val="left" w:pos="566"/>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w:t>
      </w:r>
      <w:r w:rsidR="00A544D0">
        <w:rPr>
          <w:rFonts w:ascii="Times New Roman" w:eastAsia="Times New Roman" w:hAnsi="Times New Roman" w:cs="Times New Roman"/>
          <w:sz w:val="28"/>
          <w:szCs w:val="28"/>
          <w:lang w:val="uk-UA"/>
        </w:rPr>
        <w:t xml:space="preserve">проекту </w:t>
      </w:r>
      <w:r>
        <w:rPr>
          <w:rFonts w:ascii="Times New Roman" w:eastAsia="Times New Roman" w:hAnsi="Times New Roman" w:cs="Times New Roman"/>
          <w:sz w:val="28"/>
          <w:szCs w:val="28"/>
        </w:rPr>
        <w:t xml:space="preserve">рішення  Сумської міської ради </w:t>
      </w:r>
    </w:p>
    <w:p w14:paraId="3A0EB845" w14:textId="77777777" w:rsidR="00102038" w:rsidRDefault="00061FDF">
      <w:pPr>
        <w:widowControl w:val="0"/>
        <w:tabs>
          <w:tab w:val="left" w:pos="566"/>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 Положення про Відділ цифрової трансформації Сумської міської ради»  </w:t>
      </w:r>
    </w:p>
    <w:p w14:paraId="61C00C80" w14:textId="77777777" w:rsidR="00102038" w:rsidRDefault="00102038">
      <w:pPr>
        <w:widowControl w:val="0"/>
        <w:tabs>
          <w:tab w:val="left" w:pos="566"/>
        </w:tabs>
        <w:spacing w:after="0" w:line="240" w:lineRule="auto"/>
        <w:jc w:val="center"/>
        <w:rPr>
          <w:rFonts w:ascii="Times New Roman" w:eastAsia="Times New Roman" w:hAnsi="Times New Roman" w:cs="Times New Roman"/>
          <w:sz w:val="28"/>
          <w:szCs w:val="28"/>
        </w:rPr>
      </w:pPr>
    </w:p>
    <w:p w14:paraId="1FAC77BF" w14:textId="77777777" w:rsidR="00102038" w:rsidRDefault="00102038">
      <w:pPr>
        <w:tabs>
          <w:tab w:val="left" w:pos="540"/>
          <w:tab w:val="left" w:pos="1980"/>
          <w:tab w:val="left" w:pos="3060"/>
        </w:tabs>
        <w:spacing w:after="0" w:line="240" w:lineRule="auto"/>
        <w:jc w:val="center"/>
        <w:rPr>
          <w:rFonts w:ascii="Times New Roman" w:eastAsia="Times New Roman" w:hAnsi="Times New Roman" w:cs="Times New Roman"/>
          <w:sz w:val="28"/>
          <w:szCs w:val="28"/>
        </w:rPr>
      </w:pPr>
    </w:p>
    <w:p w14:paraId="367AADC8" w14:textId="77777777" w:rsidR="00102038" w:rsidRDefault="00102038">
      <w:pPr>
        <w:tabs>
          <w:tab w:val="left" w:pos="540"/>
          <w:tab w:val="left" w:pos="1980"/>
          <w:tab w:val="left" w:pos="3060"/>
        </w:tabs>
        <w:spacing w:after="0" w:line="240" w:lineRule="auto"/>
        <w:jc w:val="both"/>
        <w:rPr>
          <w:rFonts w:ascii="Times New Roman" w:eastAsia="Times New Roman" w:hAnsi="Times New Roman" w:cs="Times New Roman"/>
          <w:sz w:val="28"/>
          <w:szCs w:val="28"/>
        </w:rPr>
      </w:pPr>
    </w:p>
    <w:tbl>
      <w:tblPr>
        <w:tblStyle w:val="ae"/>
        <w:tblW w:w="96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3"/>
        <w:gridCol w:w="1559"/>
        <w:gridCol w:w="3397"/>
      </w:tblGrid>
      <w:tr w:rsidR="00102038" w14:paraId="5060ECD2" w14:textId="77777777">
        <w:tc>
          <w:tcPr>
            <w:tcW w:w="4673" w:type="dxa"/>
          </w:tcPr>
          <w:p w14:paraId="1B69B1DE" w14:textId="77777777" w:rsidR="00102038" w:rsidRDefault="00061FDF">
            <w:pPr>
              <w:rPr>
                <w:rFonts w:ascii="Times New Roman" w:eastAsia="Times New Roman" w:hAnsi="Times New Roman" w:cs="Times New Roman"/>
                <w:sz w:val="24"/>
                <w:szCs w:val="24"/>
              </w:rPr>
            </w:pPr>
            <w:r>
              <w:rPr>
                <w:rFonts w:ascii="Times New Roman" w:eastAsia="Times New Roman" w:hAnsi="Times New Roman" w:cs="Times New Roman"/>
                <w:sz w:val="28"/>
                <w:szCs w:val="28"/>
              </w:rPr>
              <w:t>Начальник відділу організаційно-кадрової роботи</w:t>
            </w:r>
          </w:p>
        </w:tc>
        <w:tc>
          <w:tcPr>
            <w:tcW w:w="1559" w:type="dxa"/>
          </w:tcPr>
          <w:p w14:paraId="40D94DD1" w14:textId="77777777" w:rsidR="00102038" w:rsidRDefault="00102038">
            <w:pPr>
              <w:rPr>
                <w:rFonts w:ascii="Times New Roman" w:eastAsia="Times New Roman" w:hAnsi="Times New Roman" w:cs="Times New Roman"/>
                <w:sz w:val="24"/>
                <w:szCs w:val="24"/>
              </w:rPr>
            </w:pPr>
          </w:p>
        </w:tc>
        <w:tc>
          <w:tcPr>
            <w:tcW w:w="3397" w:type="dxa"/>
          </w:tcPr>
          <w:p w14:paraId="6B8B1F4B" w14:textId="77777777" w:rsidR="00102038" w:rsidRDefault="00102038">
            <w:pPr>
              <w:rPr>
                <w:rFonts w:ascii="Times New Roman" w:eastAsia="Times New Roman" w:hAnsi="Times New Roman" w:cs="Times New Roman"/>
                <w:sz w:val="28"/>
                <w:szCs w:val="28"/>
              </w:rPr>
            </w:pPr>
          </w:p>
          <w:p w14:paraId="533C6E51" w14:textId="77777777" w:rsidR="00102038" w:rsidRDefault="00061FDF">
            <w:pPr>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Владислав КУПРІЄНКО</w:t>
            </w:r>
          </w:p>
        </w:tc>
      </w:tr>
      <w:tr w:rsidR="00102038" w14:paraId="044D7C9B" w14:textId="77777777">
        <w:tc>
          <w:tcPr>
            <w:tcW w:w="4673" w:type="dxa"/>
          </w:tcPr>
          <w:p w14:paraId="316A1480" w14:textId="77777777" w:rsidR="00102038" w:rsidRDefault="00102038">
            <w:pPr>
              <w:rPr>
                <w:rFonts w:ascii="Times New Roman" w:eastAsia="Times New Roman" w:hAnsi="Times New Roman" w:cs="Times New Roman"/>
                <w:sz w:val="28"/>
                <w:szCs w:val="28"/>
              </w:rPr>
            </w:pPr>
          </w:p>
        </w:tc>
        <w:tc>
          <w:tcPr>
            <w:tcW w:w="1559" w:type="dxa"/>
          </w:tcPr>
          <w:p w14:paraId="4DA12EAB" w14:textId="77777777" w:rsidR="00102038" w:rsidRDefault="00102038">
            <w:pPr>
              <w:rPr>
                <w:rFonts w:ascii="Times New Roman" w:eastAsia="Times New Roman" w:hAnsi="Times New Roman" w:cs="Times New Roman"/>
                <w:sz w:val="24"/>
                <w:szCs w:val="24"/>
              </w:rPr>
            </w:pPr>
          </w:p>
          <w:p w14:paraId="3B882A7E" w14:textId="77777777" w:rsidR="00102038" w:rsidRDefault="00102038">
            <w:pPr>
              <w:rPr>
                <w:rFonts w:ascii="Times New Roman" w:eastAsia="Times New Roman" w:hAnsi="Times New Roman" w:cs="Times New Roman"/>
                <w:sz w:val="24"/>
                <w:szCs w:val="24"/>
              </w:rPr>
            </w:pPr>
          </w:p>
          <w:p w14:paraId="71D2EB7A" w14:textId="77777777" w:rsidR="00102038" w:rsidRDefault="00102038">
            <w:pPr>
              <w:rPr>
                <w:rFonts w:ascii="Times New Roman" w:eastAsia="Times New Roman" w:hAnsi="Times New Roman" w:cs="Times New Roman"/>
                <w:sz w:val="24"/>
                <w:szCs w:val="24"/>
              </w:rPr>
            </w:pPr>
          </w:p>
        </w:tc>
        <w:tc>
          <w:tcPr>
            <w:tcW w:w="3397" w:type="dxa"/>
          </w:tcPr>
          <w:p w14:paraId="43A0A101" w14:textId="77777777" w:rsidR="00102038" w:rsidRDefault="00102038">
            <w:pPr>
              <w:rPr>
                <w:rFonts w:ascii="Times New Roman" w:eastAsia="Times New Roman" w:hAnsi="Times New Roman" w:cs="Times New Roman"/>
                <w:sz w:val="28"/>
                <w:szCs w:val="28"/>
              </w:rPr>
            </w:pPr>
          </w:p>
        </w:tc>
      </w:tr>
      <w:tr w:rsidR="00102038" w14:paraId="17E383F3" w14:textId="77777777">
        <w:tc>
          <w:tcPr>
            <w:tcW w:w="4673" w:type="dxa"/>
          </w:tcPr>
          <w:p w14:paraId="2BB20699" w14:textId="77777777" w:rsidR="00102038" w:rsidRDefault="00061FDF">
            <w:pPr>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В.о. начальника правового </w:t>
            </w:r>
            <w:r>
              <w:rPr>
                <w:rFonts w:ascii="Times New Roman" w:eastAsia="Times New Roman" w:hAnsi="Times New Roman" w:cs="Times New Roman"/>
                <w:sz w:val="28"/>
                <w:szCs w:val="28"/>
              </w:rPr>
              <w:t>управління</w:t>
            </w:r>
          </w:p>
        </w:tc>
        <w:tc>
          <w:tcPr>
            <w:tcW w:w="1559" w:type="dxa"/>
          </w:tcPr>
          <w:p w14:paraId="67B3EF93" w14:textId="77777777" w:rsidR="00102038" w:rsidRDefault="00102038">
            <w:pPr>
              <w:rPr>
                <w:rFonts w:ascii="Times New Roman" w:eastAsia="Times New Roman" w:hAnsi="Times New Roman" w:cs="Times New Roman"/>
                <w:sz w:val="24"/>
                <w:szCs w:val="24"/>
              </w:rPr>
            </w:pPr>
          </w:p>
        </w:tc>
        <w:tc>
          <w:tcPr>
            <w:tcW w:w="3397" w:type="dxa"/>
          </w:tcPr>
          <w:p w14:paraId="7CFACBFE" w14:textId="77777777" w:rsidR="00102038" w:rsidRDefault="00102038">
            <w:pPr>
              <w:rPr>
                <w:rFonts w:ascii="Times New Roman" w:eastAsia="Times New Roman" w:hAnsi="Times New Roman" w:cs="Times New Roman"/>
                <w:sz w:val="28"/>
                <w:szCs w:val="28"/>
              </w:rPr>
            </w:pPr>
          </w:p>
          <w:p w14:paraId="3C70B733" w14:textId="77777777" w:rsidR="00102038" w:rsidRDefault="00061FDF">
            <w:pPr>
              <w:rPr>
                <w:rFonts w:ascii="Times New Roman" w:eastAsia="Times New Roman" w:hAnsi="Times New Roman" w:cs="Times New Roman"/>
                <w:sz w:val="28"/>
                <w:szCs w:val="28"/>
              </w:rPr>
            </w:pPr>
            <w:r>
              <w:rPr>
                <w:rFonts w:ascii="Times New Roman" w:eastAsia="Times New Roman" w:hAnsi="Times New Roman" w:cs="Times New Roman"/>
                <w:sz w:val="28"/>
                <w:szCs w:val="28"/>
              </w:rPr>
              <w:t>Ольга БОЙКО</w:t>
            </w:r>
          </w:p>
          <w:p w14:paraId="4B30F6F8" w14:textId="77777777" w:rsidR="00102038" w:rsidRDefault="00102038">
            <w:pPr>
              <w:rPr>
                <w:rFonts w:ascii="Times New Roman" w:eastAsia="Times New Roman" w:hAnsi="Times New Roman" w:cs="Times New Roman"/>
                <w:sz w:val="28"/>
                <w:szCs w:val="28"/>
              </w:rPr>
            </w:pPr>
          </w:p>
          <w:p w14:paraId="307F60F6" w14:textId="77777777" w:rsidR="00102038" w:rsidRDefault="00102038">
            <w:pPr>
              <w:rPr>
                <w:rFonts w:ascii="Times New Roman" w:eastAsia="Times New Roman" w:hAnsi="Times New Roman" w:cs="Times New Roman"/>
                <w:sz w:val="28"/>
                <w:szCs w:val="28"/>
              </w:rPr>
            </w:pPr>
          </w:p>
          <w:p w14:paraId="21B7812E" w14:textId="77777777" w:rsidR="00102038" w:rsidRDefault="00102038">
            <w:pPr>
              <w:rPr>
                <w:rFonts w:ascii="Times New Roman" w:eastAsia="Times New Roman" w:hAnsi="Times New Roman" w:cs="Times New Roman"/>
                <w:sz w:val="28"/>
                <w:szCs w:val="28"/>
              </w:rPr>
            </w:pPr>
          </w:p>
        </w:tc>
      </w:tr>
      <w:tr w:rsidR="00102038" w14:paraId="1E43B6F9" w14:textId="77777777">
        <w:tc>
          <w:tcPr>
            <w:tcW w:w="4673" w:type="dxa"/>
          </w:tcPr>
          <w:p w14:paraId="0E49CAA3" w14:textId="77777777" w:rsidR="00102038" w:rsidRDefault="00061FD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міського голови з питань діяльності виконавчих органів ради</w:t>
            </w:r>
          </w:p>
          <w:p w14:paraId="3FEF7C06" w14:textId="77777777" w:rsidR="00102038" w:rsidRDefault="00102038">
            <w:pPr>
              <w:rPr>
                <w:rFonts w:ascii="Times New Roman" w:eastAsia="Times New Roman" w:hAnsi="Times New Roman" w:cs="Times New Roman"/>
                <w:sz w:val="28"/>
                <w:szCs w:val="28"/>
              </w:rPr>
            </w:pPr>
          </w:p>
          <w:p w14:paraId="6175BD7B" w14:textId="77777777" w:rsidR="00102038" w:rsidRDefault="00102038">
            <w:pPr>
              <w:rPr>
                <w:rFonts w:ascii="Times New Roman" w:eastAsia="Times New Roman" w:hAnsi="Times New Roman" w:cs="Times New Roman"/>
                <w:sz w:val="28"/>
                <w:szCs w:val="28"/>
              </w:rPr>
            </w:pPr>
          </w:p>
          <w:p w14:paraId="7CF30693" w14:textId="77777777" w:rsidR="00102038" w:rsidRDefault="00102038">
            <w:pPr>
              <w:rPr>
                <w:rFonts w:ascii="Times New Roman" w:eastAsia="Times New Roman" w:hAnsi="Times New Roman" w:cs="Times New Roman"/>
                <w:sz w:val="28"/>
                <w:szCs w:val="28"/>
              </w:rPr>
            </w:pPr>
          </w:p>
          <w:p w14:paraId="12502F04" w14:textId="77777777" w:rsidR="00102038" w:rsidRDefault="00102038">
            <w:pPr>
              <w:rPr>
                <w:rFonts w:ascii="Times New Roman" w:eastAsia="Times New Roman" w:hAnsi="Times New Roman" w:cs="Times New Roman"/>
                <w:sz w:val="28"/>
                <w:szCs w:val="28"/>
              </w:rPr>
            </w:pPr>
          </w:p>
        </w:tc>
        <w:tc>
          <w:tcPr>
            <w:tcW w:w="1559" w:type="dxa"/>
          </w:tcPr>
          <w:p w14:paraId="29285870" w14:textId="77777777" w:rsidR="00102038" w:rsidRDefault="00102038">
            <w:pPr>
              <w:rPr>
                <w:rFonts w:ascii="Times New Roman" w:eastAsia="Times New Roman" w:hAnsi="Times New Roman" w:cs="Times New Roman"/>
                <w:sz w:val="24"/>
                <w:szCs w:val="24"/>
              </w:rPr>
            </w:pPr>
          </w:p>
        </w:tc>
        <w:tc>
          <w:tcPr>
            <w:tcW w:w="3397" w:type="dxa"/>
          </w:tcPr>
          <w:p w14:paraId="0BD58C12" w14:textId="77777777" w:rsidR="00102038" w:rsidRDefault="00102038">
            <w:pPr>
              <w:rPr>
                <w:rFonts w:ascii="Times New Roman" w:eastAsia="Times New Roman" w:hAnsi="Times New Roman" w:cs="Times New Roman"/>
                <w:sz w:val="28"/>
                <w:szCs w:val="28"/>
              </w:rPr>
            </w:pPr>
          </w:p>
          <w:p w14:paraId="1A6B37AD" w14:textId="77777777" w:rsidR="00102038" w:rsidRDefault="00061FDF">
            <w:pPr>
              <w:rPr>
                <w:rFonts w:ascii="Times New Roman" w:eastAsia="Times New Roman" w:hAnsi="Times New Roman" w:cs="Times New Roman"/>
                <w:sz w:val="28"/>
                <w:szCs w:val="28"/>
              </w:rPr>
            </w:pPr>
            <w:r>
              <w:rPr>
                <w:rFonts w:ascii="Times New Roman" w:eastAsia="Times New Roman" w:hAnsi="Times New Roman" w:cs="Times New Roman"/>
                <w:sz w:val="28"/>
                <w:szCs w:val="28"/>
              </w:rPr>
              <w:t>Римма БИКОВА</w:t>
            </w:r>
          </w:p>
        </w:tc>
      </w:tr>
      <w:tr w:rsidR="00102038" w14:paraId="72BAF1B1" w14:textId="77777777">
        <w:tc>
          <w:tcPr>
            <w:tcW w:w="4673" w:type="dxa"/>
          </w:tcPr>
          <w:p w14:paraId="26CF411B" w14:textId="77777777" w:rsidR="00102038" w:rsidRDefault="00061FDF">
            <w:pPr>
              <w:rPr>
                <w:rFonts w:ascii="Times New Roman" w:eastAsia="Times New Roman" w:hAnsi="Times New Roman" w:cs="Times New Roman"/>
                <w:sz w:val="24"/>
                <w:szCs w:val="24"/>
              </w:rPr>
            </w:pPr>
            <w:r>
              <w:rPr>
                <w:rFonts w:ascii="Times New Roman" w:eastAsia="Times New Roman" w:hAnsi="Times New Roman" w:cs="Times New Roman"/>
                <w:sz w:val="28"/>
                <w:szCs w:val="28"/>
              </w:rPr>
              <w:t>Секретар Сумської міської ради</w:t>
            </w:r>
          </w:p>
        </w:tc>
        <w:tc>
          <w:tcPr>
            <w:tcW w:w="1559" w:type="dxa"/>
          </w:tcPr>
          <w:p w14:paraId="780169B2" w14:textId="77777777" w:rsidR="00102038" w:rsidRDefault="00102038">
            <w:pPr>
              <w:rPr>
                <w:rFonts w:ascii="Times New Roman" w:eastAsia="Times New Roman" w:hAnsi="Times New Roman" w:cs="Times New Roman"/>
                <w:sz w:val="24"/>
                <w:szCs w:val="24"/>
              </w:rPr>
            </w:pPr>
          </w:p>
        </w:tc>
        <w:tc>
          <w:tcPr>
            <w:tcW w:w="3397" w:type="dxa"/>
          </w:tcPr>
          <w:p w14:paraId="6940B70A" w14:textId="77777777" w:rsidR="00102038" w:rsidRDefault="00061FDF">
            <w:pPr>
              <w:rPr>
                <w:rFonts w:ascii="Times New Roman" w:eastAsia="Times New Roman" w:hAnsi="Times New Roman" w:cs="Times New Roman"/>
                <w:sz w:val="28"/>
                <w:szCs w:val="28"/>
              </w:rPr>
            </w:pPr>
            <w:r>
              <w:rPr>
                <w:rFonts w:ascii="Times New Roman" w:eastAsia="Times New Roman" w:hAnsi="Times New Roman" w:cs="Times New Roman"/>
                <w:sz w:val="28"/>
                <w:szCs w:val="28"/>
              </w:rPr>
              <w:t>Артем КОБЗАР</w:t>
            </w:r>
          </w:p>
        </w:tc>
      </w:tr>
    </w:tbl>
    <w:p w14:paraId="08D70532" w14:textId="77777777" w:rsidR="00102038" w:rsidRDefault="00102038">
      <w:pPr>
        <w:spacing w:after="0" w:line="240" w:lineRule="auto"/>
        <w:rPr>
          <w:rFonts w:ascii="Times New Roman" w:eastAsia="Times New Roman" w:hAnsi="Times New Roman" w:cs="Times New Roman"/>
          <w:sz w:val="24"/>
          <w:szCs w:val="24"/>
        </w:rPr>
      </w:pPr>
    </w:p>
    <w:p w14:paraId="3BEF063D" w14:textId="77777777" w:rsidR="00102038" w:rsidRDefault="00102038">
      <w:pPr>
        <w:tabs>
          <w:tab w:val="left" w:pos="1468"/>
        </w:tabs>
        <w:spacing w:after="0" w:line="240" w:lineRule="auto"/>
        <w:rPr>
          <w:rFonts w:ascii="Times New Roman" w:eastAsia="Times New Roman" w:hAnsi="Times New Roman" w:cs="Times New Roman"/>
          <w:sz w:val="20"/>
          <w:szCs w:val="20"/>
        </w:rPr>
      </w:pPr>
    </w:p>
    <w:sectPr w:rsidR="00102038">
      <w:pgSz w:w="11906" w:h="16838"/>
      <w:pgMar w:top="567" w:right="567" w:bottom="567" w:left="170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0150"/>
    <w:multiLevelType w:val="multilevel"/>
    <w:tmpl w:val="097E84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19"/>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38"/>
    <w:rsid w:val="00061FDF"/>
    <w:rsid w:val="00080130"/>
    <w:rsid w:val="00085B24"/>
    <w:rsid w:val="000A338D"/>
    <w:rsid w:val="00102038"/>
    <w:rsid w:val="001476CC"/>
    <w:rsid w:val="0021155F"/>
    <w:rsid w:val="002131A1"/>
    <w:rsid w:val="00223963"/>
    <w:rsid w:val="00271069"/>
    <w:rsid w:val="002A5D01"/>
    <w:rsid w:val="002B713B"/>
    <w:rsid w:val="00326E65"/>
    <w:rsid w:val="00342EFB"/>
    <w:rsid w:val="00367A16"/>
    <w:rsid w:val="00374167"/>
    <w:rsid w:val="003C7AA8"/>
    <w:rsid w:val="004A20CC"/>
    <w:rsid w:val="004B5772"/>
    <w:rsid w:val="004C5547"/>
    <w:rsid w:val="004D1092"/>
    <w:rsid w:val="004D3AD2"/>
    <w:rsid w:val="004E06F5"/>
    <w:rsid w:val="006063B2"/>
    <w:rsid w:val="00786ABA"/>
    <w:rsid w:val="007A00ED"/>
    <w:rsid w:val="007B0B00"/>
    <w:rsid w:val="007D2E2C"/>
    <w:rsid w:val="00811E40"/>
    <w:rsid w:val="008741A1"/>
    <w:rsid w:val="008C5BE5"/>
    <w:rsid w:val="008E6748"/>
    <w:rsid w:val="00931C23"/>
    <w:rsid w:val="0095583B"/>
    <w:rsid w:val="009D2B4B"/>
    <w:rsid w:val="00A544D0"/>
    <w:rsid w:val="00A979B3"/>
    <w:rsid w:val="00AA6677"/>
    <w:rsid w:val="00AA7E2C"/>
    <w:rsid w:val="00AE6DA1"/>
    <w:rsid w:val="00B15ED9"/>
    <w:rsid w:val="00BD351D"/>
    <w:rsid w:val="00C46F25"/>
    <w:rsid w:val="00CA5B01"/>
    <w:rsid w:val="00D25952"/>
    <w:rsid w:val="00D50DA5"/>
    <w:rsid w:val="00E4523C"/>
    <w:rsid w:val="00E45767"/>
    <w:rsid w:val="00E90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91D3"/>
  <w15:docId w15:val="{16A3CB99-DB05-E648-BCD4-3A3BB73B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 Spacing"/>
    <w:uiPriority w:val="1"/>
    <w:qFormat/>
    <w:rsid w:val="00B60127"/>
    <w:pPr>
      <w:spacing w:after="0" w:line="240" w:lineRule="auto"/>
    </w:pPr>
    <w:rPr>
      <w:rFonts w:eastAsia="Times New Roman" w:cs="Times New Roman"/>
    </w:rPr>
  </w:style>
  <w:style w:type="paragraph" w:styleId="a5">
    <w:name w:val="Normal (Web)"/>
    <w:rsid w:val="00B60127"/>
    <w:pPr>
      <w:spacing w:before="100" w:beforeAutospacing="1" w:after="100" w:afterAutospacing="1" w:line="240" w:lineRule="auto"/>
    </w:pPr>
    <w:rPr>
      <w:rFonts w:ascii="Times New Roman" w:hAnsi="Times New Roman"/>
      <w:sz w:val="24"/>
      <w:szCs w:val="24"/>
      <w:lang w:val="uk-UA" w:eastAsia="uk-UA"/>
    </w:rPr>
  </w:style>
  <w:style w:type="paragraph" w:styleId="20">
    <w:name w:val="List Continue 2"/>
    <w:rsid w:val="00B60127"/>
    <w:pPr>
      <w:spacing w:after="120" w:line="240" w:lineRule="auto"/>
      <w:ind w:left="566"/>
    </w:pPr>
    <w:rPr>
      <w:rFonts w:ascii="Times New Roman" w:hAnsi="Times New Roman"/>
      <w:sz w:val="24"/>
      <w:szCs w:val="24"/>
    </w:rPr>
  </w:style>
  <w:style w:type="character" w:customStyle="1" w:styleId="rvts6">
    <w:name w:val="rvts6"/>
    <w:rsid w:val="00B60127"/>
  </w:style>
  <w:style w:type="paragraph" w:customStyle="1" w:styleId="10">
    <w:name w:val="Обычный1"/>
    <w:uiPriority w:val="99"/>
    <w:rsid w:val="00B60127"/>
    <w:pPr>
      <w:spacing w:after="0"/>
    </w:pPr>
    <w:rPr>
      <w:rFonts w:ascii="Arial" w:eastAsia="Arial" w:hAnsi="Arial" w:cs="Arial"/>
      <w:color w:val="000000"/>
    </w:rPr>
  </w:style>
  <w:style w:type="paragraph" w:styleId="a6">
    <w:name w:val="List Paragraph"/>
    <w:uiPriority w:val="34"/>
    <w:qFormat/>
    <w:rsid w:val="00B60127"/>
    <w:pPr>
      <w:ind w:left="720"/>
      <w:contextualSpacing/>
    </w:pPr>
  </w:style>
  <w:style w:type="paragraph" w:styleId="a7">
    <w:name w:val="Balloon Text"/>
    <w:link w:val="a8"/>
    <w:uiPriority w:val="99"/>
    <w:semiHidden/>
    <w:unhideWhenUsed/>
    <w:rsid w:val="00127EE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27EEA"/>
    <w:rPr>
      <w:rFonts w:ascii="Segoe UI" w:eastAsia="Times New Roman" w:hAnsi="Segoe UI" w:cs="Segoe UI"/>
      <w:sz w:val="18"/>
      <w:szCs w:val="18"/>
      <w:lang w:eastAsia="ru-RU"/>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93UcMobya0HJn6QnfJZZK63UaQ==">CgMxLjAaHwoBMBIaChgICVIUChJ0YWJsZS52NXQzeGpnc2Zoa3EyDmguNXBqZjg2eHlscm45Mg1oLnUxdmY5bWNpbTBqOAByITFabHdLaXM5T2diSlMyUTBKZDZCaGJOYjZhZnBJOVcwZQ==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2998</Words>
  <Characters>17092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Шерстюк Юлія Павлівна</dc:creator>
  <cp:lastModifiedBy>Бойко Ольга Анатоліївна</cp:lastModifiedBy>
  <cp:revision>2</cp:revision>
  <dcterms:created xsi:type="dcterms:W3CDTF">2025-08-12T06:34:00Z</dcterms:created>
  <dcterms:modified xsi:type="dcterms:W3CDTF">2025-08-12T06:34:00Z</dcterms:modified>
</cp:coreProperties>
</file>