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Look w:val="01E0" w:firstRow="1" w:lastRow="1" w:firstColumn="1" w:lastColumn="1" w:noHBand="0" w:noVBand="0"/>
      </w:tblPr>
      <w:tblGrid>
        <w:gridCol w:w="4253"/>
        <w:gridCol w:w="1134"/>
        <w:gridCol w:w="4253"/>
      </w:tblGrid>
      <w:tr w:rsidR="00C908AE" w:rsidRPr="00762887" w:rsidTr="00AF0924">
        <w:trPr>
          <w:trHeight w:val="701"/>
          <w:jc w:val="center"/>
        </w:trPr>
        <w:tc>
          <w:tcPr>
            <w:tcW w:w="4253" w:type="dxa"/>
          </w:tcPr>
          <w:p w:rsidR="00C908AE" w:rsidRPr="00762887" w:rsidRDefault="00C908AE" w:rsidP="00AF0924">
            <w:pPr>
              <w:pStyle w:val="a3"/>
              <w:rPr>
                <w:color w:val="000000" w:themeColor="text1"/>
                <w:lang w:val="uk-UA"/>
              </w:rPr>
            </w:pPr>
            <w:bookmarkStart w:id="0" w:name="_GoBack"/>
            <w:bookmarkEnd w:id="0"/>
          </w:p>
        </w:tc>
        <w:tc>
          <w:tcPr>
            <w:tcW w:w="1134" w:type="dxa"/>
          </w:tcPr>
          <w:p w:rsidR="00C908AE" w:rsidRPr="00762887" w:rsidRDefault="00B5747C" w:rsidP="00AF0924">
            <w:pPr>
              <w:pStyle w:val="a3"/>
              <w:jc w:val="center"/>
              <w:rPr>
                <w:color w:val="000000" w:themeColor="text1"/>
                <w:lang w:val="uk-UA"/>
              </w:rPr>
            </w:pPr>
            <w:r w:rsidRPr="00762887">
              <w:rPr>
                <w:noProof/>
                <w:color w:val="000000" w:themeColor="text1"/>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51.75pt;mso-width-percent:0;mso-height-percent:0;mso-width-percent:0;mso-height-percent:0" o:ole="" fillcolor="window">
                  <v:imagedata r:id="rId4" o:title=""/>
                </v:shape>
                <o:OLEObject Type="Embed" ProgID="Msxml2.SAXXMLReader.5.0" ShapeID="_x0000_i1025" DrawAspect="Content" ObjectID="_1816496258" r:id="rId5"/>
              </w:object>
            </w:r>
          </w:p>
        </w:tc>
        <w:tc>
          <w:tcPr>
            <w:tcW w:w="4253" w:type="dxa"/>
          </w:tcPr>
          <w:p w:rsidR="00F6411B" w:rsidRDefault="00F6411B" w:rsidP="00F6411B">
            <w:pPr>
              <w:keepNext/>
              <w:jc w:val="center"/>
              <w:outlineLvl w:val="1"/>
              <w:rPr>
                <w:rFonts w:eastAsia="Calibri"/>
                <w:color w:val="000000" w:themeColor="text1"/>
                <w:sz w:val="28"/>
                <w:szCs w:val="28"/>
                <w:lang w:val="uk-UA"/>
              </w:rPr>
            </w:pPr>
            <w:proofErr w:type="spellStart"/>
            <w:r>
              <w:rPr>
                <w:rFonts w:eastAsia="Calibri"/>
                <w:color w:val="000000" w:themeColor="text1"/>
                <w:sz w:val="28"/>
                <w:szCs w:val="28"/>
                <w:lang w:val="uk-UA"/>
              </w:rPr>
              <w:t>Проєкт</w:t>
            </w:r>
            <w:proofErr w:type="spellEnd"/>
          </w:p>
          <w:p w:rsidR="00C908AE" w:rsidRDefault="00385C5C" w:rsidP="00F6411B">
            <w:pPr>
              <w:keepNext/>
              <w:jc w:val="center"/>
              <w:outlineLvl w:val="1"/>
              <w:rPr>
                <w:rFonts w:eastAsia="Calibri"/>
                <w:color w:val="000000" w:themeColor="text1"/>
                <w:sz w:val="28"/>
                <w:szCs w:val="28"/>
                <w:lang w:val="uk-UA"/>
              </w:rPr>
            </w:pPr>
            <w:r>
              <w:rPr>
                <w:rFonts w:eastAsia="Calibri"/>
                <w:color w:val="000000" w:themeColor="text1"/>
                <w:sz w:val="28"/>
                <w:szCs w:val="28"/>
                <w:lang w:val="uk-UA"/>
              </w:rPr>
              <w:t>о</w:t>
            </w:r>
            <w:r w:rsidR="00F6411B">
              <w:rPr>
                <w:rFonts w:eastAsia="Calibri"/>
                <w:color w:val="000000" w:themeColor="text1"/>
                <w:sz w:val="28"/>
                <w:szCs w:val="28"/>
                <w:lang w:val="uk-UA"/>
              </w:rPr>
              <w:t>прилюднено</w:t>
            </w:r>
          </w:p>
          <w:p w:rsidR="00F6411B" w:rsidRDefault="002E3388" w:rsidP="00F6411B">
            <w:pPr>
              <w:keepNext/>
              <w:jc w:val="center"/>
              <w:outlineLvl w:val="1"/>
              <w:rPr>
                <w:rFonts w:eastAsia="Calibri"/>
                <w:color w:val="000000" w:themeColor="text1"/>
                <w:sz w:val="28"/>
                <w:szCs w:val="28"/>
                <w:lang w:val="uk-UA"/>
              </w:rPr>
            </w:pPr>
            <w:r>
              <w:rPr>
                <w:rFonts w:eastAsia="Calibri"/>
                <w:color w:val="000000" w:themeColor="text1"/>
                <w:sz w:val="28"/>
                <w:szCs w:val="28"/>
                <w:lang w:val="uk-UA"/>
              </w:rPr>
              <w:t>«__»______ 2025</w:t>
            </w:r>
            <w:r w:rsidR="00F6411B">
              <w:rPr>
                <w:rFonts w:eastAsia="Calibri"/>
                <w:color w:val="000000" w:themeColor="text1"/>
                <w:sz w:val="28"/>
                <w:szCs w:val="28"/>
                <w:lang w:val="uk-UA"/>
              </w:rPr>
              <w:t xml:space="preserve"> р.</w:t>
            </w:r>
          </w:p>
          <w:p w:rsidR="00C908AE" w:rsidRPr="00762887" w:rsidRDefault="00C908AE" w:rsidP="00AF0924">
            <w:pPr>
              <w:pStyle w:val="a3"/>
              <w:tabs>
                <w:tab w:val="left" w:pos="1310"/>
              </w:tabs>
              <w:rPr>
                <w:color w:val="000000" w:themeColor="text1"/>
                <w:sz w:val="24"/>
                <w:lang w:val="uk-UA"/>
              </w:rPr>
            </w:pPr>
          </w:p>
        </w:tc>
      </w:tr>
    </w:tbl>
    <w:p w:rsidR="00C908AE" w:rsidRPr="00EC10D1" w:rsidRDefault="00C908AE" w:rsidP="00C908AE">
      <w:pPr>
        <w:pStyle w:val="2"/>
        <w:spacing w:before="0"/>
        <w:jc w:val="center"/>
        <w:rPr>
          <w:rFonts w:ascii="Times New Roman" w:hAnsi="Times New Roman" w:cs="Times New Roman"/>
          <w:b w:val="0"/>
          <w:bCs w:val="0"/>
          <w:color w:val="000000" w:themeColor="text1"/>
          <w:sz w:val="28"/>
          <w:szCs w:val="28"/>
          <w:lang w:val="uk-UA"/>
        </w:rPr>
      </w:pPr>
    </w:p>
    <w:p w:rsidR="00C908AE" w:rsidRPr="00762887" w:rsidRDefault="00C908AE" w:rsidP="00C908AE">
      <w:pPr>
        <w:pStyle w:val="2"/>
        <w:spacing w:before="0"/>
        <w:jc w:val="center"/>
        <w:rPr>
          <w:rFonts w:ascii="Times New Roman" w:hAnsi="Times New Roman" w:cs="Times New Roman"/>
          <w:b w:val="0"/>
          <w:bCs w:val="0"/>
          <w:color w:val="000000" w:themeColor="text1"/>
          <w:sz w:val="36"/>
          <w:szCs w:val="36"/>
          <w:lang w:val="uk-UA"/>
        </w:rPr>
      </w:pPr>
      <w:r w:rsidRPr="00762887">
        <w:rPr>
          <w:rFonts w:ascii="Times New Roman" w:hAnsi="Times New Roman" w:cs="Times New Roman"/>
          <w:b w:val="0"/>
          <w:bCs w:val="0"/>
          <w:color w:val="000000" w:themeColor="text1"/>
          <w:sz w:val="36"/>
          <w:szCs w:val="36"/>
          <w:lang w:val="uk-UA"/>
        </w:rPr>
        <w:t>СУМСЬКА МІСЬКА РАДА</w:t>
      </w:r>
    </w:p>
    <w:p w:rsidR="00C908AE" w:rsidRPr="00762887" w:rsidRDefault="00C908AE" w:rsidP="00C908AE">
      <w:pPr>
        <w:pStyle w:val="3"/>
        <w:spacing w:before="0"/>
        <w:jc w:val="center"/>
        <w:rPr>
          <w:rFonts w:ascii="Times New Roman" w:hAnsi="Times New Roman" w:cs="Times New Roman"/>
          <w:b w:val="0"/>
          <w:bCs w:val="0"/>
          <w:color w:val="000000" w:themeColor="text1"/>
          <w:sz w:val="28"/>
          <w:szCs w:val="28"/>
          <w:lang w:val="uk-UA"/>
        </w:rPr>
      </w:pPr>
      <w:r w:rsidRPr="00762887">
        <w:rPr>
          <w:rFonts w:ascii="Times New Roman" w:hAnsi="Times New Roman" w:cs="Times New Roman"/>
          <w:b w:val="0"/>
          <w:bCs w:val="0"/>
          <w:color w:val="000000" w:themeColor="text1"/>
          <w:sz w:val="28"/>
          <w:szCs w:val="28"/>
          <w:lang w:val="uk-UA"/>
        </w:rPr>
        <w:t>VII</w:t>
      </w:r>
      <w:r w:rsidR="00961812" w:rsidRPr="00762887">
        <w:rPr>
          <w:rFonts w:ascii="Times New Roman" w:hAnsi="Times New Roman" w:cs="Times New Roman"/>
          <w:b w:val="0"/>
          <w:bCs w:val="0"/>
          <w:color w:val="000000" w:themeColor="text1"/>
          <w:sz w:val="28"/>
          <w:szCs w:val="28"/>
          <w:lang w:val="uk-UA"/>
        </w:rPr>
        <w:t>І</w:t>
      </w:r>
      <w:r w:rsidRPr="00762887">
        <w:rPr>
          <w:rFonts w:ascii="Times New Roman" w:hAnsi="Times New Roman" w:cs="Times New Roman"/>
          <w:b w:val="0"/>
          <w:bCs w:val="0"/>
          <w:color w:val="000000" w:themeColor="text1"/>
          <w:sz w:val="28"/>
          <w:szCs w:val="28"/>
          <w:lang w:val="uk-UA"/>
        </w:rPr>
        <w:t xml:space="preserve"> СКЛИКАННЯ </w:t>
      </w:r>
      <w:r w:rsidR="00C95B23">
        <w:rPr>
          <w:rFonts w:ascii="Times New Roman" w:hAnsi="Times New Roman" w:cs="Times New Roman"/>
          <w:b w:val="0"/>
          <w:bCs w:val="0"/>
          <w:color w:val="000000" w:themeColor="text1"/>
          <w:sz w:val="28"/>
          <w:szCs w:val="28"/>
          <w:lang w:val="uk-UA"/>
        </w:rPr>
        <w:t xml:space="preserve">            </w:t>
      </w:r>
      <w:r w:rsidRPr="00762887">
        <w:rPr>
          <w:rFonts w:ascii="Times New Roman" w:hAnsi="Times New Roman" w:cs="Times New Roman"/>
          <w:b w:val="0"/>
          <w:bCs w:val="0"/>
          <w:color w:val="000000" w:themeColor="text1"/>
          <w:sz w:val="28"/>
          <w:szCs w:val="28"/>
          <w:lang w:val="uk-UA"/>
        </w:rPr>
        <w:t>СЕСІЯ</w:t>
      </w:r>
    </w:p>
    <w:p w:rsidR="00C908AE" w:rsidRPr="00762887" w:rsidRDefault="00C908AE" w:rsidP="00C908AE">
      <w:pPr>
        <w:jc w:val="center"/>
        <w:rPr>
          <w:b/>
          <w:bCs/>
          <w:color w:val="000000" w:themeColor="text1"/>
          <w:sz w:val="32"/>
          <w:szCs w:val="32"/>
          <w:lang w:val="uk-UA"/>
        </w:rPr>
      </w:pPr>
      <w:r w:rsidRPr="00762887">
        <w:rPr>
          <w:b/>
          <w:bCs/>
          <w:color w:val="000000" w:themeColor="text1"/>
          <w:sz w:val="32"/>
          <w:szCs w:val="32"/>
          <w:lang w:val="uk-UA"/>
        </w:rPr>
        <w:t>РІШЕННЯ</w:t>
      </w:r>
    </w:p>
    <w:p w:rsidR="00C908AE" w:rsidRPr="00EC10D1" w:rsidRDefault="00C908AE" w:rsidP="00C908AE">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762887" w:rsidRPr="00762887" w:rsidTr="00F06F14">
        <w:tc>
          <w:tcPr>
            <w:tcW w:w="4892" w:type="dxa"/>
          </w:tcPr>
          <w:p w:rsidR="00E10DB0" w:rsidRPr="00762887" w:rsidRDefault="00E10DB0" w:rsidP="009307F4">
            <w:pPr>
              <w:ind w:right="-108"/>
              <w:jc w:val="both"/>
              <w:rPr>
                <w:color w:val="000000" w:themeColor="text1"/>
                <w:sz w:val="28"/>
                <w:szCs w:val="28"/>
              </w:rPr>
            </w:pPr>
            <w:proofErr w:type="spellStart"/>
            <w:r w:rsidRPr="00762887">
              <w:rPr>
                <w:color w:val="000000" w:themeColor="text1"/>
                <w:sz w:val="28"/>
                <w:szCs w:val="28"/>
              </w:rPr>
              <w:t>від</w:t>
            </w:r>
            <w:proofErr w:type="spellEnd"/>
            <w:r w:rsidR="00D56DA1" w:rsidRPr="00762887">
              <w:rPr>
                <w:color w:val="000000" w:themeColor="text1"/>
                <w:sz w:val="28"/>
                <w:szCs w:val="28"/>
              </w:rPr>
              <w:t xml:space="preserve"> ___ _______</w:t>
            </w:r>
            <w:r w:rsidRPr="00762887">
              <w:rPr>
                <w:color w:val="000000" w:themeColor="text1"/>
                <w:sz w:val="28"/>
                <w:szCs w:val="28"/>
              </w:rPr>
              <w:t xml:space="preserve"> 20</w:t>
            </w:r>
            <w:r w:rsidR="009307F4" w:rsidRPr="00762887">
              <w:rPr>
                <w:color w:val="000000" w:themeColor="text1"/>
                <w:sz w:val="28"/>
                <w:szCs w:val="28"/>
                <w:lang w:val="uk-UA"/>
              </w:rPr>
              <w:t>__</w:t>
            </w:r>
            <w:r w:rsidRPr="00762887">
              <w:rPr>
                <w:color w:val="000000" w:themeColor="text1"/>
                <w:sz w:val="28"/>
                <w:szCs w:val="28"/>
                <w:lang w:val="en-US"/>
              </w:rPr>
              <w:t xml:space="preserve"> </w:t>
            </w:r>
            <w:r w:rsidRPr="00762887">
              <w:rPr>
                <w:color w:val="000000" w:themeColor="text1"/>
                <w:sz w:val="28"/>
                <w:szCs w:val="28"/>
              </w:rPr>
              <w:t>року №</w:t>
            </w:r>
            <w:r w:rsidRPr="00762887">
              <w:rPr>
                <w:color w:val="000000" w:themeColor="text1"/>
                <w:sz w:val="28"/>
                <w:szCs w:val="28"/>
                <w:lang w:val="en-US"/>
              </w:rPr>
              <w:t xml:space="preserve"> </w:t>
            </w:r>
            <w:r w:rsidRPr="00762887">
              <w:rPr>
                <w:color w:val="000000" w:themeColor="text1"/>
                <w:sz w:val="28"/>
                <w:szCs w:val="28"/>
              </w:rPr>
              <w:t>___</w:t>
            </w:r>
            <w:r w:rsidRPr="00762887">
              <w:rPr>
                <w:color w:val="000000" w:themeColor="text1"/>
                <w:sz w:val="28"/>
                <w:szCs w:val="28"/>
                <w:lang w:val="en-US"/>
              </w:rPr>
              <w:t xml:space="preserve"> </w:t>
            </w:r>
            <w:r w:rsidRPr="00762887">
              <w:rPr>
                <w:color w:val="000000" w:themeColor="text1"/>
                <w:sz w:val="28"/>
                <w:szCs w:val="28"/>
              </w:rPr>
              <w:t>- МР</w:t>
            </w:r>
          </w:p>
        </w:tc>
      </w:tr>
      <w:tr w:rsidR="00762887" w:rsidRPr="00762887" w:rsidTr="00F06F14">
        <w:tc>
          <w:tcPr>
            <w:tcW w:w="4892" w:type="dxa"/>
          </w:tcPr>
          <w:p w:rsidR="00E10DB0" w:rsidRPr="00762887" w:rsidRDefault="00E10DB0" w:rsidP="004A4DE1">
            <w:pPr>
              <w:rPr>
                <w:color w:val="000000" w:themeColor="text1"/>
                <w:sz w:val="28"/>
                <w:szCs w:val="28"/>
              </w:rPr>
            </w:pPr>
            <w:r w:rsidRPr="00762887">
              <w:rPr>
                <w:color w:val="000000" w:themeColor="text1"/>
                <w:sz w:val="28"/>
                <w:szCs w:val="28"/>
              </w:rPr>
              <w:t xml:space="preserve">м. </w:t>
            </w:r>
            <w:proofErr w:type="spellStart"/>
            <w:r w:rsidRPr="00762887">
              <w:rPr>
                <w:color w:val="000000" w:themeColor="text1"/>
                <w:sz w:val="28"/>
                <w:szCs w:val="28"/>
              </w:rPr>
              <w:t>Суми</w:t>
            </w:r>
            <w:proofErr w:type="spellEnd"/>
          </w:p>
        </w:tc>
      </w:tr>
      <w:tr w:rsidR="00762887" w:rsidRPr="00762887" w:rsidTr="00F06F14">
        <w:tc>
          <w:tcPr>
            <w:tcW w:w="4892" w:type="dxa"/>
          </w:tcPr>
          <w:p w:rsidR="00E10DB0" w:rsidRPr="00762887" w:rsidRDefault="00E10DB0" w:rsidP="00961812">
            <w:pPr>
              <w:jc w:val="both"/>
              <w:rPr>
                <w:color w:val="000000" w:themeColor="text1"/>
                <w:sz w:val="28"/>
                <w:szCs w:val="28"/>
                <w:lang w:val="uk-UA"/>
              </w:rPr>
            </w:pPr>
          </w:p>
          <w:p w:rsidR="00E10DB0" w:rsidRPr="002E3388" w:rsidRDefault="002E3388" w:rsidP="00961812">
            <w:pPr>
              <w:jc w:val="both"/>
              <w:rPr>
                <w:color w:val="000000" w:themeColor="text1"/>
                <w:sz w:val="28"/>
                <w:szCs w:val="28"/>
                <w:lang w:val="uk-UA"/>
              </w:rPr>
            </w:pPr>
            <w:r>
              <w:rPr>
                <w:color w:val="000000" w:themeColor="text1"/>
                <w:sz w:val="28"/>
                <w:szCs w:val="28"/>
                <w:lang w:val="uk-UA"/>
              </w:rPr>
              <w:t xml:space="preserve">Про розпуск виконавчого комітету  </w:t>
            </w:r>
            <w:r w:rsidR="00E10DB0" w:rsidRPr="00762887">
              <w:rPr>
                <w:color w:val="000000" w:themeColor="text1"/>
                <w:sz w:val="28"/>
                <w:szCs w:val="28"/>
                <w:lang w:val="uk-UA"/>
              </w:rPr>
              <w:t xml:space="preserve">Сумської міської ради </w:t>
            </w:r>
            <w:r>
              <w:rPr>
                <w:color w:val="000000" w:themeColor="text1"/>
                <w:sz w:val="28"/>
                <w:szCs w:val="28"/>
                <w:lang w:val="en-US"/>
              </w:rPr>
              <w:t>VIII</w:t>
            </w:r>
            <w:r w:rsidRPr="002E3388">
              <w:rPr>
                <w:color w:val="000000" w:themeColor="text1"/>
                <w:sz w:val="28"/>
                <w:szCs w:val="28"/>
              </w:rPr>
              <w:t xml:space="preserve"> </w:t>
            </w:r>
            <w:r>
              <w:rPr>
                <w:color w:val="000000" w:themeColor="text1"/>
                <w:sz w:val="28"/>
                <w:szCs w:val="28"/>
                <w:lang w:val="uk-UA"/>
              </w:rPr>
              <w:t>скликання</w:t>
            </w:r>
          </w:p>
        </w:tc>
      </w:tr>
    </w:tbl>
    <w:p w:rsidR="00C908AE" w:rsidRDefault="00C908AE" w:rsidP="00C908AE">
      <w:pPr>
        <w:tabs>
          <w:tab w:val="left" w:pos="851"/>
        </w:tabs>
        <w:ind w:firstLine="709"/>
        <w:jc w:val="both"/>
        <w:rPr>
          <w:color w:val="000000" w:themeColor="text1"/>
          <w:sz w:val="28"/>
          <w:szCs w:val="28"/>
          <w:lang w:val="uk-UA"/>
        </w:rPr>
      </w:pPr>
    </w:p>
    <w:p w:rsidR="00EC10D1" w:rsidRPr="00762887" w:rsidRDefault="00EC10D1" w:rsidP="00C908AE">
      <w:pPr>
        <w:tabs>
          <w:tab w:val="left" w:pos="851"/>
        </w:tabs>
        <w:ind w:firstLine="709"/>
        <w:jc w:val="both"/>
        <w:rPr>
          <w:color w:val="000000" w:themeColor="text1"/>
          <w:sz w:val="28"/>
          <w:szCs w:val="28"/>
          <w:lang w:val="uk-UA"/>
        </w:rPr>
      </w:pPr>
    </w:p>
    <w:p w:rsidR="00C908AE" w:rsidRPr="00762887" w:rsidRDefault="002E3388" w:rsidP="00C908AE">
      <w:pPr>
        <w:tabs>
          <w:tab w:val="left" w:pos="851"/>
        </w:tabs>
        <w:ind w:firstLine="709"/>
        <w:jc w:val="both"/>
        <w:rPr>
          <w:b/>
          <w:bCs/>
          <w:color w:val="000000" w:themeColor="text1"/>
          <w:sz w:val="28"/>
          <w:szCs w:val="28"/>
          <w:lang w:val="uk-UA"/>
        </w:rPr>
      </w:pPr>
      <w:r w:rsidRPr="007D7FEC">
        <w:rPr>
          <w:color w:val="000000" w:themeColor="text1"/>
          <w:sz w:val="28"/>
          <w:szCs w:val="28"/>
          <w:lang w:val="uk-UA"/>
        </w:rPr>
        <w:t xml:space="preserve">Розглянувши пропозицію </w:t>
      </w:r>
      <w:r w:rsidR="000E0373">
        <w:rPr>
          <w:color w:val="000000" w:themeColor="text1"/>
          <w:sz w:val="28"/>
          <w:szCs w:val="28"/>
          <w:lang w:val="uk-UA"/>
        </w:rPr>
        <w:t xml:space="preserve">депутатської фракції «ВО «Батьківщина» в Сумській міській раді </w:t>
      </w:r>
      <w:r w:rsidR="000E0373">
        <w:rPr>
          <w:color w:val="000000" w:themeColor="text1"/>
          <w:sz w:val="28"/>
          <w:szCs w:val="28"/>
          <w:lang w:val="en-US"/>
        </w:rPr>
        <w:t>VIII</w:t>
      </w:r>
      <w:r w:rsidR="000E0373" w:rsidRPr="000E0373">
        <w:rPr>
          <w:color w:val="000000" w:themeColor="text1"/>
          <w:sz w:val="28"/>
          <w:szCs w:val="28"/>
          <w:lang w:val="uk-UA"/>
        </w:rPr>
        <w:t xml:space="preserve"> </w:t>
      </w:r>
      <w:r w:rsidR="000E0373">
        <w:rPr>
          <w:color w:val="000000" w:themeColor="text1"/>
          <w:sz w:val="28"/>
          <w:szCs w:val="28"/>
          <w:lang w:val="uk-UA"/>
        </w:rPr>
        <w:t xml:space="preserve">скликання </w:t>
      </w:r>
      <w:r w:rsidR="00784BB1" w:rsidRPr="007D7FEC">
        <w:rPr>
          <w:color w:val="000000" w:themeColor="text1"/>
          <w:sz w:val="28"/>
          <w:szCs w:val="28"/>
          <w:lang w:val="uk-UA"/>
        </w:rPr>
        <w:t xml:space="preserve">щодо розпуску виконавчого комітету Сумської міської ради </w:t>
      </w:r>
      <w:r w:rsidR="00784BB1" w:rsidRPr="007D7FEC">
        <w:rPr>
          <w:color w:val="000000" w:themeColor="text1"/>
          <w:sz w:val="28"/>
          <w:szCs w:val="28"/>
          <w:lang w:val="en-US"/>
        </w:rPr>
        <w:t>VIII</w:t>
      </w:r>
      <w:r w:rsidR="00784BB1" w:rsidRPr="007D7FEC">
        <w:rPr>
          <w:color w:val="000000" w:themeColor="text1"/>
          <w:sz w:val="28"/>
          <w:szCs w:val="28"/>
          <w:lang w:val="uk-UA"/>
        </w:rPr>
        <w:t xml:space="preserve"> скликання</w:t>
      </w:r>
      <w:r w:rsidRPr="007D7FEC">
        <w:rPr>
          <w:color w:val="000000" w:themeColor="text1"/>
          <w:sz w:val="28"/>
          <w:szCs w:val="28"/>
          <w:lang w:val="uk-UA"/>
        </w:rPr>
        <w:t>,</w:t>
      </w:r>
      <w:r>
        <w:rPr>
          <w:color w:val="000000" w:themeColor="text1"/>
          <w:sz w:val="28"/>
          <w:szCs w:val="28"/>
          <w:lang w:val="uk-UA"/>
        </w:rPr>
        <w:t xml:space="preserve"> керуючись пункто</w:t>
      </w:r>
      <w:r w:rsidR="00784BB1">
        <w:rPr>
          <w:color w:val="000000" w:themeColor="text1"/>
          <w:sz w:val="28"/>
          <w:szCs w:val="28"/>
          <w:lang w:val="uk-UA"/>
        </w:rPr>
        <w:t>м</w:t>
      </w:r>
      <w:r>
        <w:rPr>
          <w:color w:val="000000" w:themeColor="text1"/>
          <w:sz w:val="28"/>
          <w:szCs w:val="28"/>
          <w:lang w:val="uk-UA"/>
        </w:rPr>
        <w:t xml:space="preserve"> 3</w:t>
      </w:r>
      <w:r w:rsidR="00784BB1">
        <w:rPr>
          <w:color w:val="000000" w:themeColor="text1"/>
          <w:sz w:val="28"/>
          <w:szCs w:val="28"/>
          <w:lang w:val="uk-UA"/>
        </w:rPr>
        <w:t xml:space="preserve"> частини першої статті 26 Закону України «Про місцеве самоврядування в Україні»</w:t>
      </w:r>
      <w:r w:rsidR="00C908AE" w:rsidRPr="00762887">
        <w:rPr>
          <w:color w:val="000000" w:themeColor="text1"/>
          <w:sz w:val="28"/>
          <w:szCs w:val="28"/>
          <w:lang w:val="uk-UA"/>
        </w:rPr>
        <w:t xml:space="preserve">, </w:t>
      </w:r>
      <w:r w:rsidR="00C908AE" w:rsidRPr="00762887">
        <w:rPr>
          <w:b/>
          <w:color w:val="000000" w:themeColor="text1"/>
          <w:sz w:val="28"/>
          <w:szCs w:val="28"/>
          <w:lang w:val="uk-UA"/>
        </w:rPr>
        <w:t>Сумська міська рада</w:t>
      </w:r>
    </w:p>
    <w:p w:rsidR="00C908AE" w:rsidRPr="00762887" w:rsidRDefault="00C908AE" w:rsidP="00C908AE">
      <w:pPr>
        <w:tabs>
          <w:tab w:val="left" w:pos="851"/>
        </w:tabs>
        <w:jc w:val="both"/>
        <w:rPr>
          <w:bCs/>
          <w:color w:val="000000" w:themeColor="text1"/>
          <w:sz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762887" w:rsidRDefault="00C908AE" w:rsidP="00C908AE">
      <w:pPr>
        <w:tabs>
          <w:tab w:val="left" w:pos="851"/>
        </w:tabs>
        <w:ind w:firstLine="567"/>
        <w:jc w:val="center"/>
        <w:rPr>
          <w:color w:val="000000" w:themeColor="text1"/>
          <w:sz w:val="28"/>
          <w:lang w:val="uk-UA"/>
        </w:rPr>
      </w:pPr>
    </w:p>
    <w:p w:rsidR="00961812" w:rsidRDefault="000935E4" w:rsidP="00961812">
      <w:pPr>
        <w:ind w:firstLine="567"/>
        <w:jc w:val="both"/>
        <w:rPr>
          <w:color w:val="000000" w:themeColor="text1"/>
          <w:sz w:val="28"/>
          <w:szCs w:val="28"/>
          <w:lang w:val="uk-UA"/>
        </w:rPr>
      </w:pPr>
      <w:r>
        <w:rPr>
          <w:color w:val="000000" w:themeColor="text1"/>
          <w:sz w:val="28"/>
          <w:szCs w:val="28"/>
          <w:lang w:val="uk-UA"/>
        </w:rPr>
        <w:t xml:space="preserve">1. </w:t>
      </w:r>
      <w:r w:rsidR="00784BB1">
        <w:rPr>
          <w:color w:val="000000" w:themeColor="text1"/>
          <w:sz w:val="28"/>
          <w:szCs w:val="28"/>
          <w:lang w:val="uk-UA"/>
        </w:rPr>
        <w:t>Розпустити виконавчий комітет Сумської міської ради</w:t>
      </w:r>
      <w:r w:rsidR="00784BB1" w:rsidRPr="00784BB1">
        <w:rPr>
          <w:i/>
          <w:color w:val="000000" w:themeColor="text1"/>
          <w:sz w:val="28"/>
          <w:szCs w:val="28"/>
        </w:rPr>
        <w:t xml:space="preserve"> </w:t>
      </w:r>
      <w:r w:rsidR="00784BB1" w:rsidRPr="00784BB1">
        <w:rPr>
          <w:color w:val="000000" w:themeColor="text1"/>
          <w:sz w:val="28"/>
          <w:szCs w:val="28"/>
          <w:lang w:val="en-US"/>
        </w:rPr>
        <w:t>VIII</w:t>
      </w:r>
      <w:r w:rsidR="00784BB1" w:rsidRPr="00784BB1">
        <w:rPr>
          <w:color w:val="000000" w:themeColor="text1"/>
          <w:sz w:val="28"/>
          <w:szCs w:val="28"/>
          <w:lang w:val="uk-UA"/>
        </w:rPr>
        <w:t xml:space="preserve"> скликання</w:t>
      </w:r>
      <w:r w:rsidR="006E6FE8" w:rsidRPr="00762887">
        <w:rPr>
          <w:color w:val="000000" w:themeColor="text1"/>
          <w:sz w:val="28"/>
          <w:szCs w:val="28"/>
          <w:lang w:val="uk-UA"/>
        </w:rPr>
        <w:t>.</w:t>
      </w:r>
    </w:p>
    <w:p w:rsidR="00765F28" w:rsidRDefault="000935E4" w:rsidP="00765F28">
      <w:pPr>
        <w:widowControl w:val="0"/>
        <w:tabs>
          <w:tab w:val="left" w:pos="8447"/>
        </w:tabs>
        <w:autoSpaceDE w:val="0"/>
        <w:autoSpaceDN w:val="0"/>
        <w:adjustRightInd w:val="0"/>
        <w:ind w:firstLine="567"/>
        <w:jc w:val="both"/>
        <w:rPr>
          <w:color w:val="000000" w:themeColor="text1"/>
          <w:sz w:val="28"/>
          <w:szCs w:val="28"/>
          <w:lang w:val="uk-UA"/>
        </w:rPr>
      </w:pPr>
      <w:r>
        <w:rPr>
          <w:color w:val="000000" w:themeColor="text1"/>
          <w:sz w:val="28"/>
          <w:szCs w:val="28"/>
          <w:lang w:val="uk-UA"/>
        </w:rPr>
        <w:t xml:space="preserve">2. </w:t>
      </w:r>
      <w:r w:rsidR="00765F28" w:rsidRPr="00762887">
        <w:rPr>
          <w:color w:val="000000" w:themeColor="text1"/>
          <w:sz w:val="28"/>
          <w:szCs w:val="28"/>
          <w:lang w:val="uk-UA"/>
        </w:rPr>
        <w:t>Вважати таким</w:t>
      </w:r>
      <w:r w:rsidR="00765F28">
        <w:rPr>
          <w:color w:val="000000" w:themeColor="text1"/>
          <w:sz w:val="28"/>
          <w:szCs w:val="28"/>
          <w:lang w:val="uk-UA"/>
        </w:rPr>
        <w:t>и, що втратили</w:t>
      </w:r>
      <w:r w:rsidR="00765F28" w:rsidRPr="00762887">
        <w:rPr>
          <w:color w:val="000000" w:themeColor="text1"/>
          <w:sz w:val="28"/>
          <w:szCs w:val="28"/>
          <w:lang w:val="uk-UA"/>
        </w:rPr>
        <w:t xml:space="preserve"> чинніст</w:t>
      </w:r>
      <w:r w:rsidR="00765F28">
        <w:rPr>
          <w:color w:val="000000" w:themeColor="text1"/>
          <w:sz w:val="28"/>
          <w:szCs w:val="28"/>
          <w:lang w:val="uk-UA"/>
        </w:rPr>
        <w:t>ь рішення Сумської міської ради:</w:t>
      </w:r>
    </w:p>
    <w:p w:rsidR="00765F28" w:rsidRDefault="00765F28" w:rsidP="00765F28">
      <w:pPr>
        <w:widowControl w:val="0"/>
        <w:tabs>
          <w:tab w:val="left" w:pos="8447"/>
        </w:tabs>
        <w:autoSpaceDE w:val="0"/>
        <w:autoSpaceDN w:val="0"/>
        <w:adjustRightInd w:val="0"/>
        <w:jc w:val="both"/>
        <w:rPr>
          <w:color w:val="000000" w:themeColor="text1"/>
          <w:sz w:val="28"/>
          <w:szCs w:val="28"/>
          <w:lang w:val="uk-UA"/>
        </w:rPr>
      </w:pPr>
      <w:r>
        <w:rPr>
          <w:color w:val="000000" w:themeColor="text1"/>
          <w:sz w:val="28"/>
          <w:szCs w:val="28"/>
          <w:lang w:val="uk-UA"/>
        </w:rPr>
        <w:t xml:space="preserve">         - від 31 січня 2024 року № 4376-МР «Про утворення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xml:space="preserve"> та визначення його чисельності»;</w:t>
      </w:r>
    </w:p>
    <w:p w:rsidR="00C908AE" w:rsidRDefault="00765F28" w:rsidP="00765F28">
      <w:pPr>
        <w:ind w:firstLine="567"/>
        <w:jc w:val="both"/>
        <w:rPr>
          <w:color w:val="000000" w:themeColor="text1"/>
          <w:sz w:val="28"/>
          <w:szCs w:val="28"/>
          <w:lang w:val="uk-UA"/>
        </w:rPr>
      </w:pPr>
      <w:r>
        <w:rPr>
          <w:color w:val="000000" w:themeColor="text1"/>
          <w:sz w:val="28"/>
          <w:szCs w:val="28"/>
          <w:lang w:val="uk-UA"/>
        </w:rPr>
        <w:t xml:space="preserve">- від 31 січня 2024 року № 4377-МР «Про затвердження персонального складу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w:t>
      </w:r>
    </w:p>
    <w:p w:rsidR="00765F28" w:rsidRDefault="00765F28" w:rsidP="00765F28">
      <w:pPr>
        <w:ind w:firstLine="567"/>
        <w:jc w:val="both"/>
        <w:rPr>
          <w:color w:val="000000" w:themeColor="text1"/>
          <w:sz w:val="28"/>
          <w:szCs w:val="28"/>
          <w:lang w:val="uk-UA"/>
        </w:rPr>
      </w:pPr>
      <w:r>
        <w:rPr>
          <w:color w:val="000000" w:themeColor="text1"/>
          <w:sz w:val="28"/>
          <w:szCs w:val="28"/>
          <w:lang w:val="uk-UA"/>
        </w:rPr>
        <w:t xml:space="preserve">- від 28 лютого 2024 року № 4479-МР «Про внесення змін до рішення Сумської міської ради від 31 січня 2024 року № 4376-МР «Про утворення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xml:space="preserve"> та визначення його чисельності»;</w:t>
      </w:r>
    </w:p>
    <w:p w:rsidR="00765F28" w:rsidRDefault="00765F28" w:rsidP="00765F28">
      <w:pPr>
        <w:ind w:firstLine="567"/>
        <w:jc w:val="both"/>
        <w:rPr>
          <w:color w:val="000000" w:themeColor="text1"/>
          <w:sz w:val="28"/>
          <w:szCs w:val="28"/>
          <w:lang w:val="uk-UA"/>
        </w:rPr>
      </w:pPr>
      <w:r>
        <w:rPr>
          <w:color w:val="000000" w:themeColor="text1"/>
          <w:sz w:val="28"/>
          <w:szCs w:val="28"/>
          <w:lang w:val="uk-UA"/>
        </w:rPr>
        <w:t xml:space="preserve">- від 28 лютого 2024 року № 4480-МР </w:t>
      </w:r>
      <w:r w:rsidR="00ED75F3">
        <w:rPr>
          <w:color w:val="000000" w:themeColor="text1"/>
          <w:sz w:val="28"/>
          <w:szCs w:val="28"/>
          <w:lang w:val="uk-UA"/>
        </w:rPr>
        <w:t xml:space="preserve">«Про внесення змін до рішення Сумської міської ради від 31 січня 2024 року </w:t>
      </w:r>
      <w:r>
        <w:rPr>
          <w:color w:val="000000" w:themeColor="text1"/>
          <w:sz w:val="28"/>
          <w:szCs w:val="28"/>
          <w:lang w:val="uk-UA"/>
        </w:rPr>
        <w:t xml:space="preserve">№ 4377-МР «Про затвердження персонального складу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w:t>
      </w:r>
    </w:p>
    <w:p w:rsidR="00ED75F3" w:rsidRDefault="00ED75F3" w:rsidP="00765F28">
      <w:pPr>
        <w:ind w:firstLine="567"/>
        <w:jc w:val="both"/>
        <w:rPr>
          <w:color w:val="000000" w:themeColor="text1"/>
          <w:sz w:val="28"/>
          <w:szCs w:val="28"/>
          <w:lang w:val="uk-UA"/>
        </w:rPr>
      </w:pPr>
      <w:r>
        <w:rPr>
          <w:color w:val="000000" w:themeColor="text1"/>
          <w:sz w:val="28"/>
          <w:szCs w:val="28"/>
          <w:lang w:val="uk-UA"/>
        </w:rPr>
        <w:t xml:space="preserve">- від 10 липня 2024 року № 4810-МР «Про внесення змін до рішення Сумської міської ради від 31 січня 2024 року № 4376-МР «Про утворення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xml:space="preserve"> та визначення його чисельності» (зі змінами);</w:t>
      </w:r>
    </w:p>
    <w:p w:rsidR="00ED75F3" w:rsidRDefault="00ED75F3" w:rsidP="00765F28">
      <w:pPr>
        <w:ind w:firstLine="567"/>
        <w:jc w:val="both"/>
        <w:rPr>
          <w:color w:val="000000" w:themeColor="text1"/>
          <w:sz w:val="28"/>
          <w:szCs w:val="28"/>
          <w:lang w:val="uk-UA"/>
        </w:rPr>
      </w:pPr>
      <w:r>
        <w:rPr>
          <w:color w:val="000000" w:themeColor="text1"/>
          <w:sz w:val="28"/>
          <w:szCs w:val="28"/>
          <w:lang w:val="uk-UA"/>
        </w:rPr>
        <w:t xml:space="preserve">- від 10 липня 2024 року № 4811-МР «Про внесення змін до рішення Сумської міської ради від 31 січня 2024 року № 4377-МР «Про затвердження </w:t>
      </w:r>
      <w:r>
        <w:rPr>
          <w:color w:val="000000" w:themeColor="text1"/>
          <w:sz w:val="28"/>
          <w:szCs w:val="28"/>
          <w:lang w:val="uk-UA"/>
        </w:rPr>
        <w:lastRenderedPageBreak/>
        <w:t xml:space="preserve">персонального складу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(зі змінами);</w:t>
      </w:r>
    </w:p>
    <w:p w:rsidR="00765F28" w:rsidRDefault="00ED75F3" w:rsidP="00765F28">
      <w:pPr>
        <w:ind w:firstLine="567"/>
        <w:jc w:val="both"/>
        <w:rPr>
          <w:color w:val="000000" w:themeColor="text1"/>
          <w:sz w:val="28"/>
          <w:szCs w:val="28"/>
          <w:lang w:val="uk-UA"/>
        </w:rPr>
      </w:pPr>
      <w:r>
        <w:rPr>
          <w:color w:val="000000" w:themeColor="text1"/>
          <w:sz w:val="28"/>
          <w:szCs w:val="28"/>
          <w:lang w:val="uk-UA"/>
        </w:rPr>
        <w:t xml:space="preserve">- від 05 серпня 2024 року № 4980-МР «Про внесення змін до рішення Сумської міської ради від 31 січня 2024 року № 4376-МР «Про утворення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xml:space="preserve"> та визначення його чисельності» (зі змінами);</w:t>
      </w:r>
    </w:p>
    <w:p w:rsidR="00ED75F3" w:rsidRDefault="00ED75F3" w:rsidP="00ED75F3">
      <w:pPr>
        <w:ind w:firstLine="567"/>
        <w:jc w:val="both"/>
        <w:rPr>
          <w:color w:val="000000" w:themeColor="text1"/>
          <w:sz w:val="28"/>
          <w:szCs w:val="28"/>
          <w:lang w:val="uk-UA"/>
        </w:rPr>
      </w:pPr>
      <w:r>
        <w:rPr>
          <w:color w:val="000000" w:themeColor="text1"/>
          <w:sz w:val="28"/>
          <w:szCs w:val="28"/>
          <w:lang w:val="uk-UA"/>
        </w:rPr>
        <w:t xml:space="preserve">- від 05 серпня 2024 року № 4981-МР «Про внесення змін до рішення Сумської міської ради від 31 січня 2024 року № 4377-МР «Про затвердження персонального складу виконавчого комітету Сумської міської ради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(зі змінами).</w:t>
      </w:r>
    </w:p>
    <w:p w:rsidR="007146A9" w:rsidRPr="00BA31D9" w:rsidRDefault="007146A9" w:rsidP="007146A9">
      <w:pPr>
        <w:tabs>
          <w:tab w:val="left" w:pos="709"/>
        </w:tabs>
        <w:ind w:firstLine="567"/>
        <w:jc w:val="both"/>
        <w:rPr>
          <w:color w:val="000000" w:themeColor="text1"/>
          <w:sz w:val="28"/>
          <w:szCs w:val="28"/>
          <w:lang w:val="uk-UA"/>
        </w:rPr>
      </w:pPr>
      <w:r>
        <w:rPr>
          <w:color w:val="000000" w:themeColor="text1"/>
          <w:sz w:val="28"/>
          <w:szCs w:val="28"/>
          <w:lang w:val="uk-UA"/>
        </w:rPr>
        <w:t>3. Р</w:t>
      </w:r>
      <w:r w:rsidRPr="00BA31D9">
        <w:rPr>
          <w:color w:val="000000" w:themeColor="text1"/>
          <w:sz w:val="28"/>
          <w:szCs w:val="28"/>
          <w:lang w:val="uk-UA"/>
        </w:rPr>
        <w:t xml:space="preserve">ішення набирає чинності з </w:t>
      </w:r>
      <w:r>
        <w:rPr>
          <w:color w:val="000000" w:themeColor="text1"/>
          <w:sz w:val="28"/>
          <w:szCs w:val="28"/>
          <w:lang w:val="uk-UA"/>
        </w:rPr>
        <w:t>22 серпня 2025 року.</w:t>
      </w:r>
    </w:p>
    <w:p w:rsidR="0001015A" w:rsidRDefault="0001015A" w:rsidP="00ED75F3">
      <w:pPr>
        <w:ind w:firstLine="567"/>
        <w:jc w:val="both"/>
        <w:rPr>
          <w:color w:val="000000" w:themeColor="text1"/>
          <w:sz w:val="28"/>
          <w:szCs w:val="28"/>
          <w:lang w:val="uk-UA"/>
        </w:rPr>
      </w:pPr>
    </w:p>
    <w:p w:rsidR="00ED75F3" w:rsidRDefault="00ED75F3" w:rsidP="00D06444">
      <w:pPr>
        <w:jc w:val="both"/>
        <w:rPr>
          <w:color w:val="000000" w:themeColor="text1"/>
          <w:sz w:val="28"/>
          <w:szCs w:val="28"/>
          <w:lang w:val="uk-UA"/>
        </w:rPr>
      </w:pPr>
    </w:p>
    <w:p w:rsidR="00D06444" w:rsidRDefault="00D06444" w:rsidP="00D06444">
      <w:pPr>
        <w:jc w:val="both"/>
        <w:rPr>
          <w:color w:val="000000" w:themeColor="text1"/>
          <w:sz w:val="28"/>
          <w:szCs w:val="28"/>
          <w:lang w:val="uk-UA"/>
        </w:rPr>
      </w:pPr>
    </w:p>
    <w:p w:rsidR="00CE78E8" w:rsidRPr="00762887" w:rsidRDefault="00CE78E8" w:rsidP="00C908AE">
      <w:pPr>
        <w:rPr>
          <w:color w:val="000000" w:themeColor="text1"/>
          <w:sz w:val="28"/>
          <w:szCs w:val="28"/>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0935E4">
        <w:rPr>
          <w:color w:val="000000" w:themeColor="text1"/>
          <w:sz w:val="28"/>
          <w:szCs w:val="28"/>
          <w:lang w:val="uk-UA"/>
        </w:rPr>
        <w:t xml:space="preserve">     </w:t>
      </w:r>
      <w:r w:rsidRPr="00762887">
        <w:rPr>
          <w:color w:val="000000" w:themeColor="text1"/>
          <w:sz w:val="28"/>
          <w:szCs w:val="28"/>
          <w:lang w:val="uk-UA"/>
        </w:rPr>
        <w:t>Артем КОБЗАР</w:t>
      </w:r>
    </w:p>
    <w:p w:rsidR="00C908AE" w:rsidRPr="00762887" w:rsidRDefault="00C908AE" w:rsidP="00C908AE">
      <w:pPr>
        <w:rPr>
          <w:color w:val="000000" w:themeColor="text1"/>
          <w:sz w:val="24"/>
          <w:szCs w:val="24"/>
          <w:lang w:val="uk-UA"/>
        </w:rPr>
      </w:pPr>
    </w:p>
    <w:p w:rsidR="00C908AE" w:rsidRDefault="00C908AE"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CE78E8" w:rsidRDefault="00CE78E8" w:rsidP="00C908AE">
      <w:pPr>
        <w:rPr>
          <w:color w:val="000000" w:themeColor="text1"/>
          <w:sz w:val="24"/>
          <w:szCs w:val="24"/>
          <w:lang w:val="uk-UA"/>
        </w:rPr>
      </w:pPr>
    </w:p>
    <w:p w:rsidR="00963EA7" w:rsidRPr="00BA31D9" w:rsidRDefault="00963EA7" w:rsidP="00963EA7">
      <w:pPr>
        <w:rPr>
          <w:color w:val="000000" w:themeColor="text1"/>
          <w:sz w:val="24"/>
          <w:szCs w:val="28"/>
          <w:lang w:val="uk-UA"/>
        </w:rPr>
      </w:pPr>
      <w:r w:rsidRPr="00BA31D9">
        <w:rPr>
          <w:color w:val="000000" w:themeColor="text1"/>
          <w:sz w:val="24"/>
          <w:szCs w:val="28"/>
          <w:lang w:val="uk-UA"/>
        </w:rPr>
        <w:t xml:space="preserve">Виконавець: </w:t>
      </w:r>
      <w:r w:rsidR="000E0373">
        <w:rPr>
          <w:lang w:val="uk-UA"/>
        </w:rPr>
        <w:t>Олег ЛЕВЧЕНКО</w:t>
      </w:r>
    </w:p>
    <w:p w:rsidR="00963EA7" w:rsidRPr="00BA31D9" w:rsidRDefault="00963EA7" w:rsidP="00963EA7">
      <w:pPr>
        <w:rPr>
          <w:color w:val="000000" w:themeColor="text1"/>
          <w:sz w:val="28"/>
          <w:szCs w:val="28"/>
          <w:lang w:val="uk-UA"/>
        </w:rPr>
      </w:pPr>
      <w:r w:rsidRPr="00BA31D9">
        <w:rPr>
          <w:color w:val="000000" w:themeColor="text1"/>
          <w:sz w:val="28"/>
          <w:szCs w:val="28"/>
          <w:lang w:val="uk-UA"/>
        </w:rPr>
        <w:t xml:space="preserve">______________ </w:t>
      </w:r>
    </w:p>
    <w:p w:rsidR="00963EA7" w:rsidRPr="00BA31D9" w:rsidRDefault="00963EA7" w:rsidP="00963EA7">
      <w:pPr>
        <w:rPr>
          <w:color w:val="000000" w:themeColor="text1"/>
          <w:lang w:val="uk-UA"/>
        </w:rPr>
      </w:pPr>
      <w:r w:rsidRPr="00BA31D9">
        <w:rPr>
          <w:color w:val="000000" w:themeColor="text1"/>
          <w:sz w:val="28"/>
          <w:szCs w:val="28"/>
          <w:lang w:val="uk-UA"/>
        </w:rPr>
        <w:t xml:space="preserve">         </w:t>
      </w:r>
      <w:r w:rsidRPr="00BA31D9">
        <w:rPr>
          <w:color w:val="000000" w:themeColor="text1"/>
          <w:lang w:val="uk-UA"/>
        </w:rPr>
        <w:t>(підпис)</w:t>
      </w: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963EA7" w:rsidRDefault="00963EA7"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5071FA" w:rsidRDefault="005071FA" w:rsidP="00963EA7">
      <w:pPr>
        <w:rPr>
          <w:color w:val="000000" w:themeColor="text1"/>
          <w:lang w:val="uk-UA"/>
        </w:rPr>
      </w:pPr>
    </w:p>
    <w:p w:rsidR="00963EA7" w:rsidRDefault="00963EA7" w:rsidP="00963EA7">
      <w:pPr>
        <w:rPr>
          <w:color w:val="000000" w:themeColor="text1"/>
          <w:lang w:val="uk-UA"/>
        </w:rPr>
      </w:pPr>
    </w:p>
    <w:p w:rsidR="000E0373" w:rsidRPr="000E0373" w:rsidRDefault="00963EA7" w:rsidP="00963EA7">
      <w:pPr>
        <w:widowControl w:val="0"/>
        <w:tabs>
          <w:tab w:val="left" w:pos="566"/>
          <w:tab w:val="left" w:pos="851"/>
        </w:tabs>
        <w:jc w:val="both"/>
        <w:rPr>
          <w:lang w:val="uk-UA"/>
        </w:rPr>
      </w:pPr>
      <w:r w:rsidRPr="000E0373">
        <w:rPr>
          <w:lang w:val="uk-UA"/>
        </w:rPr>
        <w:t xml:space="preserve">Ініціатор розгляду питання </w:t>
      </w:r>
      <w:r w:rsidR="005071FA" w:rsidRPr="000E0373">
        <w:rPr>
          <w:lang w:val="uk-UA"/>
        </w:rPr>
        <w:t>–</w:t>
      </w:r>
      <w:r w:rsidRPr="000E0373">
        <w:rPr>
          <w:lang w:val="uk-UA"/>
        </w:rPr>
        <w:t xml:space="preserve"> </w:t>
      </w:r>
      <w:r w:rsidR="000E0373">
        <w:rPr>
          <w:color w:val="000000" w:themeColor="text1"/>
          <w:lang w:val="uk-UA"/>
        </w:rPr>
        <w:t>депутатська фракція</w:t>
      </w:r>
      <w:r w:rsidR="000E0373" w:rsidRPr="000E0373">
        <w:rPr>
          <w:color w:val="000000" w:themeColor="text1"/>
          <w:lang w:val="uk-UA"/>
        </w:rPr>
        <w:t xml:space="preserve"> «ВО «Батьківщина» в Сумській міській раді </w:t>
      </w:r>
      <w:r w:rsidR="000E0373" w:rsidRPr="000E0373">
        <w:rPr>
          <w:color w:val="000000" w:themeColor="text1"/>
          <w:lang w:val="en-US"/>
        </w:rPr>
        <w:t>VIII</w:t>
      </w:r>
      <w:r w:rsidR="000E0373" w:rsidRPr="000E0373">
        <w:rPr>
          <w:color w:val="000000" w:themeColor="text1"/>
          <w:lang w:val="uk-UA"/>
        </w:rPr>
        <w:t xml:space="preserve"> скликання</w:t>
      </w:r>
    </w:p>
    <w:p w:rsidR="009A2DC6" w:rsidRPr="000E0373" w:rsidRDefault="00963EA7" w:rsidP="009A2DC6">
      <w:pPr>
        <w:widowControl w:val="0"/>
        <w:tabs>
          <w:tab w:val="left" w:pos="566"/>
          <w:tab w:val="left" w:pos="851"/>
        </w:tabs>
        <w:jc w:val="both"/>
        <w:rPr>
          <w:lang w:val="uk-UA"/>
        </w:rPr>
      </w:pPr>
      <w:proofErr w:type="spellStart"/>
      <w:r w:rsidRPr="000E0373">
        <w:rPr>
          <w:lang w:val="uk-UA"/>
        </w:rPr>
        <w:t>Проєкт</w:t>
      </w:r>
      <w:proofErr w:type="spellEnd"/>
      <w:r w:rsidRPr="000E0373">
        <w:rPr>
          <w:lang w:val="uk-UA"/>
        </w:rPr>
        <w:t xml:space="preserve"> рішення підготовлено </w:t>
      </w:r>
      <w:r w:rsidR="00DE61AA">
        <w:rPr>
          <w:color w:val="000000" w:themeColor="text1"/>
          <w:lang w:val="uk-UA"/>
        </w:rPr>
        <w:t>депутатською фракцією</w:t>
      </w:r>
      <w:r w:rsidR="000E0373" w:rsidRPr="000E0373">
        <w:rPr>
          <w:color w:val="000000" w:themeColor="text1"/>
          <w:lang w:val="uk-UA"/>
        </w:rPr>
        <w:t xml:space="preserve"> «ВО «Батьківщина» в Сумській міській раді </w:t>
      </w:r>
      <w:r w:rsidR="000E0373" w:rsidRPr="000E0373">
        <w:rPr>
          <w:color w:val="000000" w:themeColor="text1"/>
          <w:lang w:val="en-US"/>
        </w:rPr>
        <w:t>VIII</w:t>
      </w:r>
      <w:r w:rsidR="000E0373" w:rsidRPr="000E0373">
        <w:rPr>
          <w:color w:val="000000" w:themeColor="text1"/>
          <w:lang w:val="uk-UA"/>
        </w:rPr>
        <w:t xml:space="preserve"> скликання</w:t>
      </w:r>
    </w:p>
    <w:p w:rsidR="00961812" w:rsidRPr="000E0373" w:rsidRDefault="00963EA7" w:rsidP="000E0373">
      <w:pPr>
        <w:tabs>
          <w:tab w:val="left" w:pos="4820"/>
        </w:tabs>
        <w:jc w:val="both"/>
        <w:rPr>
          <w:lang w:val="uk-UA"/>
        </w:rPr>
      </w:pPr>
      <w:r w:rsidRPr="005071FA">
        <w:rPr>
          <w:lang w:val="uk-UA"/>
        </w:rPr>
        <w:t xml:space="preserve">Доповідач </w:t>
      </w:r>
      <w:r w:rsidR="009A2DC6">
        <w:rPr>
          <w:lang w:val="uk-UA"/>
        </w:rPr>
        <w:t>–</w:t>
      </w:r>
      <w:r w:rsidRPr="005071FA">
        <w:rPr>
          <w:lang w:val="uk-UA"/>
        </w:rPr>
        <w:t xml:space="preserve"> </w:t>
      </w:r>
      <w:r w:rsidR="009A2DC6">
        <w:rPr>
          <w:lang w:val="uk-UA"/>
        </w:rPr>
        <w:t xml:space="preserve">голова </w:t>
      </w:r>
      <w:r w:rsidR="009A2DC6" w:rsidRPr="005071FA">
        <w:rPr>
          <w:lang w:val="uk-UA"/>
        </w:rPr>
        <w:t>депутатськ</w:t>
      </w:r>
      <w:r w:rsidR="009A2DC6">
        <w:rPr>
          <w:lang w:val="uk-UA"/>
        </w:rPr>
        <w:t>ої</w:t>
      </w:r>
      <w:r w:rsidR="009A2DC6" w:rsidRPr="005071FA">
        <w:rPr>
          <w:lang w:val="uk-UA"/>
        </w:rPr>
        <w:t xml:space="preserve"> фракці</w:t>
      </w:r>
      <w:r w:rsidR="009A2DC6">
        <w:rPr>
          <w:lang w:val="uk-UA"/>
        </w:rPr>
        <w:t>ї</w:t>
      </w:r>
      <w:r w:rsidR="009A2DC6" w:rsidRPr="005071FA">
        <w:rPr>
          <w:lang w:val="uk-UA"/>
        </w:rPr>
        <w:t xml:space="preserve"> «</w:t>
      </w:r>
      <w:r w:rsidR="000E0373">
        <w:rPr>
          <w:lang w:val="uk-UA"/>
        </w:rPr>
        <w:t>ВО «</w:t>
      </w:r>
      <w:r w:rsidR="009A2DC6" w:rsidRPr="005071FA">
        <w:rPr>
          <w:lang w:val="uk-UA"/>
        </w:rPr>
        <w:t xml:space="preserve">Батьківщина» </w:t>
      </w:r>
      <w:r w:rsidR="000E0373">
        <w:rPr>
          <w:lang w:val="uk-UA"/>
        </w:rPr>
        <w:t>Олег ЛЕВЧЕНКО</w:t>
      </w:r>
    </w:p>
    <w:sectPr w:rsidR="00961812" w:rsidRPr="000E0373" w:rsidSect="00EC10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1015A"/>
    <w:rsid w:val="00027896"/>
    <w:rsid w:val="00027C9E"/>
    <w:rsid w:val="000935E4"/>
    <w:rsid w:val="000E0373"/>
    <w:rsid w:val="000E79B9"/>
    <w:rsid w:val="000F281B"/>
    <w:rsid w:val="0017285C"/>
    <w:rsid w:val="001A1825"/>
    <w:rsid w:val="001E76CC"/>
    <w:rsid w:val="00240069"/>
    <w:rsid w:val="002570DA"/>
    <w:rsid w:val="0027724A"/>
    <w:rsid w:val="002824F9"/>
    <w:rsid w:val="00293079"/>
    <w:rsid w:val="002E3388"/>
    <w:rsid w:val="002E4288"/>
    <w:rsid w:val="002E494D"/>
    <w:rsid w:val="00354841"/>
    <w:rsid w:val="00367D59"/>
    <w:rsid w:val="003743FD"/>
    <w:rsid w:val="00385C5C"/>
    <w:rsid w:val="003E2095"/>
    <w:rsid w:val="00444F06"/>
    <w:rsid w:val="00463393"/>
    <w:rsid w:val="004C3A58"/>
    <w:rsid w:val="00504B40"/>
    <w:rsid w:val="005071FA"/>
    <w:rsid w:val="0052679C"/>
    <w:rsid w:val="0058094B"/>
    <w:rsid w:val="005E1343"/>
    <w:rsid w:val="005F3CAA"/>
    <w:rsid w:val="00643237"/>
    <w:rsid w:val="00674984"/>
    <w:rsid w:val="00695C00"/>
    <w:rsid w:val="006E6FE8"/>
    <w:rsid w:val="006F477A"/>
    <w:rsid w:val="007146A9"/>
    <w:rsid w:val="00716248"/>
    <w:rsid w:val="0072589D"/>
    <w:rsid w:val="00733AC0"/>
    <w:rsid w:val="00744C3B"/>
    <w:rsid w:val="00762887"/>
    <w:rsid w:val="00765F28"/>
    <w:rsid w:val="007674F1"/>
    <w:rsid w:val="00767F98"/>
    <w:rsid w:val="00784BB1"/>
    <w:rsid w:val="007B58E0"/>
    <w:rsid w:val="007D7FEC"/>
    <w:rsid w:val="0085697E"/>
    <w:rsid w:val="008863E4"/>
    <w:rsid w:val="008A565E"/>
    <w:rsid w:val="008A56DF"/>
    <w:rsid w:val="008F1022"/>
    <w:rsid w:val="009307F4"/>
    <w:rsid w:val="00961812"/>
    <w:rsid w:val="00963EA7"/>
    <w:rsid w:val="009A2DC6"/>
    <w:rsid w:val="00A30085"/>
    <w:rsid w:val="00AC64B9"/>
    <w:rsid w:val="00AF3F10"/>
    <w:rsid w:val="00B02976"/>
    <w:rsid w:val="00B13242"/>
    <w:rsid w:val="00B26803"/>
    <w:rsid w:val="00B5747C"/>
    <w:rsid w:val="00B94430"/>
    <w:rsid w:val="00BD06F4"/>
    <w:rsid w:val="00C3143B"/>
    <w:rsid w:val="00C53318"/>
    <w:rsid w:val="00C908AE"/>
    <w:rsid w:val="00C95B23"/>
    <w:rsid w:val="00CE78E8"/>
    <w:rsid w:val="00CF1CB5"/>
    <w:rsid w:val="00D06444"/>
    <w:rsid w:val="00D56DA1"/>
    <w:rsid w:val="00D60BF6"/>
    <w:rsid w:val="00D95F89"/>
    <w:rsid w:val="00DC6A36"/>
    <w:rsid w:val="00DE61AA"/>
    <w:rsid w:val="00E02145"/>
    <w:rsid w:val="00E10DB0"/>
    <w:rsid w:val="00E16B64"/>
    <w:rsid w:val="00E63900"/>
    <w:rsid w:val="00E954DE"/>
    <w:rsid w:val="00EC10D1"/>
    <w:rsid w:val="00ED75F3"/>
    <w:rsid w:val="00F06F14"/>
    <w:rsid w:val="00F6411B"/>
    <w:rsid w:val="00F74E22"/>
    <w:rsid w:val="00F9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Бойко Ольга Анатоліївна</cp:lastModifiedBy>
  <cp:revision>2</cp:revision>
  <cp:lastPrinted>2025-07-08T11:11:00Z</cp:lastPrinted>
  <dcterms:created xsi:type="dcterms:W3CDTF">2025-08-12T06:31:00Z</dcterms:created>
  <dcterms:modified xsi:type="dcterms:W3CDTF">2025-08-12T06:31:00Z</dcterms:modified>
</cp:coreProperties>
</file>