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0" w:type="dxa"/>
        <w:jc w:val="center"/>
        <w:tblLayout w:type="fixed"/>
        <w:tblLook w:val="01E0" w:firstRow="1" w:lastRow="1" w:firstColumn="1" w:lastColumn="1" w:noHBand="0" w:noVBand="0"/>
      </w:tblPr>
      <w:tblGrid>
        <w:gridCol w:w="4399"/>
        <w:gridCol w:w="1135"/>
        <w:gridCol w:w="4256"/>
      </w:tblGrid>
      <w:tr w:rsidR="00924C56" w:rsidRPr="00924C56" w:rsidTr="00690376">
        <w:trPr>
          <w:trHeight w:val="1134"/>
          <w:jc w:val="center"/>
        </w:trPr>
        <w:tc>
          <w:tcPr>
            <w:tcW w:w="4399" w:type="dxa"/>
          </w:tcPr>
          <w:p w:rsidR="00924C56" w:rsidRPr="00924C56" w:rsidRDefault="00924C56" w:rsidP="00AA360E">
            <w:pPr>
              <w:widowControl w:val="0"/>
              <w:tabs>
                <w:tab w:val="left" w:pos="8447"/>
              </w:tabs>
              <w:autoSpaceDE w:val="0"/>
              <w:autoSpaceDN w:val="0"/>
              <w:adjustRightInd w:val="0"/>
              <w:spacing w:after="0" w:line="240" w:lineRule="auto"/>
              <w:rPr>
                <w:rFonts w:ascii="Times New Roman" w:eastAsia="Times New Roman" w:hAnsi="Times New Roman" w:cs="Times New Roman"/>
                <w:color w:val="000000"/>
                <w:sz w:val="28"/>
                <w:szCs w:val="28"/>
              </w:rPr>
            </w:pPr>
          </w:p>
        </w:tc>
        <w:tc>
          <w:tcPr>
            <w:tcW w:w="1135" w:type="dxa"/>
          </w:tcPr>
          <w:p w:rsidR="00924C56" w:rsidRPr="00924C56" w:rsidRDefault="00924C56" w:rsidP="00AA360E">
            <w:pPr>
              <w:widowControl w:val="0"/>
              <w:tabs>
                <w:tab w:val="left" w:pos="8447"/>
              </w:tabs>
              <w:autoSpaceDE w:val="0"/>
              <w:autoSpaceDN w:val="0"/>
              <w:adjustRightInd w:val="0"/>
              <w:spacing w:after="0" w:line="240" w:lineRule="auto"/>
              <w:ind w:right="99"/>
              <w:jc w:val="center"/>
              <w:rPr>
                <w:rFonts w:ascii="Times New Roman" w:eastAsia="Times New Roman" w:hAnsi="Times New Roman" w:cs="Times New Roman"/>
                <w:color w:val="000000"/>
                <w:sz w:val="28"/>
                <w:szCs w:val="28"/>
              </w:rPr>
            </w:pPr>
            <w:r w:rsidRPr="00924C56">
              <w:rPr>
                <w:rFonts w:ascii="Times New Roman" w:eastAsia="Times New Roman" w:hAnsi="Times New Roman" w:cs="Times New Roman"/>
                <w:noProof/>
                <w:color w:val="000000"/>
                <w:sz w:val="28"/>
                <w:szCs w:val="28"/>
                <w:lang w:val="ru-RU"/>
              </w:rPr>
              <w:drawing>
                <wp:inline distT="0" distB="0" distL="0" distR="0" wp14:anchorId="1ADC0855" wp14:editId="06386ED6">
                  <wp:extent cx="5334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tc>
        <w:tc>
          <w:tcPr>
            <w:tcW w:w="4256" w:type="dxa"/>
          </w:tcPr>
          <w:p w:rsidR="0040315E" w:rsidRPr="00924C56" w:rsidRDefault="0040315E" w:rsidP="0040315E">
            <w:pPr>
              <w:spacing w:after="0" w:line="240" w:lineRule="auto"/>
              <w:jc w:val="center"/>
              <w:rPr>
                <w:rFonts w:ascii="Times New Roman" w:eastAsia="Times New Roman" w:hAnsi="Times New Roman" w:cs="Times New Roman"/>
                <w:sz w:val="28"/>
                <w:szCs w:val="28"/>
              </w:rPr>
            </w:pPr>
            <w:proofErr w:type="spellStart"/>
            <w:r w:rsidRPr="00924C56">
              <w:rPr>
                <w:rFonts w:ascii="Times New Roman" w:eastAsia="Times New Roman" w:hAnsi="Times New Roman" w:cs="Times New Roman"/>
                <w:sz w:val="28"/>
                <w:szCs w:val="28"/>
              </w:rPr>
              <w:t>Проєкт</w:t>
            </w:r>
            <w:proofErr w:type="spellEnd"/>
            <w:r w:rsidRPr="00924C56">
              <w:rPr>
                <w:rFonts w:ascii="Times New Roman" w:eastAsia="Times New Roman" w:hAnsi="Times New Roman" w:cs="Times New Roman"/>
                <w:sz w:val="28"/>
                <w:szCs w:val="28"/>
              </w:rPr>
              <w:t xml:space="preserve"> оприлюднено</w:t>
            </w:r>
          </w:p>
          <w:p w:rsidR="00924C56" w:rsidRPr="00924C56" w:rsidRDefault="0040315E" w:rsidP="0040315E">
            <w:pPr>
              <w:widowControl w:val="0"/>
              <w:tabs>
                <w:tab w:val="left" w:pos="8447"/>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924C56">
              <w:rPr>
                <w:rFonts w:ascii="Times New Roman" w:eastAsia="Times New Roman" w:hAnsi="Times New Roman" w:cs="Times New Roman"/>
                <w:sz w:val="28"/>
                <w:szCs w:val="28"/>
              </w:rPr>
              <w:t>«    »              202</w:t>
            </w:r>
            <w:r>
              <w:rPr>
                <w:rFonts w:ascii="Times New Roman" w:eastAsia="Times New Roman" w:hAnsi="Times New Roman" w:cs="Times New Roman"/>
                <w:sz w:val="28"/>
                <w:szCs w:val="28"/>
                <w:lang w:val="ru-RU"/>
              </w:rPr>
              <w:t>5</w:t>
            </w:r>
            <w:r w:rsidRPr="00924C56">
              <w:rPr>
                <w:rFonts w:ascii="Times New Roman" w:eastAsia="Times New Roman" w:hAnsi="Times New Roman" w:cs="Times New Roman"/>
                <w:sz w:val="28"/>
                <w:szCs w:val="28"/>
              </w:rPr>
              <w:t xml:space="preserve"> року</w:t>
            </w:r>
          </w:p>
        </w:tc>
      </w:tr>
    </w:tbl>
    <w:p w:rsidR="00924C56" w:rsidRPr="00924C56" w:rsidRDefault="00924C56" w:rsidP="00AA360E">
      <w:pPr>
        <w:widowControl w:val="0"/>
        <w:tabs>
          <w:tab w:val="left" w:pos="3118"/>
        </w:tabs>
        <w:autoSpaceDE w:val="0"/>
        <w:autoSpaceDN w:val="0"/>
        <w:adjustRightInd w:val="0"/>
        <w:spacing w:after="0" w:line="240" w:lineRule="auto"/>
        <w:jc w:val="center"/>
        <w:rPr>
          <w:rFonts w:ascii="Times New Roman" w:eastAsia="Times New Roman" w:hAnsi="Times New Roman" w:cs="Times New Roman"/>
          <w:bCs/>
          <w:smallCaps/>
          <w:color w:val="000000"/>
          <w:sz w:val="28"/>
          <w:szCs w:val="36"/>
        </w:rPr>
      </w:pPr>
    </w:p>
    <w:p w:rsidR="00924C56" w:rsidRPr="00924C56" w:rsidRDefault="00924C56" w:rsidP="00AA360E">
      <w:pPr>
        <w:widowControl w:val="0"/>
        <w:tabs>
          <w:tab w:val="left" w:pos="3118"/>
        </w:tabs>
        <w:autoSpaceDE w:val="0"/>
        <w:autoSpaceDN w:val="0"/>
        <w:adjustRightInd w:val="0"/>
        <w:spacing w:after="0" w:line="240" w:lineRule="auto"/>
        <w:jc w:val="center"/>
        <w:rPr>
          <w:rFonts w:ascii="Times New Roman" w:eastAsia="Times New Roman" w:hAnsi="Times New Roman" w:cs="Times New Roman"/>
          <w:bCs/>
          <w:smallCaps/>
          <w:color w:val="000000"/>
          <w:sz w:val="36"/>
          <w:szCs w:val="36"/>
        </w:rPr>
      </w:pPr>
      <w:r w:rsidRPr="00924C56">
        <w:rPr>
          <w:rFonts w:ascii="Times New Roman" w:eastAsia="Times New Roman" w:hAnsi="Times New Roman" w:cs="Times New Roman"/>
          <w:bCs/>
          <w:smallCaps/>
          <w:color w:val="000000"/>
          <w:sz w:val="36"/>
          <w:szCs w:val="36"/>
        </w:rPr>
        <w:t>Сумська міська рада</w:t>
      </w:r>
    </w:p>
    <w:p w:rsidR="00924C56" w:rsidRPr="00924C56" w:rsidRDefault="00924C56" w:rsidP="00AA360E">
      <w:pPr>
        <w:widowControl w:val="0"/>
        <w:tabs>
          <w:tab w:val="left" w:pos="2494"/>
        </w:tabs>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924C56">
        <w:rPr>
          <w:rFonts w:ascii="Times New Roman" w:eastAsia="Times New Roman" w:hAnsi="Times New Roman" w:cs="Times New Roman"/>
          <w:bCs/>
          <w:color w:val="000000"/>
          <w:sz w:val="28"/>
          <w:szCs w:val="28"/>
        </w:rPr>
        <w:t>VII</w:t>
      </w:r>
      <w:r w:rsidRPr="00924C56">
        <w:rPr>
          <w:rFonts w:ascii="Times New Roman" w:eastAsia="Times New Roman" w:hAnsi="Times New Roman" w:cs="Times New Roman"/>
          <w:bCs/>
          <w:color w:val="000000"/>
          <w:sz w:val="28"/>
          <w:szCs w:val="28"/>
          <w:lang w:val="en-US"/>
        </w:rPr>
        <w:t>I</w:t>
      </w:r>
      <w:r w:rsidRPr="00924C56">
        <w:rPr>
          <w:rFonts w:ascii="Times New Roman" w:eastAsia="Times New Roman" w:hAnsi="Times New Roman" w:cs="Times New Roman"/>
          <w:bCs/>
          <w:color w:val="000000"/>
          <w:sz w:val="28"/>
          <w:szCs w:val="28"/>
        </w:rPr>
        <w:t xml:space="preserve"> СКЛИКАННЯ  </w:t>
      </w:r>
      <w:r w:rsidR="00C5298A">
        <w:rPr>
          <w:rFonts w:ascii="Times New Roman" w:eastAsia="Times New Roman" w:hAnsi="Times New Roman" w:cs="Times New Roman"/>
          <w:bCs/>
          <w:color w:val="000000"/>
          <w:sz w:val="28"/>
          <w:szCs w:val="28"/>
        </w:rPr>
        <w:t xml:space="preserve">       </w:t>
      </w:r>
      <w:r w:rsidRPr="00924C56">
        <w:rPr>
          <w:rFonts w:ascii="Times New Roman" w:eastAsia="Times New Roman" w:hAnsi="Times New Roman" w:cs="Times New Roman"/>
          <w:bCs/>
          <w:color w:val="000000"/>
          <w:sz w:val="28"/>
          <w:szCs w:val="28"/>
        </w:rPr>
        <w:t xml:space="preserve"> СЕСІЯ</w:t>
      </w:r>
    </w:p>
    <w:p w:rsidR="00924C56" w:rsidRPr="00924C56" w:rsidRDefault="00924C56" w:rsidP="00AA360E">
      <w:pPr>
        <w:spacing w:after="0" w:line="240" w:lineRule="auto"/>
        <w:jc w:val="center"/>
        <w:rPr>
          <w:rFonts w:ascii="Times New Roman" w:eastAsia="Times New Roman" w:hAnsi="Times New Roman" w:cs="Times New Roman"/>
          <w:color w:val="000000"/>
          <w:sz w:val="28"/>
          <w:szCs w:val="28"/>
        </w:rPr>
      </w:pPr>
      <w:r w:rsidRPr="00924C56">
        <w:rPr>
          <w:rFonts w:ascii="Times New Roman" w:eastAsia="Times New Roman" w:hAnsi="Times New Roman" w:cs="Times New Roman"/>
          <w:b/>
          <w:bCs/>
          <w:color w:val="000000"/>
          <w:sz w:val="32"/>
          <w:szCs w:val="32"/>
        </w:rPr>
        <w:t>РІШЕННЯ</w:t>
      </w:r>
    </w:p>
    <w:p w:rsidR="00924C56" w:rsidRPr="00924C56" w:rsidRDefault="00924C56" w:rsidP="00AA360E">
      <w:pPr>
        <w:tabs>
          <w:tab w:val="left" w:pos="1418"/>
        </w:tabs>
        <w:spacing w:after="0" w:line="240" w:lineRule="auto"/>
        <w:rPr>
          <w:rFonts w:ascii="Times New Roman" w:eastAsia="Times New Roman" w:hAnsi="Times New Roman" w:cs="Times New Roman"/>
          <w:color w:val="000000"/>
          <w:sz w:val="28"/>
          <w:szCs w:val="28"/>
          <w:lang w:eastAsia="uk-UA"/>
        </w:rPr>
      </w:pPr>
    </w:p>
    <w:tbl>
      <w:tblPr>
        <w:tblW w:w="0" w:type="auto"/>
        <w:tblInd w:w="-34" w:type="dxa"/>
        <w:tblLook w:val="01E0" w:firstRow="1" w:lastRow="1" w:firstColumn="1" w:lastColumn="1" w:noHBand="0" w:noVBand="0"/>
      </w:tblPr>
      <w:tblGrid>
        <w:gridCol w:w="5104"/>
      </w:tblGrid>
      <w:tr w:rsidR="00924C56" w:rsidRPr="00924C56" w:rsidTr="00AA360E">
        <w:trPr>
          <w:trHeight w:val="613"/>
        </w:trPr>
        <w:tc>
          <w:tcPr>
            <w:tcW w:w="5104" w:type="dxa"/>
            <w:shd w:val="clear" w:color="auto" w:fill="auto"/>
          </w:tcPr>
          <w:p w:rsidR="00AA360E" w:rsidRDefault="00924C56" w:rsidP="00AA360E">
            <w:pPr>
              <w:tabs>
                <w:tab w:val="left" w:pos="1418"/>
              </w:tabs>
              <w:spacing w:after="0" w:line="240" w:lineRule="auto"/>
              <w:ind w:right="-108"/>
              <w:rPr>
                <w:rFonts w:ascii="Times New Roman" w:eastAsia="Times New Roman" w:hAnsi="Times New Roman" w:cs="Times New Roman"/>
                <w:color w:val="000000"/>
                <w:sz w:val="28"/>
                <w:szCs w:val="28"/>
                <w:lang w:eastAsia="uk-UA"/>
              </w:rPr>
            </w:pPr>
            <w:r w:rsidRPr="00924C56">
              <w:rPr>
                <w:rFonts w:ascii="Times New Roman" w:eastAsia="Times New Roman" w:hAnsi="Times New Roman" w:cs="Times New Roman"/>
                <w:color w:val="000000"/>
                <w:sz w:val="28"/>
                <w:szCs w:val="28"/>
                <w:lang w:eastAsia="uk-UA"/>
              </w:rPr>
              <w:t>від</w:t>
            </w:r>
            <w:r w:rsidRPr="00924C56">
              <w:rPr>
                <w:rFonts w:ascii="Times New Roman" w:eastAsia="Times New Roman" w:hAnsi="Times New Roman" w:cs="Times New Roman"/>
                <w:color w:val="000000"/>
                <w:sz w:val="28"/>
                <w:szCs w:val="28"/>
                <w:lang w:val="ru-RU" w:eastAsia="uk-UA"/>
              </w:rPr>
              <w:t xml:space="preserve"> </w:t>
            </w:r>
            <w:r w:rsidR="00AA360E">
              <w:rPr>
                <w:rFonts w:ascii="Times New Roman" w:eastAsia="Times New Roman" w:hAnsi="Times New Roman" w:cs="Times New Roman"/>
                <w:color w:val="000000"/>
                <w:sz w:val="28"/>
                <w:szCs w:val="28"/>
                <w:lang w:eastAsia="uk-UA"/>
              </w:rPr>
              <w:t xml:space="preserve"> </w:t>
            </w:r>
            <w:r w:rsidR="0040315E">
              <w:rPr>
                <w:rFonts w:ascii="Times New Roman" w:eastAsia="Times New Roman" w:hAnsi="Times New Roman" w:cs="Times New Roman"/>
                <w:color w:val="000000"/>
                <w:sz w:val="28"/>
                <w:szCs w:val="28"/>
                <w:lang w:val="ru-RU" w:eastAsia="uk-UA"/>
              </w:rPr>
              <w:t>__</w:t>
            </w:r>
            <w:r w:rsidR="00AA360E">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202</w:t>
            </w:r>
            <w:r w:rsidR="000029F5">
              <w:rPr>
                <w:rFonts w:ascii="Times New Roman" w:eastAsia="Times New Roman" w:hAnsi="Times New Roman" w:cs="Times New Roman"/>
                <w:color w:val="000000"/>
                <w:sz w:val="28"/>
                <w:szCs w:val="28"/>
                <w:lang w:eastAsia="uk-UA"/>
              </w:rPr>
              <w:t>5</w:t>
            </w:r>
            <w:r w:rsidRPr="00924C56">
              <w:rPr>
                <w:rFonts w:ascii="Times New Roman" w:eastAsia="Times New Roman" w:hAnsi="Times New Roman" w:cs="Times New Roman"/>
                <w:color w:val="000000"/>
                <w:sz w:val="28"/>
                <w:szCs w:val="28"/>
                <w:lang w:eastAsia="uk-UA"/>
              </w:rPr>
              <w:t xml:space="preserve"> року </w:t>
            </w:r>
            <w:r w:rsidR="00AA360E">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 xml:space="preserve">№ </w:t>
            </w:r>
            <w:r w:rsidR="0040315E">
              <w:rPr>
                <w:rFonts w:ascii="Times New Roman" w:eastAsia="Times New Roman" w:hAnsi="Times New Roman" w:cs="Times New Roman"/>
                <w:color w:val="000000"/>
                <w:sz w:val="28"/>
                <w:szCs w:val="28"/>
                <w:lang w:val="ru-RU" w:eastAsia="uk-UA"/>
              </w:rPr>
              <w:t>____</w:t>
            </w:r>
            <w:r w:rsidRPr="00924C56">
              <w:rPr>
                <w:rFonts w:ascii="Times New Roman" w:eastAsia="Times New Roman" w:hAnsi="Times New Roman" w:cs="Times New Roman"/>
                <w:color w:val="000000"/>
                <w:sz w:val="28"/>
                <w:szCs w:val="28"/>
                <w:lang w:eastAsia="uk-UA"/>
              </w:rPr>
              <w:t xml:space="preserve"> – </w:t>
            </w:r>
            <w:r w:rsidR="00AA360E">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МР</w:t>
            </w:r>
          </w:p>
          <w:p w:rsidR="00924C56" w:rsidRPr="00924C56" w:rsidRDefault="00924C56" w:rsidP="00AA360E">
            <w:pPr>
              <w:tabs>
                <w:tab w:val="left" w:pos="1418"/>
              </w:tabs>
              <w:spacing w:after="0" w:line="240" w:lineRule="auto"/>
              <w:ind w:right="-108"/>
              <w:rPr>
                <w:rFonts w:ascii="Times New Roman" w:eastAsia="Times New Roman" w:hAnsi="Times New Roman" w:cs="Times New Roman"/>
                <w:color w:val="000000"/>
                <w:sz w:val="28"/>
                <w:szCs w:val="28"/>
                <w:lang w:eastAsia="uk-UA"/>
              </w:rPr>
            </w:pPr>
            <w:r w:rsidRPr="00924C56">
              <w:rPr>
                <w:rFonts w:ascii="Times New Roman" w:eastAsia="Times New Roman" w:hAnsi="Times New Roman" w:cs="Times New Roman"/>
                <w:color w:val="000000"/>
                <w:sz w:val="28"/>
                <w:szCs w:val="28"/>
                <w:lang w:eastAsia="uk-UA"/>
              </w:rPr>
              <w:t>м. Суми</w:t>
            </w:r>
          </w:p>
        </w:tc>
      </w:tr>
    </w:tbl>
    <w:p w:rsidR="004839EF" w:rsidRDefault="004839EF" w:rsidP="00AA360E">
      <w:pPr>
        <w:spacing w:after="0" w:line="240" w:lineRule="auto"/>
        <w:rPr>
          <w:rFonts w:ascii="Times New Roman" w:eastAsia="Times New Roman" w:hAnsi="Times New Roman" w:cs="Times New Roman"/>
          <w:sz w:val="24"/>
          <w:szCs w:val="24"/>
        </w:rPr>
      </w:pPr>
    </w:p>
    <w:p w:rsidR="0034022B" w:rsidRPr="0034022B" w:rsidRDefault="0034022B" w:rsidP="00AA360E">
      <w:pPr>
        <w:tabs>
          <w:tab w:val="left" w:pos="4820"/>
        </w:tabs>
        <w:spacing w:after="0" w:line="240" w:lineRule="auto"/>
        <w:ind w:right="4818"/>
        <w:jc w:val="both"/>
        <w:rPr>
          <w:rFonts w:ascii="Times New Roman" w:eastAsia="Times New Roman" w:hAnsi="Times New Roman" w:cs="Times New Roman"/>
          <w:sz w:val="28"/>
          <w:szCs w:val="28"/>
        </w:rPr>
      </w:pPr>
      <w:r w:rsidRPr="0034022B">
        <w:rPr>
          <w:rFonts w:ascii="Times New Roman" w:eastAsia="Times New Roman" w:hAnsi="Times New Roman" w:cs="Times New Roman"/>
          <w:sz w:val="28"/>
          <w:szCs w:val="28"/>
        </w:rPr>
        <w:t xml:space="preserve">Про внесення змін до Статуту </w:t>
      </w:r>
      <w:r w:rsidR="00B10B51">
        <w:rPr>
          <w:rFonts w:ascii="Times New Roman" w:eastAsia="Times New Roman" w:hAnsi="Times New Roman" w:cs="Times New Roman"/>
          <w:sz w:val="28"/>
          <w:szCs w:val="28"/>
          <w:lang w:val="ru-RU"/>
        </w:rPr>
        <w:t>К</w:t>
      </w:r>
      <w:proofErr w:type="spellStart"/>
      <w:r w:rsidRPr="00B10B51">
        <w:rPr>
          <w:rFonts w:ascii="Times New Roman" w:eastAsia="Times New Roman" w:hAnsi="Times New Roman" w:cs="Times New Roman"/>
          <w:sz w:val="28"/>
          <w:szCs w:val="28"/>
        </w:rPr>
        <w:t>омунального</w:t>
      </w:r>
      <w:proofErr w:type="spellEnd"/>
      <w:r w:rsidRPr="0034022B">
        <w:rPr>
          <w:rFonts w:ascii="Times New Roman" w:eastAsia="Times New Roman" w:hAnsi="Times New Roman" w:cs="Times New Roman"/>
          <w:sz w:val="28"/>
          <w:szCs w:val="28"/>
        </w:rPr>
        <w:t xml:space="preserve"> підприємства «</w:t>
      </w:r>
      <w:proofErr w:type="spellStart"/>
      <w:r w:rsidR="004A32FD">
        <w:rPr>
          <w:rFonts w:ascii="Times New Roman" w:eastAsia="Times New Roman" w:hAnsi="Times New Roman" w:cs="Times New Roman"/>
          <w:sz w:val="28"/>
          <w:szCs w:val="28"/>
        </w:rPr>
        <w:t>Сумижилкомсервіс</w:t>
      </w:r>
      <w:proofErr w:type="spellEnd"/>
      <w:r w:rsidRPr="0034022B">
        <w:rPr>
          <w:rFonts w:ascii="Times New Roman" w:eastAsia="Times New Roman" w:hAnsi="Times New Roman" w:cs="Times New Roman"/>
          <w:sz w:val="28"/>
          <w:szCs w:val="28"/>
        </w:rPr>
        <w:t>»</w:t>
      </w:r>
      <w:r w:rsidR="0007164C" w:rsidRPr="0007164C">
        <w:rPr>
          <w:rFonts w:ascii="Times New Roman" w:eastAsia="Times New Roman" w:hAnsi="Times New Roman" w:cs="Times New Roman"/>
          <w:sz w:val="28"/>
          <w:szCs w:val="28"/>
        </w:rPr>
        <w:t xml:space="preserve"> </w:t>
      </w:r>
      <w:r w:rsidR="0007164C" w:rsidRPr="0034022B">
        <w:rPr>
          <w:rFonts w:ascii="Times New Roman" w:eastAsia="Times New Roman" w:hAnsi="Times New Roman" w:cs="Times New Roman"/>
          <w:sz w:val="28"/>
          <w:szCs w:val="28"/>
        </w:rPr>
        <w:t>Сумської міської ради</w:t>
      </w:r>
      <w:r w:rsidRPr="0034022B">
        <w:rPr>
          <w:rFonts w:ascii="Times New Roman" w:eastAsia="Times New Roman" w:hAnsi="Times New Roman" w:cs="Times New Roman"/>
          <w:sz w:val="28"/>
          <w:szCs w:val="28"/>
        </w:rPr>
        <w:t xml:space="preserve"> </w:t>
      </w:r>
      <w:r w:rsidR="004A32FD">
        <w:rPr>
          <w:rFonts w:ascii="Times New Roman" w:eastAsia="Times New Roman" w:hAnsi="Times New Roman" w:cs="Times New Roman"/>
          <w:sz w:val="28"/>
          <w:szCs w:val="28"/>
        </w:rPr>
        <w:t xml:space="preserve"> </w:t>
      </w:r>
    </w:p>
    <w:p w:rsidR="0034022B" w:rsidRPr="0034022B" w:rsidRDefault="0034022B" w:rsidP="00AA360E">
      <w:pPr>
        <w:spacing w:after="0" w:line="240" w:lineRule="auto"/>
        <w:ind w:right="5102"/>
        <w:jc w:val="both"/>
        <w:rPr>
          <w:rFonts w:ascii="Times New Roman" w:eastAsia="Times New Roman" w:hAnsi="Times New Roman" w:cs="Times New Roman"/>
          <w:sz w:val="28"/>
          <w:szCs w:val="28"/>
        </w:rPr>
      </w:pPr>
    </w:p>
    <w:p w:rsidR="0034022B" w:rsidRPr="001D0B3A" w:rsidRDefault="001D0B3A" w:rsidP="00AA360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зв’язку з необхідністю</w:t>
      </w:r>
      <w:r w:rsidR="0007164C">
        <w:rPr>
          <w:rFonts w:ascii="Times New Roman" w:eastAsia="Times New Roman" w:hAnsi="Times New Roman" w:cs="Times New Roman"/>
          <w:sz w:val="28"/>
          <w:szCs w:val="28"/>
        </w:rPr>
        <w:t xml:space="preserve"> внесення змін</w:t>
      </w:r>
      <w:r w:rsidR="003E647B">
        <w:rPr>
          <w:rFonts w:ascii="Times New Roman" w:eastAsia="Times New Roman" w:hAnsi="Times New Roman" w:cs="Times New Roman"/>
          <w:sz w:val="28"/>
          <w:szCs w:val="28"/>
        </w:rPr>
        <w:t xml:space="preserve"> </w:t>
      </w:r>
      <w:r w:rsidR="0007164C">
        <w:rPr>
          <w:rFonts w:ascii="Times New Roman" w:eastAsia="Times New Roman" w:hAnsi="Times New Roman" w:cs="Times New Roman"/>
          <w:sz w:val="28"/>
          <w:szCs w:val="28"/>
        </w:rPr>
        <w:t xml:space="preserve">до </w:t>
      </w:r>
      <w:r>
        <w:rPr>
          <w:rFonts w:ascii="Times New Roman" w:eastAsia="Times New Roman" w:hAnsi="Times New Roman" w:cs="Times New Roman"/>
          <w:sz w:val="28"/>
          <w:szCs w:val="28"/>
        </w:rPr>
        <w:t xml:space="preserve">статутного капіталу </w:t>
      </w:r>
      <w:r w:rsidR="000A0E62" w:rsidRPr="000A0E62">
        <w:rPr>
          <w:rFonts w:ascii="Times New Roman" w:eastAsia="Times New Roman" w:hAnsi="Times New Roman" w:cs="Times New Roman"/>
          <w:sz w:val="28"/>
          <w:szCs w:val="28"/>
        </w:rPr>
        <w:t>Ко</w:t>
      </w:r>
      <w:r w:rsidR="0034022B" w:rsidRPr="0034022B">
        <w:rPr>
          <w:rFonts w:ascii="Times New Roman" w:eastAsia="Times New Roman" w:hAnsi="Times New Roman" w:cs="Times New Roman"/>
          <w:sz w:val="28"/>
          <w:szCs w:val="28"/>
        </w:rPr>
        <w:t xml:space="preserve">мунального підприємства </w:t>
      </w:r>
      <w:r w:rsidR="004A32FD" w:rsidRPr="0034022B">
        <w:rPr>
          <w:rFonts w:ascii="Times New Roman" w:eastAsia="Times New Roman" w:hAnsi="Times New Roman" w:cs="Times New Roman"/>
          <w:sz w:val="28"/>
          <w:szCs w:val="28"/>
        </w:rPr>
        <w:t>«</w:t>
      </w:r>
      <w:proofErr w:type="spellStart"/>
      <w:r w:rsidR="004A32FD">
        <w:rPr>
          <w:rFonts w:ascii="Times New Roman" w:eastAsia="Times New Roman" w:hAnsi="Times New Roman" w:cs="Times New Roman"/>
          <w:sz w:val="28"/>
          <w:szCs w:val="28"/>
        </w:rPr>
        <w:t>Сумижилкомсервіс</w:t>
      </w:r>
      <w:proofErr w:type="spellEnd"/>
      <w:r w:rsidR="004A32FD">
        <w:rPr>
          <w:rFonts w:ascii="Times New Roman" w:eastAsia="Times New Roman" w:hAnsi="Times New Roman" w:cs="Times New Roman"/>
          <w:sz w:val="28"/>
          <w:szCs w:val="28"/>
        </w:rPr>
        <w:t xml:space="preserve">» </w:t>
      </w:r>
      <w:r w:rsidR="0034022B" w:rsidRPr="0034022B">
        <w:rPr>
          <w:rFonts w:ascii="Times New Roman" w:eastAsia="Times New Roman" w:hAnsi="Times New Roman" w:cs="Times New Roman"/>
          <w:sz w:val="28"/>
          <w:szCs w:val="28"/>
        </w:rPr>
        <w:t>Сумської міської ради</w:t>
      </w:r>
      <w:r w:rsidR="00C5298A">
        <w:rPr>
          <w:rFonts w:ascii="Times New Roman" w:eastAsia="Times New Roman" w:hAnsi="Times New Roman" w:cs="Times New Roman"/>
          <w:sz w:val="28"/>
          <w:szCs w:val="28"/>
        </w:rPr>
        <w:t>, враховуючи н</w:t>
      </w:r>
      <w:r>
        <w:rPr>
          <w:rFonts w:ascii="Times New Roman" w:eastAsia="Times New Roman" w:hAnsi="Times New Roman" w:cs="Times New Roman"/>
          <w:sz w:val="28"/>
          <w:szCs w:val="28"/>
        </w:rPr>
        <w:t>аказ</w:t>
      </w:r>
      <w:r w:rsidR="0034022B" w:rsidRPr="0034022B">
        <w:rPr>
          <w:rFonts w:ascii="Times New Roman" w:eastAsia="Times New Roman" w:hAnsi="Times New Roman" w:cs="Times New Roman"/>
          <w:sz w:val="28"/>
          <w:szCs w:val="28"/>
        </w:rPr>
        <w:t xml:space="preserve"> Сумської міської військової адміністрації від 2</w:t>
      </w:r>
      <w:r w:rsidR="004A32FD">
        <w:rPr>
          <w:rFonts w:ascii="Times New Roman" w:eastAsia="Times New Roman" w:hAnsi="Times New Roman" w:cs="Times New Roman"/>
          <w:sz w:val="28"/>
          <w:szCs w:val="28"/>
        </w:rPr>
        <w:t>9.07.2025 № 183</w:t>
      </w:r>
      <w:r w:rsidR="0034022B" w:rsidRPr="0034022B">
        <w:rPr>
          <w:rFonts w:ascii="Times New Roman" w:eastAsia="Times New Roman" w:hAnsi="Times New Roman" w:cs="Times New Roman"/>
          <w:sz w:val="28"/>
          <w:szCs w:val="28"/>
        </w:rPr>
        <w:t>-</w:t>
      </w:r>
      <w:r w:rsidR="00602795">
        <w:rPr>
          <w:rFonts w:ascii="Times New Roman" w:eastAsia="Times New Roman" w:hAnsi="Times New Roman" w:cs="Times New Roman"/>
          <w:sz w:val="28"/>
          <w:szCs w:val="28"/>
        </w:rPr>
        <w:t>С</w:t>
      </w:r>
      <w:r w:rsidR="0034022B" w:rsidRPr="0034022B">
        <w:rPr>
          <w:rFonts w:ascii="Times New Roman" w:eastAsia="Times New Roman" w:hAnsi="Times New Roman" w:cs="Times New Roman"/>
          <w:sz w:val="28"/>
          <w:szCs w:val="28"/>
        </w:rPr>
        <w:t xml:space="preserve">МР «Про </w:t>
      </w:r>
      <w:r w:rsidR="00602795">
        <w:rPr>
          <w:rFonts w:ascii="Times New Roman" w:eastAsia="Times New Roman" w:hAnsi="Times New Roman" w:cs="Times New Roman"/>
          <w:sz w:val="28"/>
          <w:szCs w:val="28"/>
        </w:rPr>
        <w:t>внесення змін до наказу Сумської міської військової адміністрації від 24.12.2024 №404-СМР «Про бюджет Сумської місько</w:t>
      </w:r>
      <w:r w:rsidR="00EB07F6">
        <w:rPr>
          <w:rFonts w:ascii="Times New Roman" w:eastAsia="Times New Roman" w:hAnsi="Times New Roman" w:cs="Times New Roman"/>
          <w:sz w:val="28"/>
          <w:szCs w:val="28"/>
        </w:rPr>
        <w:t>ї територіальної громади на 202</w:t>
      </w:r>
      <w:r w:rsidR="00EB07F6" w:rsidRPr="00EB07F6">
        <w:rPr>
          <w:rFonts w:ascii="Times New Roman" w:eastAsia="Times New Roman" w:hAnsi="Times New Roman" w:cs="Times New Roman"/>
          <w:sz w:val="28"/>
          <w:szCs w:val="28"/>
        </w:rPr>
        <w:t xml:space="preserve">5 </w:t>
      </w:r>
      <w:r w:rsidR="00602795">
        <w:rPr>
          <w:rFonts w:ascii="Times New Roman" w:eastAsia="Times New Roman" w:hAnsi="Times New Roman" w:cs="Times New Roman"/>
          <w:sz w:val="28"/>
          <w:szCs w:val="28"/>
        </w:rPr>
        <w:t>рік» (зі змінами</w:t>
      </w:r>
      <w:r w:rsidR="00C5298A">
        <w:rPr>
          <w:rFonts w:ascii="Times New Roman" w:eastAsia="Times New Roman" w:hAnsi="Times New Roman" w:cs="Times New Roman"/>
          <w:sz w:val="28"/>
          <w:szCs w:val="28"/>
        </w:rPr>
        <w:t>)</w:t>
      </w:r>
      <w:r w:rsidR="0034022B" w:rsidRPr="0034022B">
        <w:rPr>
          <w:rFonts w:ascii="Times New Roman" w:eastAsia="Times New Roman" w:hAnsi="Times New Roman" w:cs="Times New Roman"/>
          <w:sz w:val="28"/>
          <w:szCs w:val="28"/>
        </w:rPr>
        <w:t xml:space="preserve">, керуючись статтею 25 Закону України «Про місцеве самоврядування в Україні», </w:t>
      </w:r>
      <w:r w:rsidR="0034022B" w:rsidRPr="0034022B">
        <w:rPr>
          <w:rFonts w:ascii="Times New Roman" w:eastAsia="Times New Roman" w:hAnsi="Times New Roman" w:cs="Times New Roman"/>
          <w:b/>
          <w:sz w:val="28"/>
          <w:szCs w:val="28"/>
        </w:rPr>
        <w:t>Сумська міська рада</w:t>
      </w:r>
    </w:p>
    <w:p w:rsidR="0034022B" w:rsidRPr="0034022B" w:rsidRDefault="0034022B" w:rsidP="00AA360E">
      <w:pPr>
        <w:spacing w:after="0" w:line="240" w:lineRule="auto"/>
        <w:ind w:firstLine="567"/>
        <w:jc w:val="both"/>
        <w:rPr>
          <w:rFonts w:ascii="Times New Roman" w:eastAsia="Times New Roman" w:hAnsi="Times New Roman" w:cs="Times New Roman"/>
          <w:b/>
          <w:sz w:val="28"/>
          <w:szCs w:val="28"/>
        </w:rPr>
      </w:pPr>
    </w:p>
    <w:p w:rsidR="0034022B" w:rsidRPr="0034022B" w:rsidRDefault="0034022B" w:rsidP="00AA360E">
      <w:pPr>
        <w:spacing w:after="0" w:line="240" w:lineRule="auto"/>
        <w:ind w:firstLine="567"/>
        <w:rPr>
          <w:rFonts w:ascii="Times New Roman" w:eastAsia="Times New Roman" w:hAnsi="Times New Roman" w:cs="Times New Roman"/>
          <w:b/>
          <w:sz w:val="28"/>
          <w:szCs w:val="28"/>
        </w:rPr>
      </w:pPr>
      <w:r w:rsidRPr="0034022B">
        <w:rPr>
          <w:rFonts w:ascii="Times New Roman" w:eastAsia="Times New Roman" w:hAnsi="Times New Roman" w:cs="Times New Roman"/>
          <w:b/>
          <w:sz w:val="28"/>
          <w:szCs w:val="28"/>
        </w:rPr>
        <w:t xml:space="preserve">                                             </w:t>
      </w:r>
      <w:r w:rsidR="00C5298A">
        <w:rPr>
          <w:rFonts w:ascii="Times New Roman" w:eastAsia="Times New Roman" w:hAnsi="Times New Roman" w:cs="Times New Roman"/>
          <w:b/>
          <w:sz w:val="28"/>
          <w:szCs w:val="28"/>
        </w:rPr>
        <w:t xml:space="preserve">      </w:t>
      </w:r>
      <w:r w:rsidRPr="0034022B">
        <w:rPr>
          <w:rFonts w:ascii="Times New Roman" w:eastAsia="Times New Roman" w:hAnsi="Times New Roman" w:cs="Times New Roman"/>
          <w:b/>
          <w:sz w:val="28"/>
          <w:szCs w:val="28"/>
        </w:rPr>
        <w:t>ВИРІШИЛА:</w:t>
      </w:r>
    </w:p>
    <w:p w:rsidR="00C5298A" w:rsidRDefault="00C5298A" w:rsidP="0007164C">
      <w:pPr>
        <w:spacing w:after="0" w:line="240" w:lineRule="auto"/>
        <w:ind w:firstLine="567"/>
        <w:jc w:val="both"/>
        <w:rPr>
          <w:rFonts w:ascii="Times New Roman" w:eastAsia="Times New Roman" w:hAnsi="Times New Roman" w:cs="Times New Roman"/>
          <w:sz w:val="28"/>
          <w:szCs w:val="28"/>
        </w:rPr>
      </w:pPr>
    </w:p>
    <w:p w:rsidR="0034022B" w:rsidRPr="00E117DD" w:rsidRDefault="0007164C" w:rsidP="0007164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1.Внести зміни до Статуту </w:t>
      </w:r>
      <w:r w:rsidR="00B10B51" w:rsidRPr="00B10B51">
        <w:rPr>
          <w:rFonts w:ascii="Times New Roman" w:eastAsia="Times New Roman" w:hAnsi="Times New Roman" w:cs="Times New Roman"/>
          <w:sz w:val="28"/>
          <w:szCs w:val="28"/>
        </w:rPr>
        <w:t>К</w:t>
      </w:r>
      <w:r w:rsidRPr="00B10B51">
        <w:rPr>
          <w:rFonts w:ascii="Times New Roman" w:eastAsia="Times New Roman" w:hAnsi="Times New Roman" w:cs="Times New Roman"/>
          <w:sz w:val="28"/>
          <w:szCs w:val="28"/>
        </w:rPr>
        <w:t>омунального</w:t>
      </w:r>
      <w:r>
        <w:rPr>
          <w:rFonts w:ascii="Times New Roman" w:eastAsia="Times New Roman" w:hAnsi="Times New Roman" w:cs="Times New Roman"/>
          <w:sz w:val="28"/>
          <w:szCs w:val="28"/>
        </w:rPr>
        <w:t xml:space="preserve"> </w:t>
      </w:r>
      <w:r w:rsidRPr="0034022B">
        <w:rPr>
          <w:rFonts w:ascii="Times New Roman" w:eastAsia="Times New Roman" w:hAnsi="Times New Roman" w:cs="Times New Roman"/>
          <w:sz w:val="28"/>
          <w:szCs w:val="28"/>
        </w:rPr>
        <w:t xml:space="preserve">підприємства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Сумижилкомсервіс</w:t>
      </w:r>
      <w:proofErr w:type="spellEnd"/>
      <w:r>
        <w:rPr>
          <w:rFonts w:ascii="Times New Roman" w:eastAsia="Times New Roman" w:hAnsi="Times New Roman" w:cs="Times New Roman"/>
          <w:sz w:val="28"/>
          <w:szCs w:val="28"/>
        </w:rPr>
        <w:t xml:space="preserve">» </w:t>
      </w:r>
      <w:r w:rsidRPr="0034022B">
        <w:rPr>
          <w:rFonts w:ascii="Times New Roman" w:eastAsia="Times New Roman" w:hAnsi="Times New Roman" w:cs="Times New Roman"/>
          <w:sz w:val="28"/>
          <w:szCs w:val="28"/>
        </w:rPr>
        <w:t>Сумської міської ра</w:t>
      </w:r>
      <w:r>
        <w:rPr>
          <w:rFonts w:ascii="Times New Roman" w:eastAsia="Times New Roman" w:hAnsi="Times New Roman" w:cs="Times New Roman"/>
          <w:sz w:val="28"/>
          <w:szCs w:val="28"/>
        </w:rPr>
        <w:t>ди, затвердженого рішенням Сумської міської ради  від 19 червня 2019 року №</w:t>
      </w:r>
      <w:r w:rsidR="00EB07F6" w:rsidRPr="00EB07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5293-МР</w:t>
      </w:r>
      <w:r w:rsidR="00EB07F6" w:rsidRPr="00EB07F6">
        <w:rPr>
          <w:rFonts w:ascii="Times New Roman" w:eastAsia="Times New Roman" w:hAnsi="Times New Roman" w:cs="Times New Roman"/>
          <w:sz w:val="28"/>
          <w:szCs w:val="28"/>
        </w:rPr>
        <w:t xml:space="preserve"> «Про внесення </w:t>
      </w:r>
      <w:r w:rsidR="00EB07F6">
        <w:rPr>
          <w:rFonts w:ascii="Times New Roman" w:eastAsia="Times New Roman" w:hAnsi="Times New Roman" w:cs="Times New Roman"/>
          <w:sz w:val="28"/>
          <w:szCs w:val="28"/>
        </w:rPr>
        <w:t>змін до Статуту Комунального підприємства «</w:t>
      </w:r>
      <w:proofErr w:type="spellStart"/>
      <w:r w:rsidR="00EB07F6">
        <w:rPr>
          <w:rFonts w:ascii="Times New Roman" w:eastAsia="Times New Roman" w:hAnsi="Times New Roman" w:cs="Times New Roman"/>
          <w:sz w:val="28"/>
          <w:szCs w:val="28"/>
        </w:rPr>
        <w:t>Сумижилкомсервіс</w:t>
      </w:r>
      <w:proofErr w:type="spellEnd"/>
      <w:r w:rsidR="00EB07F6">
        <w:rPr>
          <w:rFonts w:ascii="Times New Roman" w:eastAsia="Times New Roman" w:hAnsi="Times New Roman" w:cs="Times New Roman"/>
          <w:sz w:val="28"/>
          <w:szCs w:val="28"/>
        </w:rPr>
        <w:t>» Сумської міської ради</w:t>
      </w:r>
      <w:r>
        <w:rPr>
          <w:rFonts w:ascii="Times New Roman" w:eastAsia="Times New Roman" w:hAnsi="Times New Roman" w:cs="Times New Roman"/>
          <w:sz w:val="28"/>
          <w:szCs w:val="28"/>
        </w:rPr>
        <w:t>, а саме:</w:t>
      </w:r>
    </w:p>
    <w:p w:rsidR="001058D7" w:rsidRPr="001D0B3A" w:rsidRDefault="00AA360E" w:rsidP="00AA360E">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1.</w:t>
      </w:r>
      <w:r w:rsidR="0007164C">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E117DD" w:rsidRPr="00E117DD">
        <w:rPr>
          <w:rFonts w:ascii="Times New Roman" w:hAnsi="Times New Roman" w:cs="Times New Roman"/>
          <w:sz w:val="28"/>
          <w:szCs w:val="28"/>
        </w:rPr>
        <w:t xml:space="preserve">Збільшити </w:t>
      </w:r>
      <w:r w:rsidR="001D0B3A">
        <w:rPr>
          <w:rFonts w:ascii="Times New Roman" w:hAnsi="Times New Roman" w:cs="Times New Roman"/>
          <w:sz w:val="28"/>
          <w:szCs w:val="28"/>
        </w:rPr>
        <w:t>розмір статутного</w:t>
      </w:r>
      <w:r w:rsidR="00E117DD" w:rsidRPr="00E117DD">
        <w:rPr>
          <w:rFonts w:ascii="Times New Roman" w:hAnsi="Times New Roman" w:cs="Times New Roman"/>
          <w:sz w:val="28"/>
          <w:szCs w:val="28"/>
        </w:rPr>
        <w:t xml:space="preserve"> капітал</w:t>
      </w:r>
      <w:r w:rsidR="001D0B3A">
        <w:rPr>
          <w:rFonts w:ascii="Times New Roman" w:hAnsi="Times New Roman" w:cs="Times New Roman"/>
          <w:sz w:val="28"/>
          <w:szCs w:val="28"/>
        </w:rPr>
        <w:t>у</w:t>
      </w:r>
      <w:r w:rsidR="001D0B3A" w:rsidRPr="001D0B3A">
        <w:rPr>
          <w:rFonts w:ascii="Times New Roman" w:eastAsia="Times New Roman" w:hAnsi="Times New Roman" w:cs="Times New Roman"/>
          <w:sz w:val="28"/>
          <w:szCs w:val="28"/>
        </w:rPr>
        <w:t xml:space="preserve"> </w:t>
      </w:r>
      <w:r w:rsidR="001D0B3A">
        <w:rPr>
          <w:rFonts w:ascii="Times New Roman" w:eastAsia="Times New Roman" w:hAnsi="Times New Roman" w:cs="Times New Roman"/>
          <w:sz w:val="28"/>
          <w:szCs w:val="28"/>
        </w:rPr>
        <w:t>К</w:t>
      </w:r>
      <w:r w:rsidR="001D0B3A" w:rsidRPr="0034022B">
        <w:rPr>
          <w:rFonts w:ascii="Times New Roman" w:eastAsia="Times New Roman" w:hAnsi="Times New Roman" w:cs="Times New Roman"/>
          <w:sz w:val="28"/>
          <w:szCs w:val="28"/>
        </w:rPr>
        <w:t xml:space="preserve">омунального підприємства  </w:t>
      </w:r>
      <w:r w:rsidR="00602795">
        <w:rPr>
          <w:rFonts w:ascii="Times New Roman" w:eastAsia="Times New Roman" w:hAnsi="Times New Roman" w:cs="Times New Roman"/>
          <w:sz w:val="28"/>
          <w:szCs w:val="28"/>
        </w:rPr>
        <w:t>«</w:t>
      </w:r>
      <w:proofErr w:type="spellStart"/>
      <w:r w:rsidR="00602795">
        <w:rPr>
          <w:rFonts w:ascii="Times New Roman" w:eastAsia="Times New Roman" w:hAnsi="Times New Roman" w:cs="Times New Roman"/>
          <w:sz w:val="28"/>
          <w:szCs w:val="28"/>
        </w:rPr>
        <w:t>Сумижилкомсервіс</w:t>
      </w:r>
      <w:proofErr w:type="spellEnd"/>
      <w:r w:rsidR="00602795">
        <w:rPr>
          <w:rFonts w:ascii="Times New Roman" w:eastAsia="Times New Roman" w:hAnsi="Times New Roman" w:cs="Times New Roman"/>
          <w:sz w:val="28"/>
          <w:szCs w:val="28"/>
        </w:rPr>
        <w:t xml:space="preserve">» </w:t>
      </w:r>
      <w:r w:rsidR="001D0B3A" w:rsidRPr="0034022B">
        <w:rPr>
          <w:rFonts w:ascii="Times New Roman" w:eastAsia="Times New Roman" w:hAnsi="Times New Roman" w:cs="Times New Roman"/>
          <w:sz w:val="28"/>
          <w:szCs w:val="28"/>
        </w:rPr>
        <w:t xml:space="preserve">Сумської міської ради </w:t>
      </w:r>
      <w:r w:rsidR="001D0B3A">
        <w:rPr>
          <w:rFonts w:ascii="Times New Roman" w:hAnsi="Times New Roman" w:cs="Times New Roman"/>
          <w:sz w:val="28"/>
          <w:szCs w:val="28"/>
        </w:rPr>
        <w:t>на</w:t>
      </w:r>
      <w:r w:rsidR="00602795">
        <w:rPr>
          <w:rFonts w:ascii="Times New Roman" w:hAnsi="Times New Roman" w:cs="Times New Roman"/>
          <w:sz w:val="28"/>
          <w:szCs w:val="28"/>
        </w:rPr>
        <w:t xml:space="preserve"> 1 532 8</w:t>
      </w:r>
      <w:r w:rsidR="00E117DD" w:rsidRPr="00E117DD">
        <w:rPr>
          <w:rFonts w:ascii="Times New Roman" w:hAnsi="Times New Roman" w:cs="Times New Roman"/>
          <w:sz w:val="28"/>
          <w:szCs w:val="28"/>
        </w:rPr>
        <w:t xml:space="preserve">00,00 (один мільйон п’ятсот </w:t>
      </w:r>
      <w:r w:rsidR="00602795">
        <w:rPr>
          <w:rFonts w:ascii="Times New Roman" w:hAnsi="Times New Roman" w:cs="Times New Roman"/>
          <w:sz w:val="28"/>
          <w:szCs w:val="28"/>
        </w:rPr>
        <w:t xml:space="preserve">тридцять дві тисячі </w:t>
      </w:r>
      <w:r w:rsidR="001D0B3A">
        <w:rPr>
          <w:rFonts w:ascii="Times New Roman" w:hAnsi="Times New Roman" w:cs="Times New Roman"/>
          <w:sz w:val="28"/>
          <w:szCs w:val="28"/>
        </w:rPr>
        <w:t>гривень, 00 копійок).</w:t>
      </w:r>
    </w:p>
    <w:p w:rsidR="001D0B3A" w:rsidRDefault="0007164C" w:rsidP="00AA360E">
      <w:pPr>
        <w:pStyle w:val="docdata"/>
        <w:widowControl w:val="0"/>
        <w:spacing w:before="0" w:beforeAutospacing="0" w:after="0" w:afterAutospacing="0"/>
        <w:ind w:firstLine="567"/>
        <w:jc w:val="both"/>
        <w:rPr>
          <w:color w:val="000000" w:themeColor="text1"/>
          <w:sz w:val="28"/>
          <w:szCs w:val="28"/>
        </w:rPr>
      </w:pPr>
      <w:r>
        <w:rPr>
          <w:sz w:val="28"/>
          <w:szCs w:val="28"/>
          <w:lang w:val="uk-UA"/>
        </w:rPr>
        <w:t>1.</w:t>
      </w:r>
      <w:r w:rsidR="001058D7" w:rsidRPr="001D0B3A">
        <w:rPr>
          <w:sz w:val="28"/>
          <w:szCs w:val="28"/>
          <w:lang w:val="uk-UA"/>
        </w:rPr>
        <w:t xml:space="preserve">2. </w:t>
      </w:r>
      <w:r w:rsidR="00873ABD" w:rsidRPr="001D0B3A">
        <w:rPr>
          <w:color w:val="000000"/>
          <w:sz w:val="28"/>
          <w:szCs w:val="28"/>
          <w:shd w:val="clear" w:color="auto" w:fill="FFFFFF"/>
          <w:lang w:val="uk-UA"/>
        </w:rPr>
        <w:t xml:space="preserve">Визначити </w:t>
      </w:r>
      <w:r w:rsidR="00873ABD" w:rsidRPr="00F3522C">
        <w:rPr>
          <w:color w:val="000000" w:themeColor="text1"/>
          <w:sz w:val="28"/>
          <w:szCs w:val="28"/>
          <w:shd w:val="clear" w:color="auto" w:fill="FFFFFF"/>
          <w:lang w:val="uk-UA"/>
        </w:rPr>
        <w:t xml:space="preserve">статутний капітал </w:t>
      </w:r>
      <w:r w:rsidR="00E117DD" w:rsidRPr="00F3522C">
        <w:rPr>
          <w:noProof/>
          <w:color w:val="000000" w:themeColor="text1"/>
          <w:sz w:val="28"/>
          <w:szCs w:val="28"/>
        </w:rPr>
        <w:t>Комунального підприємства</w:t>
      </w:r>
      <w:r w:rsidR="00602795">
        <w:rPr>
          <w:noProof/>
          <w:color w:val="000000" w:themeColor="text1"/>
          <w:sz w:val="28"/>
          <w:szCs w:val="28"/>
          <w:lang w:val="uk-UA"/>
        </w:rPr>
        <w:t xml:space="preserve"> </w:t>
      </w:r>
      <w:r w:rsidR="00602795" w:rsidRPr="00F3522C">
        <w:rPr>
          <w:noProof/>
          <w:color w:val="000000" w:themeColor="text1"/>
          <w:sz w:val="28"/>
          <w:szCs w:val="28"/>
        </w:rPr>
        <w:t>«</w:t>
      </w:r>
      <w:r w:rsidR="00602795">
        <w:rPr>
          <w:noProof/>
          <w:color w:val="000000" w:themeColor="text1"/>
          <w:sz w:val="28"/>
          <w:szCs w:val="28"/>
          <w:lang w:val="uk-UA"/>
        </w:rPr>
        <w:t>Сумижилкомсервіс</w:t>
      </w:r>
      <w:r w:rsidR="00602795" w:rsidRPr="00F3522C">
        <w:rPr>
          <w:noProof/>
          <w:color w:val="000000" w:themeColor="text1"/>
          <w:sz w:val="28"/>
          <w:szCs w:val="28"/>
        </w:rPr>
        <w:t>»</w:t>
      </w:r>
      <w:r w:rsidR="00602795" w:rsidRPr="00F3522C">
        <w:rPr>
          <w:noProof/>
          <w:color w:val="000000" w:themeColor="text1"/>
          <w:sz w:val="28"/>
          <w:szCs w:val="28"/>
          <w:lang w:val="uk-UA"/>
        </w:rPr>
        <w:t xml:space="preserve"> </w:t>
      </w:r>
      <w:r w:rsidR="00E117DD" w:rsidRPr="00F3522C">
        <w:rPr>
          <w:noProof/>
          <w:color w:val="000000" w:themeColor="text1"/>
          <w:sz w:val="28"/>
          <w:szCs w:val="28"/>
        </w:rPr>
        <w:t xml:space="preserve"> Сумської міської ради  </w:t>
      </w:r>
      <w:r w:rsidR="00873ABD" w:rsidRPr="00F3522C">
        <w:rPr>
          <w:noProof/>
          <w:color w:val="000000" w:themeColor="text1"/>
          <w:sz w:val="28"/>
          <w:szCs w:val="28"/>
          <w:lang w:val="uk-UA"/>
        </w:rPr>
        <w:t xml:space="preserve">у розмірі </w:t>
      </w:r>
      <w:r w:rsidR="001E0EA1">
        <w:rPr>
          <w:noProof/>
          <w:color w:val="000000" w:themeColor="text1"/>
          <w:sz w:val="28"/>
          <w:szCs w:val="28"/>
          <w:lang w:val="uk-UA"/>
        </w:rPr>
        <w:t>7 108</w:t>
      </w:r>
      <w:r w:rsidR="00602795">
        <w:rPr>
          <w:noProof/>
          <w:color w:val="000000" w:themeColor="text1"/>
          <w:sz w:val="28"/>
          <w:szCs w:val="28"/>
          <w:lang w:val="uk-UA"/>
        </w:rPr>
        <w:t xml:space="preserve"> 512, 67</w:t>
      </w:r>
      <w:r w:rsidR="00873ABD" w:rsidRPr="00F3522C">
        <w:rPr>
          <w:bCs/>
          <w:color w:val="000000" w:themeColor="text1"/>
          <w:sz w:val="28"/>
          <w:szCs w:val="28"/>
        </w:rPr>
        <w:t>грн. (</w:t>
      </w:r>
      <w:r w:rsidR="00602795">
        <w:rPr>
          <w:bCs/>
          <w:color w:val="000000" w:themeColor="text1"/>
          <w:sz w:val="28"/>
          <w:szCs w:val="28"/>
          <w:lang w:val="uk-UA"/>
        </w:rPr>
        <w:t xml:space="preserve">сім </w:t>
      </w:r>
      <w:proofErr w:type="gramStart"/>
      <w:r w:rsidR="00602795">
        <w:rPr>
          <w:bCs/>
          <w:color w:val="000000" w:themeColor="text1"/>
          <w:sz w:val="28"/>
          <w:szCs w:val="28"/>
          <w:lang w:val="uk-UA"/>
        </w:rPr>
        <w:t>м</w:t>
      </w:r>
      <w:proofErr w:type="gramEnd"/>
      <w:r w:rsidR="00602795">
        <w:rPr>
          <w:bCs/>
          <w:color w:val="000000" w:themeColor="text1"/>
          <w:sz w:val="28"/>
          <w:szCs w:val="28"/>
          <w:lang w:val="uk-UA"/>
        </w:rPr>
        <w:t xml:space="preserve">ільйонів сто </w:t>
      </w:r>
      <w:r w:rsidR="001E0EA1">
        <w:rPr>
          <w:bCs/>
          <w:color w:val="000000" w:themeColor="text1"/>
          <w:sz w:val="28"/>
          <w:szCs w:val="28"/>
          <w:lang w:val="uk-UA"/>
        </w:rPr>
        <w:t>вісім тисяч</w:t>
      </w:r>
      <w:r w:rsidR="00602795">
        <w:rPr>
          <w:bCs/>
          <w:color w:val="000000" w:themeColor="text1"/>
          <w:sz w:val="28"/>
          <w:szCs w:val="28"/>
          <w:lang w:val="uk-UA"/>
        </w:rPr>
        <w:t xml:space="preserve"> п’ятсот дванадцять </w:t>
      </w:r>
      <w:r w:rsidR="00873ABD" w:rsidRPr="00F3522C">
        <w:rPr>
          <w:bCs/>
          <w:color w:val="000000" w:themeColor="text1"/>
          <w:sz w:val="28"/>
          <w:szCs w:val="28"/>
        </w:rPr>
        <w:t xml:space="preserve"> </w:t>
      </w:r>
      <w:proofErr w:type="spellStart"/>
      <w:r w:rsidR="00873ABD" w:rsidRPr="00F3522C">
        <w:rPr>
          <w:bCs/>
          <w:color w:val="000000" w:themeColor="text1"/>
          <w:sz w:val="28"/>
          <w:szCs w:val="28"/>
        </w:rPr>
        <w:t>гривень</w:t>
      </w:r>
      <w:proofErr w:type="spellEnd"/>
      <w:r w:rsidR="003E73C8">
        <w:rPr>
          <w:bCs/>
          <w:color w:val="000000" w:themeColor="text1"/>
          <w:sz w:val="28"/>
          <w:szCs w:val="28"/>
          <w:lang w:val="uk-UA"/>
        </w:rPr>
        <w:t>,</w:t>
      </w:r>
      <w:r w:rsidR="00602795">
        <w:rPr>
          <w:bCs/>
          <w:color w:val="000000" w:themeColor="text1"/>
          <w:sz w:val="28"/>
          <w:szCs w:val="28"/>
        </w:rPr>
        <w:t xml:space="preserve"> </w:t>
      </w:r>
      <w:r w:rsidR="00602795">
        <w:rPr>
          <w:bCs/>
          <w:color w:val="000000" w:themeColor="text1"/>
          <w:sz w:val="28"/>
          <w:szCs w:val="28"/>
          <w:lang w:val="uk-UA"/>
        </w:rPr>
        <w:t>67</w:t>
      </w:r>
      <w:r w:rsidR="00873ABD" w:rsidRPr="00F3522C">
        <w:rPr>
          <w:bCs/>
          <w:color w:val="000000" w:themeColor="text1"/>
          <w:sz w:val="28"/>
          <w:szCs w:val="28"/>
        </w:rPr>
        <w:t xml:space="preserve"> </w:t>
      </w:r>
      <w:proofErr w:type="spellStart"/>
      <w:r w:rsidR="00873ABD" w:rsidRPr="00F3522C">
        <w:rPr>
          <w:bCs/>
          <w:color w:val="000000" w:themeColor="text1"/>
          <w:sz w:val="28"/>
          <w:szCs w:val="28"/>
        </w:rPr>
        <w:t>копій</w:t>
      </w:r>
      <w:r w:rsidR="00602795">
        <w:rPr>
          <w:bCs/>
          <w:color w:val="000000" w:themeColor="text1"/>
          <w:sz w:val="28"/>
          <w:szCs w:val="28"/>
          <w:lang w:val="uk-UA"/>
        </w:rPr>
        <w:t>ок</w:t>
      </w:r>
      <w:proofErr w:type="spellEnd"/>
      <w:r w:rsidR="00873ABD" w:rsidRPr="00F3522C">
        <w:rPr>
          <w:color w:val="000000" w:themeColor="text1"/>
          <w:sz w:val="28"/>
          <w:szCs w:val="28"/>
        </w:rPr>
        <w:t>).</w:t>
      </w:r>
    </w:p>
    <w:p w:rsidR="006A7AE3" w:rsidRDefault="0007164C" w:rsidP="00AA360E">
      <w:pPr>
        <w:pStyle w:val="docdata"/>
        <w:widowControl w:val="0"/>
        <w:spacing w:before="0" w:beforeAutospacing="0" w:after="0" w:afterAutospacing="0"/>
        <w:ind w:firstLine="567"/>
        <w:jc w:val="both"/>
        <w:rPr>
          <w:color w:val="000000" w:themeColor="text1"/>
          <w:sz w:val="28"/>
          <w:szCs w:val="28"/>
          <w:lang w:val="uk-UA"/>
        </w:rPr>
      </w:pPr>
      <w:r>
        <w:rPr>
          <w:color w:val="000000" w:themeColor="text1"/>
          <w:sz w:val="28"/>
          <w:szCs w:val="28"/>
          <w:lang w:val="uk-UA"/>
        </w:rPr>
        <w:t>1.</w:t>
      </w:r>
      <w:r w:rsidR="006A7AE3">
        <w:rPr>
          <w:color w:val="000000" w:themeColor="text1"/>
          <w:sz w:val="28"/>
          <w:szCs w:val="28"/>
        </w:rPr>
        <w:t xml:space="preserve">3. </w:t>
      </w:r>
      <w:proofErr w:type="spellStart"/>
      <w:r w:rsidR="006A7AE3">
        <w:rPr>
          <w:color w:val="000000" w:themeColor="text1"/>
          <w:sz w:val="28"/>
          <w:szCs w:val="28"/>
        </w:rPr>
        <w:t>Доповнити</w:t>
      </w:r>
      <w:proofErr w:type="spellEnd"/>
      <w:r w:rsidR="006A7AE3">
        <w:rPr>
          <w:color w:val="000000" w:themeColor="text1"/>
          <w:sz w:val="28"/>
          <w:szCs w:val="28"/>
        </w:rPr>
        <w:t xml:space="preserve"> основ</w:t>
      </w:r>
      <w:r w:rsidR="006A7AE3">
        <w:rPr>
          <w:color w:val="000000" w:themeColor="text1"/>
          <w:sz w:val="28"/>
          <w:szCs w:val="28"/>
          <w:lang w:val="uk-UA"/>
        </w:rPr>
        <w:t>ними</w:t>
      </w:r>
      <w:r>
        <w:rPr>
          <w:color w:val="000000" w:themeColor="text1"/>
          <w:sz w:val="28"/>
          <w:szCs w:val="28"/>
          <w:lang w:val="uk-UA"/>
        </w:rPr>
        <w:t xml:space="preserve"> видами діяльності підприємства: </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 xml:space="preserve">- будівництво інших споруд, </w:t>
      </w:r>
      <w:proofErr w:type="spellStart"/>
      <w:r w:rsidRPr="004A0DFA">
        <w:rPr>
          <w:rFonts w:ascii="Times New Roman" w:eastAsia="Times New Roman" w:hAnsi="Times New Roman" w:cs="Times New Roman"/>
          <w:color w:val="000000" w:themeColor="text1"/>
          <w:sz w:val="28"/>
          <w:szCs w:val="28"/>
          <w:lang w:eastAsia="uk-UA"/>
        </w:rPr>
        <w:t>н.в.і.у</w:t>
      </w:r>
      <w:proofErr w:type="spellEnd"/>
      <w:r w:rsidRPr="004A0DFA">
        <w:rPr>
          <w:rFonts w:ascii="Times New Roman" w:eastAsia="Times New Roman" w:hAnsi="Times New Roman" w:cs="Times New Roman"/>
          <w:color w:val="000000" w:themeColor="text1"/>
          <w:sz w:val="28"/>
          <w:szCs w:val="28"/>
          <w:lang w:eastAsia="uk-UA"/>
        </w:rPr>
        <w:t>;</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 електромонтажні роботи;</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-монтаж водопровідних мереж, систем опалення та кондиціонування;</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-покрівельні роботи;</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 xml:space="preserve">-інші спеціалізовані будівельні роботи, </w:t>
      </w:r>
      <w:proofErr w:type="spellStart"/>
      <w:r w:rsidRPr="004A0DFA">
        <w:rPr>
          <w:rFonts w:ascii="Times New Roman" w:eastAsia="Times New Roman" w:hAnsi="Times New Roman" w:cs="Times New Roman"/>
          <w:color w:val="000000" w:themeColor="text1"/>
          <w:sz w:val="28"/>
          <w:szCs w:val="28"/>
          <w:lang w:eastAsia="uk-UA"/>
        </w:rPr>
        <w:t>н.в.і.у</w:t>
      </w:r>
      <w:proofErr w:type="spellEnd"/>
      <w:r w:rsidRPr="004A0DFA">
        <w:rPr>
          <w:rFonts w:ascii="Times New Roman" w:eastAsia="Times New Roman" w:hAnsi="Times New Roman" w:cs="Times New Roman"/>
          <w:color w:val="000000" w:themeColor="text1"/>
          <w:sz w:val="28"/>
          <w:szCs w:val="28"/>
          <w:lang w:eastAsia="uk-UA"/>
        </w:rPr>
        <w:t>;</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-загальне прибирання будинків;</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lastRenderedPageBreak/>
        <w:t>-інша діяльність із прибирання будинків і промислових об'єктів;</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-виробництво електроенергії;</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-постачання пари, гарячої води та кондиційованого повітря;</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-трубопровідний транспорт;</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-діяльність у сфері інжинірингу, геології та геодезії, надання послуг технічного консультування в цих сферах;</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-будівництво трубопроводів;</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-оброблення металів та нанесення покриття на метали;</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-механічне оброблення металевих виробів;</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-ремонт і технічне обслуговування готових металевих виробів;</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-ремонт і технічн</w:t>
      </w:r>
      <w:r w:rsidR="004A0DFA">
        <w:rPr>
          <w:rFonts w:ascii="Times New Roman" w:hAnsi="Times New Roman" w:cs="Times New Roman"/>
          <w:color w:val="000000" w:themeColor="text1"/>
          <w:sz w:val="28"/>
          <w:szCs w:val="28"/>
        </w:rPr>
        <w:t>е обслуговування машин і устатку</w:t>
      </w:r>
      <w:r w:rsidRPr="004A0DFA">
        <w:rPr>
          <w:rFonts w:ascii="Times New Roman" w:hAnsi="Times New Roman" w:cs="Times New Roman"/>
          <w:color w:val="000000" w:themeColor="text1"/>
          <w:sz w:val="28"/>
          <w:szCs w:val="28"/>
        </w:rPr>
        <w:t>вання промислового призначення;</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-ремонт і технічне обслуговування електричного устаткування;</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-підготовчі роботи на будівельному майданчику;</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-електромонтажні роботи;</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-інші будівельно-монтажні роботи;</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-ва</w:t>
      </w:r>
      <w:r w:rsidR="00FA6736" w:rsidRPr="004A0DFA">
        <w:rPr>
          <w:rFonts w:ascii="Times New Roman" w:hAnsi="Times New Roman" w:cs="Times New Roman"/>
          <w:color w:val="000000" w:themeColor="text1"/>
          <w:sz w:val="28"/>
          <w:szCs w:val="28"/>
        </w:rPr>
        <w:t>нтажний автомобільний транспорт.</w:t>
      </w:r>
    </w:p>
    <w:p w:rsidR="001D0B3A" w:rsidRDefault="0007164C" w:rsidP="00AA360E">
      <w:pPr>
        <w:pStyle w:val="docdata"/>
        <w:widowControl w:val="0"/>
        <w:spacing w:before="0" w:beforeAutospacing="0" w:after="0" w:afterAutospacing="0"/>
        <w:ind w:firstLine="567"/>
        <w:jc w:val="both"/>
        <w:rPr>
          <w:sz w:val="28"/>
          <w:szCs w:val="28"/>
          <w:lang w:val="uk-UA"/>
        </w:rPr>
      </w:pPr>
      <w:r>
        <w:rPr>
          <w:color w:val="000000" w:themeColor="text1"/>
          <w:sz w:val="28"/>
          <w:szCs w:val="28"/>
          <w:lang w:val="uk-UA"/>
        </w:rPr>
        <w:t>2</w:t>
      </w:r>
      <w:r w:rsidR="001D0B3A" w:rsidRPr="00F3522C">
        <w:rPr>
          <w:color w:val="000000" w:themeColor="text1"/>
          <w:sz w:val="28"/>
          <w:szCs w:val="28"/>
          <w:lang w:val="uk-UA"/>
        </w:rPr>
        <w:t xml:space="preserve">. </w:t>
      </w:r>
      <w:r w:rsidR="00C5298A">
        <w:rPr>
          <w:color w:val="000000" w:themeColor="text1"/>
          <w:sz w:val="28"/>
          <w:szCs w:val="28"/>
          <w:lang w:val="uk-UA"/>
        </w:rPr>
        <w:t>Викласти Статут К</w:t>
      </w:r>
      <w:r w:rsidR="0034022B" w:rsidRPr="001D0B3A">
        <w:rPr>
          <w:sz w:val="28"/>
          <w:szCs w:val="28"/>
          <w:lang w:val="uk-UA"/>
        </w:rPr>
        <w:t>омунального підприємства</w:t>
      </w:r>
      <w:r w:rsidR="00602795">
        <w:rPr>
          <w:sz w:val="28"/>
          <w:szCs w:val="28"/>
          <w:lang w:val="uk-UA"/>
        </w:rPr>
        <w:t xml:space="preserve"> «</w:t>
      </w:r>
      <w:proofErr w:type="spellStart"/>
      <w:r w:rsidR="00602795">
        <w:rPr>
          <w:sz w:val="28"/>
          <w:szCs w:val="28"/>
          <w:lang w:val="uk-UA"/>
        </w:rPr>
        <w:t>Сумижилкомсервіс</w:t>
      </w:r>
      <w:proofErr w:type="spellEnd"/>
      <w:r w:rsidR="00602795">
        <w:rPr>
          <w:sz w:val="28"/>
          <w:szCs w:val="28"/>
          <w:lang w:val="uk-UA"/>
        </w:rPr>
        <w:t>»</w:t>
      </w:r>
      <w:r w:rsidR="0034022B" w:rsidRPr="001D0B3A">
        <w:rPr>
          <w:sz w:val="28"/>
          <w:szCs w:val="28"/>
          <w:lang w:val="uk-UA"/>
        </w:rPr>
        <w:t xml:space="preserve">  Сумської міської ради  </w:t>
      </w:r>
      <w:r w:rsidR="001D0B3A" w:rsidRPr="001D0B3A">
        <w:rPr>
          <w:sz w:val="28"/>
          <w:szCs w:val="28"/>
          <w:lang w:val="uk-UA"/>
        </w:rPr>
        <w:t>в новій редакції згідно з додатком до цього рішення.</w:t>
      </w:r>
    </w:p>
    <w:p w:rsidR="00F3522C" w:rsidRDefault="0007164C" w:rsidP="00AA360E">
      <w:pPr>
        <w:pStyle w:val="docdata"/>
        <w:widowControl w:val="0"/>
        <w:spacing w:before="0" w:beforeAutospacing="0" w:after="0" w:afterAutospacing="0"/>
        <w:ind w:firstLine="567"/>
        <w:jc w:val="both"/>
        <w:rPr>
          <w:sz w:val="28"/>
          <w:szCs w:val="28"/>
          <w:lang w:val="uk-UA"/>
        </w:rPr>
      </w:pPr>
      <w:r>
        <w:rPr>
          <w:sz w:val="28"/>
          <w:szCs w:val="28"/>
          <w:lang w:val="uk-UA"/>
        </w:rPr>
        <w:t>3</w:t>
      </w:r>
      <w:r w:rsidR="001D0B3A">
        <w:rPr>
          <w:sz w:val="28"/>
          <w:szCs w:val="28"/>
          <w:lang w:val="uk-UA"/>
        </w:rPr>
        <w:t xml:space="preserve">. </w:t>
      </w:r>
      <w:r>
        <w:rPr>
          <w:sz w:val="28"/>
          <w:szCs w:val="28"/>
          <w:lang w:val="uk-UA"/>
        </w:rPr>
        <w:t>Директору Комунального підприємства</w:t>
      </w:r>
      <w:r w:rsidR="00602795">
        <w:rPr>
          <w:sz w:val="28"/>
          <w:szCs w:val="28"/>
          <w:lang w:val="uk-UA"/>
        </w:rPr>
        <w:t xml:space="preserve"> </w:t>
      </w:r>
      <w:r w:rsidR="00602795" w:rsidRPr="001D0B3A">
        <w:rPr>
          <w:sz w:val="28"/>
          <w:szCs w:val="28"/>
          <w:lang w:val="uk-UA"/>
        </w:rPr>
        <w:t>«</w:t>
      </w:r>
      <w:proofErr w:type="spellStart"/>
      <w:r w:rsidR="00602795">
        <w:rPr>
          <w:sz w:val="28"/>
          <w:szCs w:val="28"/>
          <w:lang w:val="uk-UA"/>
        </w:rPr>
        <w:t>Сумижилкомсервіс</w:t>
      </w:r>
      <w:proofErr w:type="spellEnd"/>
      <w:r w:rsidR="00602795" w:rsidRPr="001D0B3A">
        <w:rPr>
          <w:sz w:val="28"/>
          <w:szCs w:val="28"/>
          <w:lang w:val="uk-UA"/>
        </w:rPr>
        <w:t xml:space="preserve">» </w:t>
      </w:r>
      <w:r w:rsidR="0034022B" w:rsidRPr="001D0B3A">
        <w:rPr>
          <w:sz w:val="28"/>
          <w:szCs w:val="28"/>
          <w:lang w:val="uk-UA"/>
        </w:rPr>
        <w:t xml:space="preserve"> Сумської міської ради (</w:t>
      </w:r>
      <w:proofErr w:type="spellStart"/>
      <w:r w:rsidR="00602795">
        <w:rPr>
          <w:sz w:val="28"/>
          <w:szCs w:val="28"/>
          <w:lang w:val="uk-UA"/>
        </w:rPr>
        <w:t>Кумеда</w:t>
      </w:r>
      <w:proofErr w:type="spellEnd"/>
      <w:r w:rsidR="00602795">
        <w:rPr>
          <w:sz w:val="28"/>
          <w:szCs w:val="28"/>
          <w:lang w:val="uk-UA"/>
        </w:rPr>
        <w:t xml:space="preserve"> Р.П.</w:t>
      </w:r>
      <w:r w:rsidR="0034022B" w:rsidRPr="001D0B3A">
        <w:rPr>
          <w:sz w:val="28"/>
          <w:szCs w:val="28"/>
          <w:lang w:val="uk-UA"/>
        </w:rPr>
        <w:t>) зареєструвати Статут в новій редакції в порядку установленому чинним законодавством України.</w:t>
      </w:r>
    </w:p>
    <w:p w:rsidR="00E117DD" w:rsidRDefault="0007164C" w:rsidP="00AA360E">
      <w:pPr>
        <w:pStyle w:val="docdata"/>
        <w:widowControl w:val="0"/>
        <w:spacing w:before="0" w:beforeAutospacing="0" w:after="0" w:afterAutospacing="0"/>
        <w:ind w:firstLine="567"/>
        <w:jc w:val="both"/>
        <w:rPr>
          <w:sz w:val="28"/>
          <w:szCs w:val="28"/>
          <w:lang w:val="uk-UA"/>
        </w:rPr>
      </w:pPr>
      <w:r>
        <w:rPr>
          <w:sz w:val="28"/>
          <w:szCs w:val="28"/>
          <w:lang w:val="uk-UA"/>
        </w:rPr>
        <w:t>4</w:t>
      </w:r>
      <w:r w:rsidR="00F3522C">
        <w:rPr>
          <w:sz w:val="28"/>
          <w:szCs w:val="28"/>
          <w:lang w:val="uk-UA"/>
        </w:rPr>
        <w:t xml:space="preserve">. </w:t>
      </w:r>
      <w:proofErr w:type="spellStart"/>
      <w:r w:rsidR="001D0B3A" w:rsidRPr="001D0B3A">
        <w:rPr>
          <w:sz w:val="28"/>
          <w:szCs w:val="28"/>
        </w:rPr>
        <w:t>Організацію</w:t>
      </w:r>
      <w:proofErr w:type="spellEnd"/>
      <w:r w:rsidR="001D0B3A" w:rsidRPr="001D0B3A">
        <w:rPr>
          <w:sz w:val="28"/>
          <w:szCs w:val="28"/>
        </w:rPr>
        <w:t xml:space="preserve"> </w:t>
      </w:r>
      <w:proofErr w:type="spellStart"/>
      <w:r w:rsidR="001D0B3A" w:rsidRPr="001D0B3A">
        <w:rPr>
          <w:sz w:val="28"/>
          <w:szCs w:val="28"/>
        </w:rPr>
        <w:t>виконання</w:t>
      </w:r>
      <w:proofErr w:type="spellEnd"/>
      <w:r w:rsidR="001D0B3A" w:rsidRPr="001D0B3A">
        <w:rPr>
          <w:sz w:val="28"/>
          <w:szCs w:val="28"/>
        </w:rPr>
        <w:t xml:space="preserve"> </w:t>
      </w:r>
      <w:proofErr w:type="spellStart"/>
      <w:r w:rsidR="001D0B3A" w:rsidRPr="001D0B3A">
        <w:rPr>
          <w:sz w:val="28"/>
          <w:szCs w:val="28"/>
        </w:rPr>
        <w:t>даного</w:t>
      </w:r>
      <w:proofErr w:type="spellEnd"/>
      <w:r w:rsidR="001D0B3A" w:rsidRPr="001D0B3A">
        <w:rPr>
          <w:sz w:val="28"/>
          <w:szCs w:val="28"/>
        </w:rPr>
        <w:t xml:space="preserve"> </w:t>
      </w:r>
      <w:proofErr w:type="spellStart"/>
      <w:r w:rsidR="001D0B3A" w:rsidRPr="001D0B3A">
        <w:rPr>
          <w:sz w:val="28"/>
          <w:szCs w:val="28"/>
        </w:rPr>
        <w:t>рішення</w:t>
      </w:r>
      <w:proofErr w:type="spellEnd"/>
      <w:r w:rsidR="001D0B3A" w:rsidRPr="001D0B3A">
        <w:rPr>
          <w:sz w:val="28"/>
          <w:szCs w:val="28"/>
        </w:rPr>
        <w:t xml:space="preserve"> </w:t>
      </w:r>
      <w:proofErr w:type="spellStart"/>
      <w:r w:rsidR="001D0B3A" w:rsidRPr="001D0B3A">
        <w:rPr>
          <w:sz w:val="28"/>
          <w:szCs w:val="28"/>
        </w:rPr>
        <w:t>покласти</w:t>
      </w:r>
      <w:proofErr w:type="spellEnd"/>
      <w:r w:rsidR="001D0B3A" w:rsidRPr="001D0B3A">
        <w:rPr>
          <w:sz w:val="28"/>
          <w:szCs w:val="28"/>
        </w:rPr>
        <w:t xml:space="preserve"> на </w:t>
      </w:r>
      <w:r>
        <w:rPr>
          <w:sz w:val="28"/>
          <w:szCs w:val="28"/>
          <w:lang w:val="uk-UA"/>
        </w:rPr>
        <w:t>Комунальн</w:t>
      </w:r>
      <w:r w:rsidR="00C5298A">
        <w:rPr>
          <w:sz w:val="28"/>
          <w:szCs w:val="28"/>
          <w:lang w:val="uk-UA"/>
        </w:rPr>
        <w:t>е підприємство</w:t>
      </w:r>
      <w:r>
        <w:rPr>
          <w:sz w:val="28"/>
          <w:szCs w:val="28"/>
          <w:lang w:val="uk-UA"/>
        </w:rPr>
        <w:t xml:space="preserve"> «</w:t>
      </w:r>
      <w:proofErr w:type="spellStart"/>
      <w:r>
        <w:rPr>
          <w:sz w:val="28"/>
          <w:szCs w:val="28"/>
          <w:lang w:val="uk-UA"/>
        </w:rPr>
        <w:t>Сумижилкомсервіс</w:t>
      </w:r>
      <w:proofErr w:type="spellEnd"/>
      <w:r>
        <w:rPr>
          <w:sz w:val="28"/>
          <w:szCs w:val="28"/>
          <w:lang w:val="uk-UA"/>
        </w:rPr>
        <w:t>» Сумської міської ради (</w:t>
      </w:r>
      <w:proofErr w:type="spellStart"/>
      <w:r>
        <w:rPr>
          <w:sz w:val="28"/>
          <w:szCs w:val="28"/>
          <w:lang w:val="uk-UA"/>
        </w:rPr>
        <w:t>Кумеда</w:t>
      </w:r>
      <w:proofErr w:type="spellEnd"/>
      <w:r>
        <w:rPr>
          <w:sz w:val="28"/>
          <w:szCs w:val="28"/>
          <w:lang w:val="uk-UA"/>
        </w:rPr>
        <w:t xml:space="preserve"> Р.П.)</w:t>
      </w:r>
    </w:p>
    <w:p w:rsidR="00AA360E" w:rsidRDefault="00AA360E" w:rsidP="00AA360E">
      <w:pPr>
        <w:pStyle w:val="docdata"/>
        <w:widowControl w:val="0"/>
        <w:spacing w:before="0" w:beforeAutospacing="0" w:after="0" w:afterAutospacing="0"/>
        <w:ind w:firstLine="567"/>
        <w:jc w:val="both"/>
        <w:rPr>
          <w:sz w:val="28"/>
          <w:szCs w:val="28"/>
          <w:lang w:val="uk-UA"/>
        </w:rPr>
      </w:pPr>
    </w:p>
    <w:p w:rsidR="00AA360E" w:rsidRDefault="00AA360E" w:rsidP="00AA360E">
      <w:pPr>
        <w:pStyle w:val="docdata"/>
        <w:widowControl w:val="0"/>
        <w:spacing w:before="0" w:beforeAutospacing="0" w:after="0" w:afterAutospacing="0"/>
        <w:ind w:firstLine="567"/>
        <w:jc w:val="both"/>
        <w:rPr>
          <w:sz w:val="28"/>
          <w:szCs w:val="28"/>
          <w:lang w:val="uk-UA"/>
        </w:rPr>
      </w:pPr>
    </w:p>
    <w:p w:rsidR="00AA360E" w:rsidRDefault="00AA360E" w:rsidP="00AA360E">
      <w:pPr>
        <w:pStyle w:val="docdata"/>
        <w:widowControl w:val="0"/>
        <w:spacing w:before="0" w:beforeAutospacing="0" w:after="0" w:afterAutospacing="0"/>
        <w:ind w:firstLine="567"/>
        <w:jc w:val="both"/>
        <w:rPr>
          <w:sz w:val="28"/>
          <w:szCs w:val="28"/>
          <w:lang w:val="uk-UA"/>
        </w:rPr>
      </w:pPr>
    </w:p>
    <w:p w:rsidR="00AA360E" w:rsidRPr="00AA360E" w:rsidRDefault="00AA360E" w:rsidP="00AA360E">
      <w:pPr>
        <w:pStyle w:val="docdata"/>
        <w:widowControl w:val="0"/>
        <w:spacing w:before="0" w:beforeAutospacing="0" w:after="0" w:afterAutospacing="0"/>
        <w:ind w:firstLine="567"/>
        <w:jc w:val="both"/>
        <w:rPr>
          <w:sz w:val="28"/>
          <w:szCs w:val="28"/>
          <w:lang w:val="uk-UA"/>
        </w:rPr>
      </w:pPr>
    </w:p>
    <w:p w:rsidR="00C5298A" w:rsidRPr="00C07968" w:rsidRDefault="0034022B" w:rsidP="00AA360E">
      <w:pPr>
        <w:spacing w:after="0" w:line="240" w:lineRule="auto"/>
        <w:rPr>
          <w:rFonts w:ascii="Times New Roman" w:eastAsia="Times New Roman" w:hAnsi="Times New Roman" w:cs="Times New Roman"/>
          <w:sz w:val="28"/>
          <w:szCs w:val="28"/>
          <w:lang w:val="ru-RU"/>
        </w:rPr>
      </w:pPr>
      <w:r w:rsidRPr="0034022B">
        <w:rPr>
          <w:rFonts w:ascii="Times New Roman" w:eastAsia="Times New Roman" w:hAnsi="Times New Roman" w:cs="Times New Roman"/>
          <w:sz w:val="28"/>
          <w:szCs w:val="28"/>
        </w:rPr>
        <w:t>Секретар Сумської міської ради</w:t>
      </w:r>
      <w:r w:rsidRPr="0034022B">
        <w:rPr>
          <w:rFonts w:ascii="Times New Roman" w:eastAsia="Times New Roman" w:hAnsi="Times New Roman" w:cs="Times New Roman"/>
          <w:sz w:val="28"/>
          <w:szCs w:val="28"/>
        </w:rPr>
        <w:tab/>
      </w:r>
      <w:r w:rsidRPr="0034022B">
        <w:rPr>
          <w:rFonts w:ascii="Times New Roman" w:eastAsia="Times New Roman" w:hAnsi="Times New Roman" w:cs="Times New Roman"/>
          <w:sz w:val="28"/>
          <w:szCs w:val="28"/>
        </w:rPr>
        <w:tab/>
      </w:r>
      <w:r w:rsidRPr="0034022B">
        <w:rPr>
          <w:rFonts w:ascii="Times New Roman" w:eastAsia="Times New Roman" w:hAnsi="Times New Roman" w:cs="Times New Roman"/>
          <w:sz w:val="28"/>
          <w:szCs w:val="28"/>
        </w:rPr>
        <w:tab/>
      </w:r>
      <w:r w:rsidRPr="0034022B">
        <w:rPr>
          <w:rFonts w:ascii="Times New Roman" w:eastAsia="Times New Roman" w:hAnsi="Times New Roman" w:cs="Times New Roman"/>
          <w:sz w:val="28"/>
          <w:szCs w:val="28"/>
        </w:rPr>
        <w:tab/>
      </w:r>
      <w:r w:rsidRPr="0034022B">
        <w:rPr>
          <w:rFonts w:ascii="Times New Roman" w:eastAsia="Times New Roman" w:hAnsi="Times New Roman" w:cs="Times New Roman"/>
          <w:sz w:val="28"/>
          <w:szCs w:val="28"/>
        </w:rPr>
        <w:tab/>
        <w:t xml:space="preserve">Артем </w:t>
      </w:r>
      <w:r w:rsidR="003E61C9" w:rsidRPr="0034022B">
        <w:rPr>
          <w:rFonts w:ascii="Times New Roman" w:eastAsia="Times New Roman" w:hAnsi="Times New Roman" w:cs="Times New Roman"/>
          <w:sz w:val="28"/>
          <w:szCs w:val="28"/>
        </w:rPr>
        <w:t>КО</w:t>
      </w:r>
      <w:r w:rsidR="003E61C9">
        <w:rPr>
          <w:rFonts w:ascii="Times New Roman" w:eastAsia="Times New Roman" w:hAnsi="Times New Roman" w:cs="Times New Roman"/>
          <w:sz w:val="28"/>
          <w:szCs w:val="28"/>
        </w:rPr>
        <w:t>Б</w:t>
      </w:r>
      <w:r w:rsidR="003E61C9" w:rsidRPr="0034022B">
        <w:rPr>
          <w:rFonts w:ascii="Times New Roman" w:eastAsia="Times New Roman" w:hAnsi="Times New Roman" w:cs="Times New Roman"/>
          <w:sz w:val="28"/>
          <w:szCs w:val="28"/>
        </w:rPr>
        <w:t>ЗАР</w:t>
      </w:r>
    </w:p>
    <w:p w:rsidR="00C5298A" w:rsidRPr="0034022B" w:rsidRDefault="00C5298A" w:rsidP="00AA360E">
      <w:pPr>
        <w:spacing w:after="0" w:line="240" w:lineRule="auto"/>
        <w:rPr>
          <w:rFonts w:ascii="Times New Roman" w:eastAsia="Times New Roman" w:hAnsi="Times New Roman" w:cs="Times New Roman"/>
          <w:sz w:val="28"/>
          <w:szCs w:val="28"/>
        </w:rPr>
      </w:pPr>
    </w:p>
    <w:p w:rsidR="0034022B" w:rsidRPr="003B3318" w:rsidRDefault="0034022B" w:rsidP="00AA360E">
      <w:pPr>
        <w:spacing w:after="0" w:line="240" w:lineRule="auto"/>
        <w:rPr>
          <w:rFonts w:ascii="Times New Roman" w:eastAsia="Times New Roman" w:hAnsi="Times New Roman" w:cs="Times New Roman"/>
          <w:szCs w:val="28"/>
        </w:rPr>
      </w:pPr>
      <w:r w:rsidRPr="003B3318">
        <w:rPr>
          <w:rFonts w:ascii="Times New Roman" w:eastAsia="Times New Roman" w:hAnsi="Times New Roman" w:cs="Times New Roman"/>
          <w:szCs w:val="28"/>
        </w:rPr>
        <w:t xml:space="preserve">Виконавець: </w:t>
      </w:r>
      <w:r w:rsidR="00C5298A">
        <w:rPr>
          <w:rFonts w:ascii="Times New Roman" w:eastAsia="Times New Roman" w:hAnsi="Times New Roman" w:cs="Times New Roman"/>
          <w:szCs w:val="28"/>
        </w:rPr>
        <w:t>КУМЕДА</w:t>
      </w:r>
      <w:r w:rsidR="00602795">
        <w:rPr>
          <w:rFonts w:ascii="Times New Roman" w:eastAsia="Times New Roman" w:hAnsi="Times New Roman" w:cs="Times New Roman"/>
          <w:szCs w:val="28"/>
        </w:rPr>
        <w:t xml:space="preserve"> Руслана</w:t>
      </w:r>
    </w:p>
    <w:p w:rsidR="0040315E" w:rsidRDefault="0040315E" w:rsidP="0040315E">
      <w:pPr>
        <w:spacing w:after="0" w:line="240" w:lineRule="auto"/>
        <w:jc w:val="both"/>
        <w:outlineLvl w:val="5"/>
        <w:rPr>
          <w:rFonts w:ascii="Times New Roman" w:eastAsia="Times New Roman" w:hAnsi="Times New Roman" w:cs="Times New Roman"/>
          <w:sz w:val="28"/>
          <w:szCs w:val="28"/>
          <w:lang w:val="ru-RU"/>
        </w:rPr>
      </w:pPr>
    </w:p>
    <w:p w:rsidR="0040315E" w:rsidRDefault="0040315E" w:rsidP="0040315E">
      <w:pPr>
        <w:spacing w:after="0" w:line="240" w:lineRule="auto"/>
        <w:jc w:val="both"/>
        <w:outlineLvl w:val="5"/>
        <w:rPr>
          <w:rFonts w:ascii="Times New Roman" w:eastAsia="Times New Roman" w:hAnsi="Times New Roman" w:cs="Times New Roman"/>
          <w:sz w:val="28"/>
          <w:szCs w:val="28"/>
          <w:lang w:val="ru-RU"/>
        </w:rPr>
      </w:pPr>
    </w:p>
    <w:p w:rsidR="0040315E" w:rsidRDefault="0040315E" w:rsidP="0040315E">
      <w:pPr>
        <w:spacing w:after="0" w:line="240" w:lineRule="auto"/>
        <w:jc w:val="both"/>
        <w:outlineLvl w:val="5"/>
        <w:rPr>
          <w:rFonts w:ascii="Times New Roman" w:eastAsia="Times New Roman" w:hAnsi="Times New Roman" w:cs="Times New Roman"/>
          <w:sz w:val="28"/>
          <w:szCs w:val="28"/>
          <w:lang w:val="ru-RU"/>
        </w:rPr>
      </w:pPr>
    </w:p>
    <w:p w:rsidR="0040315E" w:rsidRDefault="0040315E"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C5298A" w:rsidRDefault="0040315E" w:rsidP="0040315E">
      <w:pPr>
        <w:spacing w:after="0" w:line="240" w:lineRule="auto"/>
        <w:jc w:val="both"/>
        <w:outlineLvl w:val="5"/>
        <w:rPr>
          <w:rFonts w:ascii="Times New Roman" w:eastAsia="Times New Roman" w:hAnsi="Times New Roman" w:cs="Times New Roman"/>
          <w:bCs/>
          <w:sz w:val="18"/>
          <w:szCs w:val="18"/>
        </w:rPr>
      </w:pPr>
      <w:r w:rsidRPr="004F542D">
        <w:rPr>
          <w:rFonts w:ascii="Times New Roman" w:eastAsia="Times New Roman" w:hAnsi="Times New Roman" w:cs="Times New Roman"/>
          <w:bCs/>
          <w:sz w:val="18"/>
          <w:szCs w:val="18"/>
        </w:rPr>
        <w:t xml:space="preserve">Ініціатор розгляду питання – Секретар Сумської міської ради  </w:t>
      </w:r>
    </w:p>
    <w:p w:rsidR="0040315E" w:rsidRPr="00E117DD" w:rsidRDefault="0040315E" w:rsidP="0040315E">
      <w:pPr>
        <w:spacing w:after="0" w:line="240" w:lineRule="auto"/>
        <w:jc w:val="both"/>
        <w:outlineLvl w:val="5"/>
        <w:rPr>
          <w:rFonts w:ascii="Times New Roman" w:eastAsia="Times New Roman" w:hAnsi="Times New Roman" w:cs="Times New Roman"/>
          <w:bCs/>
          <w:sz w:val="18"/>
          <w:szCs w:val="18"/>
          <w:lang w:val="ru-RU"/>
        </w:rPr>
      </w:pPr>
      <w:r w:rsidRPr="004F542D">
        <w:rPr>
          <w:rFonts w:ascii="Times New Roman" w:eastAsia="Times New Roman" w:hAnsi="Times New Roman" w:cs="Times New Roman"/>
          <w:bCs/>
          <w:sz w:val="18"/>
          <w:szCs w:val="18"/>
        </w:rPr>
        <w:t>Проект рішення підготовлено</w:t>
      </w:r>
      <w:r w:rsidRPr="00E117DD">
        <w:rPr>
          <w:rFonts w:ascii="Times New Roman" w:eastAsia="Times New Roman" w:hAnsi="Times New Roman" w:cs="Times New Roman"/>
          <w:bCs/>
          <w:sz w:val="18"/>
          <w:szCs w:val="18"/>
        </w:rPr>
        <w:t xml:space="preserve">: </w:t>
      </w:r>
      <w:proofErr w:type="spellStart"/>
      <w:r>
        <w:rPr>
          <w:rFonts w:ascii="Times New Roman" w:eastAsia="Times New Roman" w:hAnsi="Times New Roman" w:cs="Times New Roman"/>
          <w:sz w:val="18"/>
          <w:szCs w:val="18"/>
        </w:rPr>
        <w:t>комунальн</w:t>
      </w:r>
      <w:proofErr w:type="spellEnd"/>
      <w:r>
        <w:rPr>
          <w:rFonts w:ascii="Times New Roman" w:eastAsia="Times New Roman" w:hAnsi="Times New Roman" w:cs="Times New Roman"/>
          <w:sz w:val="18"/>
          <w:szCs w:val="18"/>
          <w:lang w:val="ru-RU"/>
        </w:rPr>
        <w:t>им</w:t>
      </w:r>
      <w:r>
        <w:rPr>
          <w:rFonts w:ascii="Times New Roman" w:eastAsia="Times New Roman" w:hAnsi="Times New Roman" w:cs="Times New Roman"/>
          <w:sz w:val="18"/>
          <w:szCs w:val="18"/>
        </w:rPr>
        <w:t xml:space="preserve"> підприємств</w:t>
      </w:r>
      <w:r>
        <w:rPr>
          <w:rFonts w:ascii="Times New Roman" w:eastAsia="Times New Roman" w:hAnsi="Times New Roman" w:cs="Times New Roman"/>
          <w:sz w:val="18"/>
          <w:szCs w:val="18"/>
          <w:lang w:val="ru-RU"/>
        </w:rPr>
        <w:t>ом</w:t>
      </w:r>
      <w:r w:rsidRPr="00E117DD">
        <w:rPr>
          <w:rFonts w:ascii="Times New Roman" w:eastAsia="Times New Roman" w:hAnsi="Times New Roman" w:cs="Times New Roman"/>
          <w:sz w:val="18"/>
          <w:szCs w:val="18"/>
        </w:rPr>
        <w:t xml:space="preserve"> </w:t>
      </w:r>
      <w:r w:rsidR="00602795">
        <w:rPr>
          <w:rFonts w:ascii="Times New Roman" w:eastAsia="Times New Roman" w:hAnsi="Times New Roman" w:cs="Times New Roman"/>
          <w:sz w:val="18"/>
          <w:szCs w:val="18"/>
        </w:rPr>
        <w:t>«</w:t>
      </w:r>
      <w:proofErr w:type="spellStart"/>
      <w:r w:rsidR="00602795">
        <w:rPr>
          <w:rFonts w:ascii="Times New Roman" w:eastAsia="Times New Roman" w:hAnsi="Times New Roman" w:cs="Times New Roman"/>
          <w:sz w:val="18"/>
          <w:szCs w:val="18"/>
        </w:rPr>
        <w:t>Сумижилкомсервіс</w:t>
      </w:r>
      <w:proofErr w:type="spellEnd"/>
      <w:r w:rsidR="00602795">
        <w:rPr>
          <w:rFonts w:ascii="Times New Roman" w:eastAsia="Times New Roman" w:hAnsi="Times New Roman" w:cs="Times New Roman"/>
          <w:sz w:val="18"/>
          <w:szCs w:val="18"/>
        </w:rPr>
        <w:t>» Су</w:t>
      </w:r>
      <w:r w:rsidRPr="00E117DD">
        <w:rPr>
          <w:rFonts w:ascii="Times New Roman" w:eastAsia="Times New Roman" w:hAnsi="Times New Roman" w:cs="Times New Roman"/>
          <w:sz w:val="18"/>
          <w:szCs w:val="18"/>
        </w:rPr>
        <w:t xml:space="preserve">мської </w:t>
      </w:r>
      <w:r w:rsidR="00602795">
        <w:rPr>
          <w:rFonts w:ascii="Times New Roman" w:eastAsia="Times New Roman" w:hAnsi="Times New Roman" w:cs="Times New Roman"/>
          <w:sz w:val="18"/>
          <w:szCs w:val="18"/>
        </w:rPr>
        <w:t>міської ради</w:t>
      </w:r>
      <w:r w:rsidRPr="00E117DD">
        <w:rPr>
          <w:rFonts w:ascii="Times New Roman" w:eastAsia="Times New Roman" w:hAnsi="Times New Roman" w:cs="Times New Roman"/>
          <w:sz w:val="18"/>
          <w:szCs w:val="18"/>
          <w:lang w:val="ru-RU"/>
        </w:rPr>
        <w:t>;</w:t>
      </w:r>
    </w:p>
    <w:p w:rsidR="0040315E" w:rsidRDefault="0040315E" w:rsidP="0040315E">
      <w:pPr>
        <w:spacing w:after="0" w:line="240" w:lineRule="auto"/>
        <w:jc w:val="both"/>
        <w:rPr>
          <w:rFonts w:ascii="Times New Roman" w:eastAsia="Times New Roman" w:hAnsi="Times New Roman" w:cs="Times New Roman"/>
          <w:sz w:val="18"/>
          <w:szCs w:val="18"/>
          <w:lang w:val="ru-RU"/>
        </w:rPr>
      </w:pPr>
      <w:proofErr w:type="spellStart"/>
      <w:r w:rsidRPr="004F542D">
        <w:rPr>
          <w:rFonts w:ascii="Times New Roman" w:eastAsia="Times New Roman" w:hAnsi="Times New Roman" w:cs="Times New Roman"/>
          <w:sz w:val="18"/>
          <w:szCs w:val="18"/>
          <w:lang w:val="ru-RU"/>
        </w:rPr>
        <w:t>Доповідач</w:t>
      </w:r>
      <w:proofErr w:type="spellEnd"/>
      <w:r w:rsidRPr="004F542D">
        <w:rPr>
          <w:rFonts w:ascii="Times New Roman" w:eastAsia="Times New Roman" w:hAnsi="Times New Roman" w:cs="Times New Roman"/>
          <w:sz w:val="18"/>
          <w:szCs w:val="18"/>
          <w:lang w:val="ru-RU"/>
        </w:rPr>
        <w:t xml:space="preserve">: </w:t>
      </w:r>
      <w:r w:rsidR="00C5298A">
        <w:rPr>
          <w:rFonts w:ascii="Times New Roman" w:eastAsia="Times New Roman" w:hAnsi="Times New Roman" w:cs="Times New Roman"/>
          <w:sz w:val="18"/>
          <w:szCs w:val="18"/>
          <w:lang w:val="ru-RU"/>
        </w:rPr>
        <w:t>КУМЕДА Руслана</w:t>
      </w:r>
    </w:p>
    <w:p w:rsidR="00DC1BB9" w:rsidRPr="00C07968" w:rsidRDefault="004A0DFA" w:rsidP="00C07968">
      <w:pPr>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br w:type="page"/>
      </w:r>
      <w:bookmarkStart w:id="0" w:name="_GoBack"/>
      <w:bookmarkEnd w:id="0"/>
    </w:p>
    <w:p w:rsidR="00254171" w:rsidRPr="00254171" w:rsidRDefault="00254171" w:rsidP="00C87134">
      <w:pPr>
        <w:spacing w:after="0" w:line="240" w:lineRule="auto"/>
        <w:ind w:left="4111" w:right="424"/>
        <w:rPr>
          <w:rFonts w:ascii="Times New Roman" w:eastAsia="Times New Roman" w:hAnsi="Times New Roman" w:cs="Times New Roman"/>
          <w:sz w:val="28"/>
          <w:szCs w:val="28"/>
        </w:rPr>
      </w:pPr>
      <w:r w:rsidRPr="00254171">
        <w:rPr>
          <w:rFonts w:ascii="Times New Roman" w:eastAsia="Times New Roman" w:hAnsi="Times New Roman" w:cs="Times New Roman"/>
          <w:sz w:val="28"/>
          <w:szCs w:val="28"/>
        </w:rPr>
        <w:lastRenderedPageBreak/>
        <w:t>Додаток</w:t>
      </w:r>
    </w:p>
    <w:tbl>
      <w:tblPr>
        <w:tblW w:w="5529" w:type="dxa"/>
        <w:tblInd w:w="4077" w:type="dxa"/>
        <w:tblLook w:val="04A0" w:firstRow="1" w:lastRow="0" w:firstColumn="1" w:lastColumn="0" w:noHBand="0" w:noVBand="1"/>
      </w:tblPr>
      <w:tblGrid>
        <w:gridCol w:w="5529"/>
      </w:tblGrid>
      <w:tr w:rsidR="00254171" w:rsidRPr="00254171" w:rsidTr="00AA360E">
        <w:trPr>
          <w:trHeight w:val="4165"/>
        </w:trPr>
        <w:tc>
          <w:tcPr>
            <w:tcW w:w="5529" w:type="dxa"/>
          </w:tcPr>
          <w:p w:rsidR="00254171" w:rsidRPr="00254171" w:rsidRDefault="00254171" w:rsidP="00AA360E">
            <w:pPr>
              <w:spacing w:after="0" w:line="240" w:lineRule="auto"/>
              <w:rPr>
                <w:rFonts w:ascii="Times New Roman" w:eastAsia="Times New Roman" w:hAnsi="Times New Roman" w:cs="Times New Roman"/>
                <w:noProof/>
                <w:sz w:val="28"/>
                <w:szCs w:val="28"/>
              </w:rPr>
            </w:pPr>
            <w:r w:rsidRPr="00254171">
              <w:rPr>
                <w:rFonts w:ascii="Times New Roman" w:eastAsia="Times New Roman" w:hAnsi="Times New Roman" w:cs="Times New Roman"/>
                <w:noProof/>
                <w:sz w:val="28"/>
                <w:szCs w:val="28"/>
              </w:rPr>
              <w:t xml:space="preserve">до рішення Сумської міської ради </w:t>
            </w:r>
          </w:p>
          <w:p w:rsidR="00A40E49" w:rsidRDefault="00254171" w:rsidP="00A40E49">
            <w:pPr>
              <w:spacing w:after="0" w:line="240" w:lineRule="auto"/>
              <w:jc w:val="both"/>
              <w:rPr>
                <w:rFonts w:ascii="Times New Roman" w:eastAsia="Times New Roman" w:hAnsi="Times New Roman" w:cs="Times New Roman"/>
                <w:noProof/>
                <w:sz w:val="28"/>
                <w:szCs w:val="28"/>
              </w:rPr>
            </w:pPr>
            <w:r w:rsidRPr="00254171">
              <w:rPr>
                <w:rFonts w:ascii="Times New Roman" w:eastAsia="Times New Roman" w:hAnsi="Times New Roman" w:cs="Times New Roman"/>
                <w:noProof/>
                <w:sz w:val="28"/>
                <w:szCs w:val="28"/>
              </w:rPr>
              <w:t xml:space="preserve">«Про внесення змін до Статуту </w:t>
            </w:r>
            <w:r w:rsidR="004625BF" w:rsidRPr="00B10B51">
              <w:rPr>
                <w:rFonts w:ascii="Times New Roman" w:eastAsia="Times New Roman" w:hAnsi="Times New Roman" w:cs="Times New Roman"/>
                <w:noProof/>
                <w:sz w:val="28"/>
                <w:szCs w:val="28"/>
              </w:rPr>
              <w:t>К</w:t>
            </w:r>
            <w:r w:rsidRPr="004625BF">
              <w:rPr>
                <w:rFonts w:ascii="Times New Roman" w:eastAsia="Times New Roman" w:hAnsi="Times New Roman" w:cs="Times New Roman"/>
                <w:noProof/>
                <w:sz w:val="28"/>
                <w:szCs w:val="28"/>
              </w:rPr>
              <w:t>омунального</w:t>
            </w:r>
            <w:r w:rsidRPr="00254171">
              <w:rPr>
                <w:rFonts w:ascii="Times New Roman" w:eastAsia="Times New Roman" w:hAnsi="Times New Roman" w:cs="Times New Roman"/>
                <w:noProof/>
                <w:sz w:val="28"/>
                <w:szCs w:val="28"/>
              </w:rPr>
              <w:t xml:space="preserve"> підприємства </w:t>
            </w:r>
            <w:r w:rsidR="00DA2968">
              <w:rPr>
                <w:rFonts w:ascii="Times New Roman" w:eastAsia="Times New Roman" w:hAnsi="Times New Roman" w:cs="Times New Roman"/>
                <w:noProof/>
                <w:sz w:val="28"/>
                <w:szCs w:val="28"/>
              </w:rPr>
              <w:t>«Сумижилкомсервіс» Сумської міської ради</w:t>
            </w:r>
          </w:p>
          <w:p w:rsidR="00AA360E" w:rsidRDefault="00AA360E" w:rsidP="00A40E49">
            <w:pPr>
              <w:spacing w:after="0" w:line="240" w:lineRule="auto"/>
              <w:jc w:val="both"/>
              <w:rPr>
                <w:rFonts w:ascii="Times New Roman" w:eastAsia="Times New Roman" w:hAnsi="Times New Roman" w:cs="Times New Roman"/>
                <w:color w:val="000000"/>
                <w:sz w:val="28"/>
                <w:szCs w:val="28"/>
                <w:lang w:eastAsia="uk-UA"/>
              </w:rPr>
            </w:pPr>
            <w:r w:rsidRPr="00924C56">
              <w:rPr>
                <w:rFonts w:ascii="Times New Roman" w:eastAsia="Times New Roman" w:hAnsi="Times New Roman" w:cs="Times New Roman"/>
                <w:color w:val="000000"/>
                <w:sz w:val="28"/>
                <w:szCs w:val="28"/>
                <w:lang w:eastAsia="uk-UA"/>
              </w:rPr>
              <w:t>від</w:t>
            </w:r>
            <w:r w:rsidRPr="00924C56">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eastAsia="uk-UA"/>
              </w:rPr>
              <w:t xml:space="preserve"> </w:t>
            </w:r>
            <w:r w:rsidR="0040315E">
              <w:rPr>
                <w:rFonts w:ascii="Times New Roman" w:eastAsia="Times New Roman" w:hAnsi="Times New Roman" w:cs="Times New Roman"/>
                <w:color w:val="000000"/>
                <w:sz w:val="28"/>
                <w:szCs w:val="28"/>
                <w:lang w:val="ru-RU" w:eastAsia="uk-UA"/>
              </w:rPr>
              <w:t>_________</w:t>
            </w:r>
            <w:r>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202</w:t>
            </w:r>
            <w:r>
              <w:rPr>
                <w:rFonts w:ascii="Times New Roman" w:eastAsia="Times New Roman" w:hAnsi="Times New Roman" w:cs="Times New Roman"/>
                <w:color w:val="000000"/>
                <w:sz w:val="28"/>
                <w:szCs w:val="28"/>
                <w:lang w:eastAsia="uk-UA"/>
              </w:rPr>
              <w:t>5</w:t>
            </w:r>
            <w:r w:rsidRPr="00924C56">
              <w:rPr>
                <w:rFonts w:ascii="Times New Roman" w:eastAsia="Times New Roman" w:hAnsi="Times New Roman" w:cs="Times New Roman"/>
                <w:color w:val="000000"/>
                <w:sz w:val="28"/>
                <w:szCs w:val="28"/>
                <w:lang w:eastAsia="uk-UA"/>
              </w:rPr>
              <w:t xml:space="preserve"> року </w:t>
            </w:r>
            <w:r>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 xml:space="preserve">№ </w:t>
            </w:r>
            <w:r w:rsidR="0040315E">
              <w:rPr>
                <w:rFonts w:ascii="Times New Roman" w:eastAsia="Times New Roman" w:hAnsi="Times New Roman" w:cs="Times New Roman"/>
                <w:color w:val="000000"/>
                <w:sz w:val="28"/>
                <w:szCs w:val="28"/>
                <w:lang w:val="ru-RU" w:eastAsia="uk-UA"/>
              </w:rPr>
              <w:t>______</w:t>
            </w:r>
            <w:r w:rsidRPr="00924C56">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МР</w:t>
            </w:r>
          </w:p>
          <w:p w:rsidR="00254171" w:rsidRPr="00254171" w:rsidRDefault="00254171" w:rsidP="00AA360E">
            <w:pPr>
              <w:spacing w:after="0" w:line="240" w:lineRule="auto"/>
              <w:rPr>
                <w:rFonts w:ascii="Times New Roman" w:eastAsia="Times New Roman" w:hAnsi="Times New Roman" w:cs="Times New Roman"/>
                <w:sz w:val="28"/>
                <w:szCs w:val="28"/>
              </w:rPr>
            </w:pPr>
          </w:p>
        </w:tc>
      </w:tr>
    </w:tbl>
    <w:p w:rsidR="00254171" w:rsidRPr="00254171" w:rsidRDefault="00254171" w:rsidP="00AA360E">
      <w:pPr>
        <w:widowControl w:val="0"/>
        <w:spacing w:after="0" w:line="240" w:lineRule="auto"/>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СТАТУТ</w:t>
      </w:r>
    </w:p>
    <w:p w:rsidR="00254171" w:rsidRDefault="00254171" w:rsidP="00AA360E">
      <w:pPr>
        <w:widowControl w:val="0"/>
        <w:spacing w:after="0" w:line="240" w:lineRule="auto"/>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КОМУНАЛЬНОГО ПІДПРИЄМСТВА</w:t>
      </w:r>
    </w:p>
    <w:p w:rsidR="00DA2968" w:rsidRPr="00254171" w:rsidRDefault="00DA2968" w:rsidP="00DA2968">
      <w:pPr>
        <w:widowControl w:val="0"/>
        <w:spacing w:after="0" w:line="240" w:lineRule="auto"/>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СУМИЖИЛКОМСЕРВІС</w:t>
      </w:r>
      <w:r w:rsidRPr="00254171">
        <w:rPr>
          <w:rFonts w:ascii="Times New Roman" w:eastAsia="Times New Roman" w:hAnsi="Times New Roman" w:cs="Times New Roman"/>
          <w:b/>
          <w:sz w:val="28"/>
          <w:szCs w:val="28"/>
        </w:rPr>
        <w:t>»</w:t>
      </w:r>
    </w:p>
    <w:p w:rsidR="00254171" w:rsidRPr="00254171" w:rsidRDefault="00254171" w:rsidP="00AA360E">
      <w:pPr>
        <w:widowControl w:val="0"/>
        <w:spacing w:after="0" w:line="240" w:lineRule="auto"/>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СУМСЬКОЇ МІСЬКОЇ РАДИ</w:t>
      </w:r>
    </w:p>
    <w:p w:rsidR="00254171" w:rsidRPr="00254171" w:rsidRDefault="00DA2968" w:rsidP="00AA360E">
      <w:pPr>
        <w:widowControl w:val="0"/>
        <w:spacing w:after="0" w:line="240" w:lineRule="auto"/>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 xml:space="preserve"> </w:t>
      </w:r>
      <w:r w:rsidR="00254171" w:rsidRPr="00254171">
        <w:rPr>
          <w:rFonts w:ascii="Times New Roman" w:eastAsia="Times New Roman" w:hAnsi="Times New Roman" w:cs="Times New Roman"/>
          <w:b/>
          <w:sz w:val="28"/>
          <w:szCs w:val="28"/>
        </w:rPr>
        <w:t>(нова редакція)</w:t>
      </w:r>
    </w:p>
    <w:p w:rsidR="00254171" w:rsidRPr="00254171" w:rsidRDefault="00254171" w:rsidP="00AA360E">
      <w:pPr>
        <w:widowControl w:val="0"/>
        <w:spacing w:after="0" w:line="240" w:lineRule="auto"/>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r w:rsidRPr="00254171">
        <w:rPr>
          <w:rFonts w:ascii="Times New Roman" w:eastAsia="Times New Roman" w:hAnsi="Times New Roman" w:cs="Times New Roman"/>
          <w:sz w:val="28"/>
          <w:szCs w:val="28"/>
        </w:rPr>
        <w:t>Місце знаходження:</w:t>
      </w:r>
    </w:p>
    <w:p w:rsidR="00254171" w:rsidRPr="00254171" w:rsidRDefault="00DA2968" w:rsidP="00AA360E">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40025, Україна</w:t>
      </w:r>
      <w:r w:rsidR="00254171" w:rsidRPr="00254171">
        <w:rPr>
          <w:rFonts w:ascii="Times New Roman" w:eastAsia="Times New Roman" w:hAnsi="Times New Roman" w:cs="Times New Roman"/>
          <w:sz w:val="28"/>
          <w:szCs w:val="28"/>
        </w:rPr>
        <w:t>, місто Су</w:t>
      </w:r>
      <w:r>
        <w:rPr>
          <w:rFonts w:ascii="Times New Roman" w:eastAsia="Times New Roman" w:hAnsi="Times New Roman" w:cs="Times New Roman"/>
          <w:sz w:val="28"/>
          <w:szCs w:val="28"/>
        </w:rPr>
        <w:t xml:space="preserve">ми, вул. </w:t>
      </w:r>
      <w:r w:rsidR="00F44AB0">
        <w:rPr>
          <w:rFonts w:ascii="Times New Roman" w:eastAsia="Times New Roman" w:hAnsi="Times New Roman" w:cs="Times New Roman"/>
          <w:sz w:val="28"/>
          <w:szCs w:val="28"/>
          <w:lang w:val="ru-RU"/>
        </w:rPr>
        <w:t>Романа Атаманюка,</w:t>
      </w:r>
      <w:r>
        <w:rPr>
          <w:rFonts w:ascii="Times New Roman" w:eastAsia="Times New Roman" w:hAnsi="Times New Roman" w:cs="Times New Roman"/>
          <w:sz w:val="28"/>
          <w:szCs w:val="28"/>
        </w:rPr>
        <w:t xml:space="preserve"> будинок 49А</w:t>
      </w: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r w:rsidRPr="00254171">
        <w:rPr>
          <w:rFonts w:ascii="Times New Roman" w:eastAsia="Times New Roman" w:hAnsi="Times New Roman" w:cs="Times New Roman"/>
          <w:sz w:val="28"/>
          <w:szCs w:val="28"/>
        </w:rPr>
        <w:t xml:space="preserve">Всього аркушів: </w:t>
      </w:r>
      <w:r w:rsidR="000A0E62">
        <w:rPr>
          <w:rFonts w:ascii="Times New Roman" w:eastAsia="Times New Roman" w:hAnsi="Times New Roman" w:cs="Times New Roman"/>
          <w:sz w:val="28"/>
          <w:szCs w:val="28"/>
        </w:rPr>
        <w:t>1</w:t>
      </w:r>
      <w:r w:rsidR="004625BF">
        <w:rPr>
          <w:rFonts w:ascii="Times New Roman" w:eastAsia="Times New Roman" w:hAnsi="Times New Roman" w:cs="Times New Roman"/>
          <w:sz w:val="28"/>
          <w:szCs w:val="28"/>
          <w:lang w:val="ru-RU"/>
        </w:rPr>
        <w:t>1</w:t>
      </w:r>
      <w:r w:rsidR="00692C0E">
        <w:rPr>
          <w:rFonts w:ascii="Times New Roman" w:eastAsia="Times New Roman" w:hAnsi="Times New Roman" w:cs="Times New Roman"/>
          <w:sz w:val="28"/>
          <w:szCs w:val="28"/>
        </w:rPr>
        <w:t xml:space="preserve"> </w:t>
      </w:r>
      <w:r w:rsidRPr="00254171">
        <w:rPr>
          <w:rFonts w:ascii="Times New Roman" w:eastAsia="Times New Roman" w:hAnsi="Times New Roman" w:cs="Times New Roman"/>
          <w:sz w:val="28"/>
          <w:szCs w:val="28"/>
        </w:rPr>
        <w:t>(</w:t>
      </w:r>
      <w:proofErr w:type="spellStart"/>
      <w:r w:rsidR="004625BF">
        <w:rPr>
          <w:rFonts w:ascii="Times New Roman" w:eastAsia="Times New Roman" w:hAnsi="Times New Roman" w:cs="Times New Roman"/>
          <w:sz w:val="28"/>
          <w:szCs w:val="28"/>
          <w:lang w:val="ru-RU"/>
        </w:rPr>
        <w:t>одинадцять</w:t>
      </w:r>
      <w:proofErr w:type="spellEnd"/>
      <w:r w:rsidRPr="00254171">
        <w:rPr>
          <w:rFonts w:ascii="Times New Roman" w:eastAsia="Times New Roman" w:hAnsi="Times New Roman" w:cs="Times New Roman"/>
          <w:sz w:val="28"/>
          <w:szCs w:val="28"/>
        </w:rPr>
        <w:t>)</w:t>
      </w: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rPr>
          <w:rFonts w:ascii="Times New Roman" w:eastAsia="Times New Roman" w:hAnsi="Times New Roman" w:cs="Times New Roman"/>
          <w:b/>
          <w:sz w:val="28"/>
          <w:szCs w:val="28"/>
        </w:rPr>
      </w:pPr>
    </w:p>
    <w:p w:rsidR="00254171" w:rsidRDefault="00254171"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Pr="00254171" w:rsidRDefault="00AA360E" w:rsidP="00AA360E">
      <w:pPr>
        <w:widowControl w:val="0"/>
        <w:spacing w:after="0" w:line="240" w:lineRule="auto"/>
        <w:rPr>
          <w:rFonts w:ascii="Times New Roman" w:eastAsia="Times New Roman" w:hAnsi="Times New Roman" w:cs="Times New Roman"/>
          <w:b/>
          <w:sz w:val="28"/>
          <w:szCs w:val="28"/>
          <w:lang w:val="ru-RU"/>
        </w:rPr>
      </w:pPr>
    </w:p>
    <w:p w:rsidR="00254171" w:rsidRPr="00254171" w:rsidRDefault="00254171" w:rsidP="00AA360E">
      <w:pPr>
        <w:widowControl w:val="0"/>
        <w:spacing w:after="0" w:line="240" w:lineRule="auto"/>
        <w:rPr>
          <w:rFonts w:ascii="Times New Roman" w:eastAsia="Times New Roman" w:hAnsi="Times New Roman" w:cs="Times New Roman"/>
          <w:b/>
          <w:sz w:val="28"/>
          <w:szCs w:val="28"/>
        </w:rPr>
      </w:pPr>
    </w:p>
    <w:p w:rsidR="00254171" w:rsidRPr="00254171" w:rsidRDefault="00254171" w:rsidP="00AA360E">
      <w:pPr>
        <w:widowControl w:val="0"/>
        <w:spacing w:after="0" w:line="240" w:lineRule="auto"/>
        <w:ind w:left="360"/>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2025 рік</w:t>
      </w:r>
    </w:p>
    <w:p w:rsidR="00AA360E" w:rsidRDefault="00AA360E" w:rsidP="00AA360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4A32FD" w:rsidRPr="004A32FD" w:rsidRDefault="004A32FD" w:rsidP="004A32FD">
      <w:pPr>
        <w:widowControl w:val="0"/>
        <w:autoSpaceDE w:val="0"/>
        <w:autoSpaceDN w:val="0"/>
        <w:adjustRightInd w:val="0"/>
        <w:jc w:val="center"/>
        <w:rPr>
          <w:rFonts w:ascii="Times New Roman" w:hAnsi="Times New Roman" w:cs="Times New Roman"/>
          <w:sz w:val="28"/>
          <w:szCs w:val="28"/>
        </w:rPr>
      </w:pPr>
      <w:r w:rsidRPr="004A32FD">
        <w:rPr>
          <w:rFonts w:ascii="Times New Roman" w:hAnsi="Times New Roman" w:cs="Times New Roman"/>
          <w:sz w:val="28"/>
          <w:szCs w:val="28"/>
        </w:rPr>
        <w:lastRenderedPageBreak/>
        <w:t>1. ЗАГАЛЬНІ ПОЛОЖЕННЯ</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1.1. КОМУНАЛЬНЕ ПІДПРИЄМСТВО "СУМИЖИЛКОМСЕРВІС" СУМСЬКОЇ МІСЬКОЇ РАДИ (в подальшому Підприємство), створене відповідно до Закону України «Про місцеве самоврядування в Україні»,   Цивільного кодексу України для здійснення господарської діяльності з метою отримання прибутку.</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1.2. Засновником Підприємства є Сумська міська рада.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1.3.Підприємство – самостійний суб'єкт господарювання, який є юридичною особою.</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1.4. Підприємство набуває права і обов'язки юридичної особи з моменту його державної реєстрації. Підприємство користується загальною цивільною правоздатністю юридичної особи комунальної форми власності та має весь комплекс прав, необхідних йому для досягнення статутних цілей, виконує обов’язки, передбачені діючим законодавством для юридичної особи, та може бути обмежене у правах лише за рішенням суду. </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1.5. Підприємство має самостійний баланс, рахунки у національній та іноземній валюті, може мати печатку та штамп зі своїм найменуванням, а також печатки для здійснення відповідних дій або для відповідних підрозділів, у порядку, встановленому законодавством.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1.6. Підприємство здійснює свою діяльність згідно з чинним законодавством України, цим Статутом та рішеннями Сумської міської ради.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1.7. Назва підприємства:</w:t>
      </w:r>
    </w:p>
    <w:p w:rsidR="004A32FD" w:rsidRPr="004A32FD" w:rsidRDefault="004A0DFA" w:rsidP="004A32FD">
      <w:pPr>
        <w:ind w:left="-48" w:firstLine="600"/>
        <w:jc w:val="both"/>
        <w:rPr>
          <w:rFonts w:ascii="Times New Roman" w:hAnsi="Times New Roman" w:cs="Times New Roman"/>
          <w:sz w:val="28"/>
          <w:szCs w:val="28"/>
        </w:rPr>
      </w:pPr>
      <w:r>
        <w:rPr>
          <w:rFonts w:ascii="Times New Roman" w:hAnsi="Times New Roman" w:cs="Times New Roman"/>
          <w:sz w:val="28"/>
          <w:szCs w:val="28"/>
        </w:rPr>
        <w:t>Повна назва П</w:t>
      </w:r>
      <w:r w:rsidR="004A32FD" w:rsidRPr="004A32FD">
        <w:rPr>
          <w:rFonts w:ascii="Times New Roman" w:hAnsi="Times New Roman" w:cs="Times New Roman"/>
          <w:sz w:val="28"/>
          <w:szCs w:val="28"/>
        </w:rPr>
        <w:t xml:space="preserve">ідприємства </w:t>
      </w:r>
      <w:r>
        <w:rPr>
          <w:rFonts w:ascii="Times New Roman" w:hAnsi="Times New Roman" w:cs="Times New Roman"/>
          <w:sz w:val="28"/>
          <w:szCs w:val="28"/>
        </w:rPr>
        <w:t>українською мовою</w:t>
      </w:r>
      <w:r w:rsidR="004A32FD" w:rsidRPr="004A32FD">
        <w:rPr>
          <w:rFonts w:ascii="Times New Roman" w:hAnsi="Times New Roman" w:cs="Times New Roman"/>
          <w:sz w:val="28"/>
          <w:szCs w:val="28"/>
        </w:rPr>
        <w:t>: КОМУНАЛЬНЕ ПІДПРИЄМСТВО "СУМИЖИЛКОМСЕРВІС" СУМСЬКОЇ МІСЬКОЇ РАДИ;</w:t>
      </w:r>
    </w:p>
    <w:p w:rsidR="004A32FD" w:rsidRPr="004A32FD" w:rsidRDefault="004A0DFA" w:rsidP="004A32FD">
      <w:pPr>
        <w:ind w:left="-48" w:firstLine="600"/>
        <w:jc w:val="both"/>
        <w:rPr>
          <w:rFonts w:ascii="Times New Roman" w:hAnsi="Times New Roman" w:cs="Times New Roman"/>
          <w:sz w:val="28"/>
          <w:szCs w:val="28"/>
        </w:rPr>
      </w:pPr>
      <w:r>
        <w:rPr>
          <w:rFonts w:ascii="Times New Roman" w:hAnsi="Times New Roman" w:cs="Times New Roman"/>
          <w:sz w:val="28"/>
          <w:szCs w:val="28"/>
        </w:rPr>
        <w:t>Скорочена назва П</w:t>
      </w:r>
      <w:r w:rsidR="004A32FD" w:rsidRPr="004A32FD">
        <w:rPr>
          <w:rFonts w:ascii="Times New Roman" w:hAnsi="Times New Roman" w:cs="Times New Roman"/>
          <w:sz w:val="28"/>
          <w:szCs w:val="28"/>
        </w:rPr>
        <w:t xml:space="preserve">ідприємства </w:t>
      </w:r>
      <w:r>
        <w:rPr>
          <w:rFonts w:ascii="Times New Roman" w:hAnsi="Times New Roman" w:cs="Times New Roman"/>
          <w:sz w:val="28"/>
          <w:szCs w:val="28"/>
        </w:rPr>
        <w:t>українською мовою</w:t>
      </w:r>
      <w:r w:rsidR="004A32FD" w:rsidRPr="004A32FD">
        <w:rPr>
          <w:rFonts w:ascii="Times New Roman" w:hAnsi="Times New Roman" w:cs="Times New Roman"/>
          <w:sz w:val="28"/>
          <w:szCs w:val="28"/>
        </w:rPr>
        <w:t>: КП</w:t>
      </w:r>
      <w:r>
        <w:rPr>
          <w:rFonts w:ascii="Times New Roman" w:hAnsi="Times New Roman" w:cs="Times New Roman"/>
          <w:sz w:val="28"/>
          <w:szCs w:val="28"/>
        </w:rPr>
        <w:t> </w:t>
      </w:r>
      <w:r w:rsidR="004A32FD" w:rsidRPr="004A32FD">
        <w:rPr>
          <w:rFonts w:ascii="Times New Roman" w:hAnsi="Times New Roman" w:cs="Times New Roman"/>
          <w:sz w:val="28"/>
          <w:szCs w:val="28"/>
        </w:rPr>
        <w:t>"СУМИЖИЛКОМСЕРВІС" СМР.</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1.8. Підприємство не має у своєму складі інших юридичних осіб.</w:t>
      </w:r>
    </w:p>
    <w:p w:rsidR="004A32FD" w:rsidRPr="001E0EA1"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1.9. Місц</w:t>
      </w:r>
      <w:r w:rsidR="00DA2968">
        <w:rPr>
          <w:rFonts w:ascii="Times New Roman" w:hAnsi="Times New Roman" w:cs="Times New Roman"/>
          <w:sz w:val="28"/>
          <w:szCs w:val="28"/>
        </w:rPr>
        <w:t>езнаходження підприємства: 40025</w:t>
      </w:r>
      <w:r w:rsidRPr="004A32FD">
        <w:rPr>
          <w:rFonts w:ascii="Times New Roman" w:hAnsi="Times New Roman" w:cs="Times New Roman"/>
          <w:sz w:val="28"/>
          <w:szCs w:val="28"/>
        </w:rPr>
        <w:t xml:space="preserve">, Україна, м. Суми, </w:t>
      </w:r>
      <w:r w:rsidRPr="004A32FD">
        <w:rPr>
          <w:rFonts w:ascii="Times New Roman" w:hAnsi="Times New Roman" w:cs="Times New Roman"/>
          <w:sz w:val="28"/>
          <w:szCs w:val="28"/>
        </w:rPr>
        <w:br/>
        <w:t xml:space="preserve">вул. Романа </w:t>
      </w:r>
      <w:proofErr w:type="spellStart"/>
      <w:r w:rsidRPr="004A32FD">
        <w:rPr>
          <w:rFonts w:ascii="Times New Roman" w:hAnsi="Times New Roman" w:cs="Times New Roman"/>
          <w:sz w:val="28"/>
          <w:szCs w:val="28"/>
        </w:rPr>
        <w:t>Атаманюка</w:t>
      </w:r>
      <w:proofErr w:type="spellEnd"/>
      <w:r w:rsidRPr="004A32FD">
        <w:rPr>
          <w:rFonts w:ascii="Times New Roman" w:hAnsi="Times New Roman" w:cs="Times New Roman"/>
          <w:sz w:val="28"/>
          <w:szCs w:val="28"/>
        </w:rPr>
        <w:t xml:space="preserve">, </w:t>
      </w:r>
      <w:r w:rsidR="00DA2968">
        <w:rPr>
          <w:rFonts w:ascii="Times New Roman" w:hAnsi="Times New Roman" w:cs="Times New Roman"/>
          <w:sz w:val="28"/>
          <w:szCs w:val="28"/>
        </w:rPr>
        <w:t xml:space="preserve">будинок </w:t>
      </w:r>
      <w:r w:rsidRPr="004A32FD">
        <w:rPr>
          <w:rFonts w:ascii="Times New Roman" w:hAnsi="Times New Roman" w:cs="Times New Roman"/>
          <w:sz w:val="28"/>
          <w:szCs w:val="28"/>
        </w:rPr>
        <w:t>49А.</w:t>
      </w: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2. МЕТА, ПРЕДМЕТ  І ВИДИ ДІЯЛЬНОСТІ</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2.1. Підприємство створюється для задоволення суспільних та особистих потреб з метою одержання прибутку шляхом систематичного здійснення виробничої, науково-дослідної, підприємницької діяльності по наданню житлово-комунальних, торговельних, сервісних, будівельних, побутових послуг та іншої господарської діяльності в порядку, передбаченому чинним законодавством. </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lastRenderedPageBreak/>
        <w:t>2.2. Підприємство сприяє реалізації програм розвитку житлово-комунального господарства міста.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2.3. Предметом діяльності  Підприємства є здійснення будь-якої діяльності, що не суперечить  його цілям та чинному законодавству України.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2.4. Усі види діяльності, для здійснення яких необхідно отримати відповідну ліцензію, здійснюється тільки після отримання ліцензії.</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2.5. Основними видами діяльності Підприємства є:</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мисливство, відловлювання тварин і надання пов'язаних із ними послуг;</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виробництво будівельних металевих конструкцій і частин конструкцій;</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виробництво металевих дверей і вікон;</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виробництво інших металевих баків, резервуарів і контейнерів;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виробництво сталевих бочок і подібних контейнерів;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ремонт і технічне обслуговування готових металевих виробів;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 xml:space="preserve">ремонт і технічне обслуговування машин і </w:t>
      </w:r>
      <w:r w:rsidR="00DA2968" w:rsidRPr="004A32FD">
        <w:rPr>
          <w:rFonts w:ascii="Times New Roman" w:hAnsi="Times New Roman" w:cs="Times New Roman"/>
          <w:sz w:val="28"/>
          <w:szCs w:val="28"/>
        </w:rPr>
        <w:t>устаткування</w:t>
      </w:r>
      <w:r w:rsidRPr="004A32FD">
        <w:rPr>
          <w:rFonts w:ascii="Times New Roman" w:hAnsi="Times New Roman" w:cs="Times New Roman"/>
          <w:sz w:val="28"/>
          <w:szCs w:val="28"/>
        </w:rPr>
        <w:t xml:space="preserve"> промислового призначення;</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збирання безпечних відходів;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збирання небезпечних відходів;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оброблення та видалення безпечних відходів;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оброблення та видалення небезпечних відходів;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 xml:space="preserve">демонтаж (розбирання) машин і </w:t>
      </w:r>
      <w:r w:rsidR="00DA2968" w:rsidRPr="004A32FD">
        <w:rPr>
          <w:rFonts w:ascii="Times New Roman" w:hAnsi="Times New Roman" w:cs="Times New Roman"/>
          <w:sz w:val="28"/>
          <w:szCs w:val="28"/>
        </w:rPr>
        <w:t>устаткування</w:t>
      </w:r>
      <w:r w:rsidRPr="004A32FD">
        <w:rPr>
          <w:rFonts w:ascii="Times New Roman" w:hAnsi="Times New Roman" w:cs="Times New Roman"/>
          <w:sz w:val="28"/>
          <w:szCs w:val="28"/>
        </w:rPr>
        <w:t>;</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відновлення відсортованих відходів;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інша діяльність щодо поводження з відходами;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знесення;</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підготовчі роботи на будівельному майданчику;</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електромонтажні роботи;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монтаж водопровідних мереж, систем опалення та кондиціонування;</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інші будівельно-монтажні роботи;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штукатурні роботи;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установлення столярних виробів;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покриття підлоги й облицювання стін;</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малярні роботи та скління;</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інші роботи із завершення будівництва;</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покрівельні роботи;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інші спеціалізовані будівельні роботи, н. в. і. у.;</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технічне обслуговування та ремонт автотранспортних засобів;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вантажний автомобільний транспорт;</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надання послуг перевезення речей (переїзду);</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надання в оренду й експлуатацію власного чи орендованого нерухомого майна;</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управління нерухомим майном за винагороду або на основі контракту;</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надання в оренду автомобілів і легкових автотранспортних засобів;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надання в оренду вантажних автомобілів;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lastRenderedPageBreak/>
        <w:t>надання в оренду будівельних машин і устаткування;</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надання в оренду офісних машин і устаткування, у тому числі комп'ютери;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комплексне обслуговування об'єктів;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загальне прибирання будинків;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інша діяльність із прибирання будинків і промислових об'єктів;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інші види діяльності із прибирання;</w:t>
      </w:r>
    </w:p>
    <w:p w:rsidR="004A32FD" w:rsidRPr="00765EE0" w:rsidRDefault="002714EE" w:rsidP="004A32FD">
      <w:pPr>
        <w:numPr>
          <w:ilvl w:val="0"/>
          <w:numId w:val="8"/>
        </w:num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надання ландшафтних послуг;</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val="ru-RU" w:eastAsia="uk-UA"/>
        </w:rPr>
        <w:t>- б</w:t>
      </w:r>
      <w:proofErr w:type="spellStart"/>
      <w:r w:rsidR="00765EE0" w:rsidRPr="00765EE0">
        <w:rPr>
          <w:rFonts w:ascii="Times New Roman" w:eastAsia="Times New Roman" w:hAnsi="Times New Roman" w:cs="Times New Roman"/>
          <w:color w:val="1F1F1F"/>
          <w:sz w:val="28"/>
          <w:szCs w:val="28"/>
          <w:lang w:eastAsia="uk-UA"/>
        </w:rPr>
        <w:t>у</w:t>
      </w:r>
      <w:r>
        <w:rPr>
          <w:rFonts w:ascii="Times New Roman" w:eastAsia="Times New Roman" w:hAnsi="Times New Roman" w:cs="Times New Roman"/>
          <w:color w:val="1F1F1F"/>
          <w:sz w:val="28"/>
          <w:szCs w:val="28"/>
          <w:lang w:eastAsia="uk-UA"/>
        </w:rPr>
        <w:t>дівництво</w:t>
      </w:r>
      <w:proofErr w:type="spellEnd"/>
      <w:r>
        <w:rPr>
          <w:rFonts w:ascii="Times New Roman" w:eastAsia="Times New Roman" w:hAnsi="Times New Roman" w:cs="Times New Roman"/>
          <w:color w:val="1F1F1F"/>
          <w:sz w:val="28"/>
          <w:szCs w:val="28"/>
          <w:lang w:eastAsia="uk-UA"/>
        </w:rPr>
        <w:t xml:space="preserve"> інших споруд, </w:t>
      </w:r>
      <w:proofErr w:type="spellStart"/>
      <w:r>
        <w:rPr>
          <w:rFonts w:ascii="Times New Roman" w:eastAsia="Times New Roman" w:hAnsi="Times New Roman" w:cs="Times New Roman"/>
          <w:color w:val="1F1F1F"/>
          <w:sz w:val="28"/>
          <w:szCs w:val="28"/>
          <w:lang w:eastAsia="uk-UA"/>
        </w:rPr>
        <w:t>н.в.і.у</w:t>
      </w:r>
      <w:proofErr w:type="spellEnd"/>
      <w:r>
        <w:rPr>
          <w:rFonts w:ascii="Times New Roman" w:eastAsia="Times New Roman" w:hAnsi="Times New Roman" w:cs="Times New Roman"/>
          <w:color w:val="1F1F1F"/>
          <w:sz w:val="28"/>
          <w:szCs w:val="28"/>
          <w:lang w:eastAsia="uk-UA"/>
        </w:rPr>
        <w:t>;</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val="ru-RU" w:eastAsia="uk-UA"/>
        </w:rPr>
      </w:pPr>
      <w:r>
        <w:rPr>
          <w:rFonts w:ascii="Times New Roman" w:eastAsia="Times New Roman" w:hAnsi="Times New Roman" w:cs="Times New Roman"/>
          <w:color w:val="1F1F1F"/>
          <w:sz w:val="28"/>
          <w:szCs w:val="28"/>
          <w:lang w:val="ru-RU" w:eastAsia="uk-UA"/>
        </w:rPr>
        <w:t>- е</w:t>
      </w:r>
      <w:proofErr w:type="spellStart"/>
      <w:r w:rsidR="00765EE0" w:rsidRPr="00765EE0">
        <w:rPr>
          <w:rFonts w:ascii="Times New Roman" w:eastAsia="Times New Roman" w:hAnsi="Times New Roman" w:cs="Times New Roman"/>
          <w:color w:val="1F1F1F"/>
          <w:sz w:val="28"/>
          <w:szCs w:val="28"/>
          <w:lang w:eastAsia="uk-UA"/>
        </w:rPr>
        <w:t>лектромонтажні</w:t>
      </w:r>
      <w:proofErr w:type="spellEnd"/>
      <w:r w:rsidR="00765EE0" w:rsidRPr="00765EE0">
        <w:rPr>
          <w:rFonts w:ascii="Times New Roman" w:eastAsia="Times New Roman" w:hAnsi="Times New Roman" w:cs="Times New Roman"/>
          <w:color w:val="1F1F1F"/>
          <w:sz w:val="28"/>
          <w:szCs w:val="28"/>
          <w:lang w:eastAsia="uk-UA"/>
        </w:rPr>
        <w:t xml:space="preserve"> роботи</w:t>
      </w:r>
      <w:r>
        <w:rPr>
          <w:rFonts w:ascii="Times New Roman" w:eastAsia="Times New Roman" w:hAnsi="Times New Roman" w:cs="Times New Roman"/>
          <w:color w:val="1F1F1F"/>
          <w:sz w:val="28"/>
          <w:szCs w:val="28"/>
          <w:lang w:eastAsia="uk-UA"/>
        </w:rPr>
        <w:t>;</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val="ru-RU" w:eastAsia="uk-UA"/>
        </w:rPr>
        <w:t>-</w:t>
      </w:r>
      <w:r w:rsidR="00590123">
        <w:rPr>
          <w:rFonts w:ascii="Times New Roman" w:eastAsia="Times New Roman" w:hAnsi="Times New Roman" w:cs="Times New Roman"/>
          <w:color w:val="1F1F1F"/>
          <w:sz w:val="28"/>
          <w:szCs w:val="28"/>
          <w:lang w:val="ru-RU" w:eastAsia="uk-UA"/>
        </w:rPr>
        <w:t xml:space="preserve"> </w:t>
      </w:r>
      <w:r>
        <w:rPr>
          <w:rFonts w:ascii="Times New Roman" w:eastAsia="Times New Roman" w:hAnsi="Times New Roman" w:cs="Times New Roman"/>
          <w:color w:val="1F1F1F"/>
          <w:sz w:val="28"/>
          <w:szCs w:val="28"/>
          <w:lang w:val="ru-RU" w:eastAsia="uk-UA"/>
        </w:rPr>
        <w:t>м</w:t>
      </w:r>
      <w:proofErr w:type="spellStart"/>
      <w:r w:rsidR="00765EE0" w:rsidRPr="00765EE0">
        <w:rPr>
          <w:rFonts w:ascii="Times New Roman" w:eastAsia="Times New Roman" w:hAnsi="Times New Roman" w:cs="Times New Roman"/>
          <w:color w:val="1F1F1F"/>
          <w:sz w:val="28"/>
          <w:szCs w:val="28"/>
          <w:lang w:eastAsia="uk-UA"/>
        </w:rPr>
        <w:t>онтаж</w:t>
      </w:r>
      <w:proofErr w:type="spellEnd"/>
      <w:r w:rsidR="00765EE0" w:rsidRPr="00765EE0">
        <w:rPr>
          <w:rFonts w:ascii="Times New Roman" w:eastAsia="Times New Roman" w:hAnsi="Times New Roman" w:cs="Times New Roman"/>
          <w:color w:val="1F1F1F"/>
          <w:sz w:val="28"/>
          <w:szCs w:val="28"/>
          <w:lang w:eastAsia="uk-UA"/>
        </w:rPr>
        <w:t xml:space="preserve"> водопровідних мереж, систем опалення та кондиціонування</w:t>
      </w:r>
      <w:r>
        <w:rPr>
          <w:rFonts w:ascii="Times New Roman" w:eastAsia="Times New Roman" w:hAnsi="Times New Roman" w:cs="Times New Roman"/>
          <w:color w:val="1F1F1F"/>
          <w:sz w:val="28"/>
          <w:szCs w:val="28"/>
          <w:lang w:eastAsia="uk-UA"/>
        </w:rPr>
        <w:t>;</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sidRPr="002714EE">
        <w:rPr>
          <w:rFonts w:ascii="Times New Roman" w:eastAsia="Times New Roman" w:hAnsi="Times New Roman" w:cs="Times New Roman"/>
          <w:color w:val="1F1F1F"/>
          <w:sz w:val="28"/>
          <w:szCs w:val="28"/>
          <w:lang w:eastAsia="uk-UA"/>
        </w:rPr>
        <w:t>-</w:t>
      </w:r>
      <w:r w:rsidR="00590123">
        <w:rPr>
          <w:rFonts w:ascii="Times New Roman" w:eastAsia="Times New Roman" w:hAnsi="Times New Roman" w:cs="Times New Roman"/>
          <w:color w:val="1F1F1F"/>
          <w:sz w:val="28"/>
          <w:szCs w:val="28"/>
          <w:lang w:eastAsia="uk-UA"/>
        </w:rPr>
        <w:t xml:space="preserve"> </w:t>
      </w:r>
      <w:r w:rsidRPr="002714EE">
        <w:rPr>
          <w:rFonts w:ascii="Times New Roman" w:eastAsia="Times New Roman" w:hAnsi="Times New Roman" w:cs="Times New Roman"/>
          <w:color w:val="1F1F1F"/>
          <w:sz w:val="28"/>
          <w:szCs w:val="28"/>
          <w:lang w:eastAsia="uk-UA"/>
        </w:rPr>
        <w:t>п</w:t>
      </w:r>
      <w:r w:rsidR="00765EE0" w:rsidRPr="00765EE0">
        <w:rPr>
          <w:rFonts w:ascii="Times New Roman" w:eastAsia="Times New Roman" w:hAnsi="Times New Roman" w:cs="Times New Roman"/>
          <w:color w:val="1F1F1F"/>
          <w:sz w:val="28"/>
          <w:szCs w:val="28"/>
          <w:lang w:eastAsia="uk-UA"/>
        </w:rPr>
        <w:t>окрівельні роботи</w:t>
      </w:r>
      <w:r>
        <w:rPr>
          <w:rFonts w:ascii="Times New Roman" w:eastAsia="Times New Roman" w:hAnsi="Times New Roman" w:cs="Times New Roman"/>
          <w:color w:val="1F1F1F"/>
          <w:sz w:val="28"/>
          <w:szCs w:val="28"/>
          <w:lang w:eastAsia="uk-UA"/>
        </w:rPr>
        <w:t>;</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w:t>
      </w:r>
      <w:r w:rsidR="00590123">
        <w:rPr>
          <w:rFonts w:ascii="Times New Roman" w:eastAsia="Times New Roman" w:hAnsi="Times New Roman" w:cs="Times New Roman"/>
          <w:color w:val="1F1F1F"/>
          <w:sz w:val="28"/>
          <w:szCs w:val="28"/>
          <w:lang w:eastAsia="uk-UA"/>
        </w:rPr>
        <w:t xml:space="preserve"> </w:t>
      </w:r>
      <w:r>
        <w:rPr>
          <w:rFonts w:ascii="Times New Roman" w:eastAsia="Times New Roman" w:hAnsi="Times New Roman" w:cs="Times New Roman"/>
          <w:color w:val="1F1F1F"/>
          <w:sz w:val="28"/>
          <w:szCs w:val="28"/>
          <w:lang w:eastAsia="uk-UA"/>
        </w:rPr>
        <w:t>і</w:t>
      </w:r>
      <w:r w:rsidR="00765EE0" w:rsidRPr="00765EE0">
        <w:rPr>
          <w:rFonts w:ascii="Times New Roman" w:eastAsia="Times New Roman" w:hAnsi="Times New Roman" w:cs="Times New Roman"/>
          <w:color w:val="1F1F1F"/>
          <w:sz w:val="28"/>
          <w:szCs w:val="28"/>
          <w:lang w:eastAsia="uk-UA"/>
        </w:rPr>
        <w:t>нші спеціалізо</w:t>
      </w:r>
      <w:r>
        <w:rPr>
          <w:rFonts w:ascii="Times New Roman" w:eastAsia="Times New Roman" w:hAnsi="Times New Roman" w:cs="Times New Roman"/>
          <w:color w:val="1F1F1F"/>
          <w:sz w:val="28"/>
          <w:szCs w:val="28"/>
          <w:lang w:eastAsia="uk-UA"/>
        </w:rPr>
        <w:t xml:space="preserve">вані будівельні роботи, </w:t>
      </w:r>
      <w:proofErr w:type="spellStart"/>
      <w:r>
        <w:rPr>
          <w:rFonts w:ascii="Times New Roman" w:eastAsia="Times New Roman" w:hAnsi="Times New Roman" w:cs="Times New Roman"/>
          <w:color w:val="1F1F1F"/>
          <w:sz w:val="28"/>
          <w:szCs w:val="28"/>
          <w:lang w:eastAsia="uk-UA"/>
        </w:rPr>
        <w:t>н.в.і.у</w:t>
      </w:r>
      <w:proofErr w:type="spellEnd"/>
      <w:r>
        <w:rPr>
          <w:rFonts w:ascii="Times New Roman" w:eastAsia="Times New Roman" w:hAnsi="Times New Roman" w:cs="Times New Roman"/>
          <w:color w:val="1F1F1F"/>
          <w:sz w:val="28"/>
          <w:szCs w:val="28"/>
          <w:lang w:eastAsia="uk-UA"/>
        </w:rPr>
        <w:t>;</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w:t>
      </w:r>
      <w:r w:rsidR="00590123">
        <w:rPr>
          <w:rFonts w:ascii="Times New Roman" w:eastAsia="Times New Roman" w:hAnsi="Times New Roman" w:cs="Times New Roman"/>
          <w:color w:val="1F1F1F"/>
          <w:sz w:val="28"/>
          <w:szCs w:val="28"/>
          <w:lang w:eastAsia="uk-UA"/>
        </w:rPr>
        <w:t xml:space="preserve"> </w:t>
      </w:r>
      <w:r>
        <w:rPr>
          <w:rFonts w:ascii="Times New Roman" w:eastAsia="Times New Roman" w:hAnsi="Times New Roman" w:cs="Times New Roman"/>
          <w:color w:val="1F1F1F"/>
          <w:sz w:val="28"/>
          <w:szCs w:val="28"/>
          <w:lang w:eastAsia="uk-UA"/>
        </w:rPr>
        <w:t>з</w:t>
      </w:r>
      <w:r w:rsidR="00765EE0" w:rsidRPr="00765EE0">
        <w:rPr>
          <w:rFonts w:ascii="Times New Roman" w:eastAsia="Times New Roman" w:hAnsi="Times New Roman" w:cs="Times New Roman"/>
          <w:color w:val="1F1F1F"/>
          <w:sz w:val="28"/>
          <w:szCs w:val="28"/>
          <w:lang w:eastAsia="uk-UA"/>
        </w:rPr>
        <w:t>агальне прибирання будинків</w:t>
      </w:r>
      <w:r>
        <w:rPr>
          <w:rFonts w:ascii="Times New Roman" w:eastAsia="Times New Roman" w:hAnsi="Times New Roman" w:cs="Times New Roman"/>
          <w:color w:val="1F1F1F"/>
          <w:sz w:val="28"/>
          <w:szCs w:val="28"/>
          <w:lang w:eastAsia="uk-UA"/>
        </w:rPr>
        <w:t>;</w:t>
      </w:r>
    </w:p>
    <w:p w:rsidR="00765EE0" w:rsidRPr="002714EE"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w:t>
      </w:r>
      <w:r w:rsidR="00590123">
        <w:rPr>
          <w:rFonts w:ascii="Times New Roman" w:eastAsia="Times New Roman" w:hAnsi="Times New Roman" w:cs="Times New Roman"/>
          <w:color w:val="1F1F1F"/>
          <w:sz w:val="28"/>
          <w:szCs w:val="28"/>
          <w:lang w:eastAsia="uk-UA"/>
        </w:rPr>
        <w:t xml:space="preserve"> </w:t>
      </w:r>
      <w:r>
        <w:rPr>
          <w:rFonts w:ascii="Times New Roman" w:eastAsia="Times New Roman" w:hAnsi="Times New Roman" w:cs="Times New Roman"/>
          <w:color w:val="1F1F1F"/>
          <w:sz w:val="28"/>
          <w:szCs w:val="28"/>
          <w:lang w:eastAsia="uk-UA"/>
        </w:rPr>
        <w:t>і</w:t>
      </w:r>
      <w:r w:rsidR="00765EE0" w:rsidRPr="00765EE0">
        <w:rPr>
          <w:rFonts w:ascii="Times New Roman" w:eastAsia="Times New Roman" w:hAnsi="Times New Roman" w:cs="Times New Roman"/>
          <w:color w:val="1F1F1F"/>
          <w:sz w:val="28"/>
          <w:szCs w:val="28"/>
          <w:lang w:eastAsia="uk-UA"/>
        </w:rPr>
        <w:t>нша діяльність із прибирання будинків і промислових об'єктів</w:t>
      </w:r>
      <w:r>
        <w:rPr>
          <w:rFonts w:ascii="Times New Roman" w:eastAsia="Times New Roman" w:hAnsi="Times New Roman" w:cs="Times New Roman"/>
          <w:color w:val="1F1F1F"/>
          <w:sz w:val="28"/>
          <w:szCs w:val="28"/>
          <w:lang w:eastAsia="uk-UA"/>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в</w:t>
      </w:r>
      <w:r w:rsidR="00765EE0" w:rsidRPr="00765EE0">
        <w:rPr>
          <w:rFonts w:ascii="Times New Roman" w:hAnsi="Times New Roman" w:cs="Times New Roman"/>
          <w:sz w:val="28"/>
          <w:szCs w:val="28"/>
        </w:rPr>
        <w:t>иробництво електроенергії</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п</w:t>
      </w:r>
      <w:r w:rsidR="00765EE0" w:rsidRPr="00765EE0">
        <w:rPr>
          <w:rFonts w:ascii="Times New Roman" w:hAnsi="Times New Roman" w:cs="Times New Roman"/>
          <w:sz w:val="28"/>
          <w:szCs w:val="28"/>
        </w:rPr>
        <w:t>остачання пари, гарячої води та кондиційованого повітря</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т</w:t>
      </w:r>
      <w:r w:rsidR="00765EE0" w:rsidRPr="00765EE0">
        <w:rPr>
          <w:rFonts w:ascii="Times New Roman" w:hAnsi="Times New Roman" w:cs="Times New Roman"/>
          <w:sz w:val="28"/>
          <w:szCs w:val="28"/>
        </w:rPr>
        <w:t>рубопровідний транспорт</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590123">
        <w:rPr>
          <w:rFonts w:ascii="Times New Roman" w:hAnsi="Times New Roman" w:cs="Times New Roman"/>
          <w:sz w:val="28"/>
          <w:szCs w:val="28"/>
        </w:rPr>
        <w:t xml:space="preserve"> </w:t>
      </w:r>
      <w:r>
        <w:rPr>
          <w:rFonts w:ascii="Times New Roman" w:hAnsi="Times New Roman" w:cs="Times New Roman"/>
          <w:sz w:val="28"/>
          <w:szCs w:val="28"/>
        </w:rPr>
        <w:t>д</w:t>
      </w:r>
      <w:r w:rsidR="00765EE0" w:rsidRPr="00765EE0">
        <w:rPr>
          <w:rFonts w:ascii="Times New Roman" w:hAnsi="Times New Roman" w:cs="Times New Roman"/>
          <w:sz w:val="28"/>
          <w:szCs w:val="28"/>
        </w:rPr>
        <w:t>іяльність у сфері інжинірингу, геології та геодезії, надання послуг технічного консультування в цих сферах</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б</w:t>
      </w:r>
      <w:r w:rsidR="00765EE0" w:rsidRPr="00765EE0">
        <w:rPr>
          <w:rFonts w:ascii="Times New Roman" w:hAnsi="Times New Roman" w:cs="Times New Roman"/>
          <w:sz w:val="28"/>
          <w:szCs w:val="28"/>
        </w:rPr>
        <w:t>удівництво трубопроводів</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о</w:t>
      </w:r>
      <w:r w:rsidR="00765EE0" w:rsidRPr="00765EE0">
        <w:rPr>
          <w:rFonts w:ascii="Times New Roman" w:hAnsi="Times New Roman" w:cs="Times New Roman"/>
          <w:sz w:val="28"/>
          <w:szCs w:val="28"/>
        </w:rPr>
        <w:t>броблення металів та нанесення покриття на метали</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590123">
        <w:rPr>
          <w:rFonts w:ascii="Times New Roman" w:hAnsi="Times New Roman" w:cs="Times New Roman"/>
          <w:sz w:val="28"/>
          <w:szCs w:val="28"/>
        </w:rPr>
        <w:t xml:space="preserve"> </w:t>
      </w:r>
      <w:r>
        <w:rPr>
          <w:rFonts w:ascii="Times New Roman" w:hAnsi="Times New Roman" w:cs="Times New Roman"/>
          <w:sz w:val="28"/>
          <w:szCs w:val="28"/>
        </w:rPr>
        <w:t>м</w:t>
      </w:r>
      <w:r w:rsidR="00765EE0" w:rsidRPr="00765EE0">
        <w:rPr>
          <w:rFonts w:ascii="Times New Roman" w:hAnsi="Times New Roman" w:cs="Times New Roman"/>
          <w:sz w:val="28"/>
          <w:szCs w:val="28"/>
        </w:rPr>
        <w:t>еханічне оброблення металевих виробів</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590123">
        <w:rPr>
          <w:rFonts w:ascii="Times New Roman" w:hAnsi="Times New Roman" w:cs="Times New Roman"/>
          <w:sz w:val="28"/>
          <w:szCs w:val="28"/>
        </w:rPr>
        <w:t xml:space="preserve"> </w:t>
      </w:r>
      <w:r>
        <w:rPr>
          <w:rFonts w:ascii="Times New Roman" w:hAnsi="Times New Roman" w:cs="Times New Roman"/>
          <w:sz w:val="28"/>
          <w:szCs w:val="28"/>
        </w:rPr>
        <w:t>р</w:t>
      </w:r>
      <w:r w:rsidR="00765EE0" w:rsidRPr="00765EE0">
        <w:rPr>
          <w:rFonts w:ascii="Times New Roman" w:hAnsi="Times New Roman" w:cs="Times New Roman"/>
          <w:sz w:val="28"/>
          <w:szCs w:val="28"/>
        </w:rPr>
        <w:t>емонт і технічне обслуговування готових металевих виробів</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р</w:t>
      </w:r>
      <w:r w:rsidR="00765EE0" w:rsidRPr="00765EE0">
        <w:rPr>
          <w:rFonts w:ascii="Times New Roman" w:hAnsi="Times New Roman" w:cs="Times New Roman"/>
          <w:sz w:val="28"/>
          <w:szCs w:val="28"/>
        </w:rPr>
        <w:t>емонт і технічн</w:t>
      </w:r>
      <w:r w:rsidR="00590123">
        <w:rPr>
          <w:rFonts w:ascii="Times New Roman" w:hAnsi="Times New Roman" w:cs="Times New Roman"/>
          <w:sz w:val="28"/>
          <w:szCs w:val="28"/>
        </w:rPr>
        <w:t>е обслуговування машин і устатку</w:t>
      </w:r>
      <w:r w:rsidR="00765EE0" w:rsidRPr="00765EE0">
        <w:rPr>
          <w:rFonts w:ascii="Times New Roman" w:hAnsi="Times New Roman" w:cs="Times New Roman"/>
          <w:sz w:val="28"/>
          <w:szCs w:val="28"/>
        </w:rPr>
        <w:t>вання промислового призначення</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р</w:t>
      </w:r>
      <w:r w:rsidR="00765EE0" w:rsidRPr="00765EE0">
        <w:rPr>
          <w:rFonts w:ascii="Times New Roman" w:hAnsi="Times New Roman" w:cs="Times New Roman"/>
          <w:sz w:val="28"/>
          <w:szCs w:val="28"/>
        </w:rPr>
        <w:t>емонт і технічне обслуговув</w:t>
      </w:r>
      <w:r>
        <w:rPr>
          <w:rFonts w:ascii="Times New Roman" w:hAnsi="Times New Roman" w:cs="Times New Roman"/>
          <w:sz w:val="28"/>
          <w:szCs w:val="28"/>
        </w:rPr>
        <w:t>ання електричного устатку</w:t>
      </w:r>
      <w:r w:rsidR="00765EE0" w:rsidRPr="00765EE0">
        <w:rPr>
          <w:rFonts w:ascii="Times New Roman" w:hAnsi="Times New Roman" w:cs="Times New Roman"/>
          <w:sz w:val="28"/>
          <w:szCs w:val="28"/>
        </w:rPr>
        <w:t>вання</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п</w:t>
      </w:r>
      <w:r w:rsidR="00765EE0" w:rsidRPr="00765EE0">
        <w:rPr>
          <w:rFonts w:ascii="Times New Roman" w:hAnsi="Times New Roman" w:cs="Times New Roman"/>
          <w:sz w:val="28"/>
          <w:szCs w:val="28"/>
        </w:rPr>
        <w:t>ідготовчі роботи на будівельному майданчику</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е</w:t>
      </w:r>
      <w:r w:rsidR="00765EE0" w:rsidRPr="00765EE0">
        <w:rPr>
          <w:rFonts w:ascii="Times New Roman" w:hAnsi="Times New Roman" w:cs="Times New Roman"/>
          <w:sz w:val="28"/>
          <w:szCs w:val="28"/>
        </w:rPr>
        <w:t>лектромонтажні роботи</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і</w:t>
      </w:r>
      <w:r w:rsidR="00765EE0" w:rsidRPr="00765EE0">
        <w:rPr>
          <w:rFonts w:ascii="Times New Roman" w:hAnsi="Times New Roman" w:cs="Times New Roman"/>
          <w:sz w:val="28"/>
          <w:szCs w:val="28"/>
        </w:rPr>
        <w:t>нші будівельно-монтажні роботи</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в</w:t>
      </w:r>
      <w:r w:rsidR="00765EE0" w:rsidRPr="00765EE0">
        <w:rPr>
          <w:rFonts w:ascii="Times New Roman" w:hAnsi="Times New Roman" w:cs="Times New Roman"/>
          <w:sz w:val="28"/>
          <w:szCs w:val="28"/>
        </w:rPr>
        <w:t>антажний автомобільний транспорт</w:t>
      </w:r>
      <w:r w:rsidR="004A0DFA">
        <w:rPr>
          <w:rFonts w:ascii="Times New Roman" w:hAnsi="Times New Roman" w:cs="Times New Roman"/>
          <w:sz w:val="28"/>
          <w:szCs w:val="28"/>
        </w:rPr>
        <w:t>.</w:t>
      </w:r>
    </w:p>
    <w:p w:rsidR="00765EE0" w:rsidRPr="00765EE0" w:rsidRDefault="00765EE0" w:rsidP="00590123">
      <w:pPr>
        <w:shd w:val="clear" w:color="auto" w:fill="FFFFFF"/>
        <w:spacing w:after="0" w:line="240" w:lineRule="atLeast"/>
        <w:textAlignment w:val="baseline"/>
        <w:rPr>
          <w:rFonts w:ascii="Arial" w:eastAsia="Times New Roman" w:hAnsi="Arial" w:cs="Arial"/>
          <w:color w:val="1F1F1F"/>
          <w:sz w:val="21"/>
          <w:szCs w:val="21"/>
          <w:lang w:eastAsia="uk-UA"/>
        </w:rPr>
      </w:pP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2.6. Підприємство здійснює свою діяльність на рівних правових та економічних засадах з іншими суб’єктами господарювання з дотриманням вимог антимонопольного законодавства України.</w:t>
      </w:r>
    </w:p>
    <w:p w:rsidR="004A32FD" w:rsidRPr="004A32FD" w:rsidRDefault="004A32FD" w:rsidP="004A32FD">
      <w:pPr>
        <w:ind w:left="-48" w:firstLine="600"/>
        <w:jc w:val="center"/>
        <w:rPr>
          <w:rFonts w:ascii="Times New Roman" w:hAnsi="Times New Roman" w:cs="Times New Roman"/>
          <w:sz w:val="28"/>
          <w:szCs w:val="28"/>
        </w:rPr>
      </w:pP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3. УПРАВЛІННЯ ПІДПРИЄМСТВОМ ТА САМОВРЯДУВАННЯ ТРУДОВОГО КОЛЕКТИВУ</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3.1. Управління Підприємством здійснюється згідно зі Статутом на підставі поєднання прав власника по ефективному використанню його майна і принципів самоврядування трудового колективу директором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З питань своєї діяльності Підприємство підпорядковане, підзвітне та підконтрольне Сумській міській раді, виконавчому комітету Сумської міської </w:t>
      </w:r>
      <w:r w:rsidRPr="004A32FD">
        <w:rPr>
          <w:rFonts w:ascii="Times New Roman" w:hAnsi="Times New Roman" w:cs="Times New Roman"/>
          <w:sz w:val="28"/>
          <w:szCs w:val="28"/>
        </w:rPr>
        <w:lastRenderedPageBreak/>
        <w:t>ради, Сумському міському голові та Департаменту інфраструктури міста Сумської міської ради. Засновник здійснює свої повноваження відносно Підприємства безпосередньо та через Департамент інфраструктури міста Сумської міської ради. Рішення, накази та інші нормативно - розпорядчі акти Засновника, виконавчого комітету Сумської міської ради, Сумського міського голови та Департаменту інфраструктури міста Сумської міської ради є обов’язковими до виконання Підприємством, якщо вони не суперечать Конституції України та нормам діючого законодавства України.</w:t>
      </w:r>
    </w:p>
    <w:p w:rsidR="004A32FD" w:rsidRPr="004A32FD" w:rsidRDefault="004A32FD" w:rsidP="004A32FD">
      <w:pPr>
        <w:ind w:firstLine="540"/>
        <w:jc w:val="both"/>
        <w:rPr>
          <w:rFonts w:ascii="Times New Roman" w:hAnsi="Times New Roman" w:cs="Times New Roman"/>
          <w:sz w:val="28"/>
          <w:szCs w:val="28"/>
        </w:rPr>
      </w:pPr>
      <w:r w:rsidRPr="004A32FD">
        <w:rPr>
          <w:rFonts w:ascii="Times New Roman" w:hAnsi="Times New Roman" w:cs="Times New Roman"/>
          <w:sz w:val="28"/>
          <w:szCs w:val="28"/>
        </w:rPr>
        <w:t>3.2. До виключної компетенції Засновника відноситься:</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затвердження Статуту Підприємства, внесення до нього змін;</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визначення основних напрямів діяльності Підприємства;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визначення внутрішньої організаційної структури Підприємства;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прийняття рішень щодо відчуження майна, яке передано Засновником Підприємству, в тому числі його оплатної та безоплатної передачі;</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контроль за фінансово - господарською діяльністю Підприємства;</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rPr>
        <w:t>- п</w:t>
      </w:r>
      <w:r w:rsidRPr="004A32FD">
        <w:rPr>
          <w:rFonts w:ascii="Times New Roman" w:hAnsi="Times New Roman" w:cs="Times New Roman"/>
          <w:sz w:val="28"/>
          <w:szCs w:val="28"/>
          <w:lang w:eastAsia="uk-UA"/>
        </w:rPr>
        <w:t>рийняття рішень щодо отримання Підприємством банківських кредитів, укладання договорів застави, іпотеки, поруки, гарантії тощо;</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прийняття рішень про участь у створенні інших юридичних осіб або придбання корпоративних прав;</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прийняття рішень щодо укладання правочину, сума якого перевищує 20% статутного капіталу</w:t>
      </w:r>
      <w:r w:rsidRPr="004A32FD">
        <w:rPr>
          <w:rFonts w:ascii="Times New Roman" w:hAnsi="Times New Roman" w:cs="Times New Roman"/>
          <w:sz w:val="28"/>
          <w:szCs w:val="28"/>
          <w:lang w:eastAsia="uk-UA"/>
        </w:rPr>
        <w:t>.</w:t>
      </w:r>
    </w:p>
    <w:p w:rsidR="004A32FD" w:rsidRPr="004A32FD" w:rsidRDefault="004A32FD" w:rsidP="004A32FD">
      <w:pPr>
        <w:ind w:firstLine="540"/>
        <w:jc w:val="both"/>
        <w:rPr>
          <w:rFonts w:ascii="Times New Roman" w:hAnsi="Times New Roman" w:cs="Times New Roman"/>
          <w:sz w:val="28"/>
          <w:szCs w:val="28"/>
        </w:rPr>
      </w:pPr>
      <w:r w:rsidRPr="004A32FD">
        <w:rPr>
          <w:rFonts w:ascii="Times New Roman" w:hAnsi="Times New Roman" w:cs="Times New Roman"/>
          <w:sz w:val="28"/>
          <w:szCs w:val="28"/>
        </w:rPr>
        <w:t>3.3. Контроль з боку Засновника за ефективною ді</w:t>
      </w:r>
      <w:r w:rsidR="00A40E49">
        <w:rPr>
          <w:rFonts w:ascii="Times New Roman" w:hAnsi="Times New Roman" w:cs="Times New Roman"/>
          <w:sz w:val="28"/>
          <w:szCs w:val="28"/>
        </w:rPr>
        <w:t>яльністю Підприємства здійснює У</w:t>
      </w:r>
      <w:r w:rsidRPr="004A32FD">
        <w:rPr>
          <w:rFonts w:ascii="Times New Roman" w:hAnsi="Times New Roman" w:cs="Times New Roman"/>
          <w:sz w:val="28"/>
          <w:szCs w:val="28"/>
        </w:rPr>
        <w:t>повноважений орган (Департамент інфраструктури міста Сумської міської ради).</w:t>
      </w:r>
    </w:p>
    <w:p w:rsidR="004A32FD" w:rsidRPr="004A32FD" w:rsidRDefault="004A32FD" w:rsidP="004A32FD">
      <w:pPr>
        <w:ind w:left="567"/>
        <w:jc w:val="both"/>
        <w:rPr>
          <w:rFonts w:ascii="Times New Roman" w:hAnsi="Times New Roman" w:cs="Times New Roman"/>
          <w:sz w:val="28"/>
          <w:szCs w:val="28"/>
        </w:rPr>
      </w:pPr>
      <w:r w:rsidRPr="004A32FD">
        <w:rPr>
          <w:rFonts w:ascii="Times New Roman" w:hAnsi="Times New Roman" w:cs="Times New Roman"/>
          <w:sz w:val="28"/>
          <w:szCs w:val="28"/>
        </w:rPr>
        <w:t>3.4. До повноважень Уповноваженого органу відноситься :</w:t>
      </w:r>
    </w:p>
    <w:p w:rsidR="004A32FD" w:rsidRPr="004A32FD" w:rsidRDefault="004A32FD" w:rsidP="004A32FD">
      <w:pPr>
        <w:ind w:firstLine="540"/>
        <w:jc w:val="both"/>
        <w:rPr>
          <w:rFonts w:ascii="Times New Roman" w:hAnsi="Times New Roman" w:cs="Times New Roman"/>
          <w:sz w:val="28"/>
          <w:szCs w:val="28"/>
        </w:rPr>
      </w:pPr>
      <w:r w:rsidRPr="004A32FD">
        <w:rPr>
          <w:rFonts w:ascii="Times New Roman" w:hAnsi="Times New Roman" w:cs="Times New Roman"/>
          <w:sz w:val="28"/>
          <w:szCs w:val="28"/>
        </w:rPr>
        <w:t xml:space="preserve">- погодження дій директора Підприємства, у випадках передбачених цим Статутом; </w:t>
      </w:r>
    </w:p>
    <w:p w:rsidR="004A32FD" w:rsidRPr="004A32FD" w:rsidRDefault="004A32FD" w:rsidP="004A32FD">
      <w:pPr>
        <w:ind w:firstLine="540"/>
        <w:jc w:val="both"/>
        <w:rPr>
          <w:rFonts w:ascii="Times New Roman" w:hAnsi="Times New Roman" w:cs="Times New Roman"/>
          <w:sz w:val="28"/>
          <w:szCs w:val="28"/>
        </w:rPr>
      </w:pPr>
      <w:r w:rsidRPr="004A32FD">
        <w:rPr>
          <w:rFonts w:ascii="Times New Roman" w:hAnsi="Times New Roman" w:cs="Times New Roman"/>
          <w:sz w:val="28"/>
          <w:szCs w:val="28"/>
        </w:rPr>
        <w:t>- здійснення оперативного контролю за фінансово - господарською діяльністю Підприємства;</w:t>
      </w:r>
    </w:p>
    <w:p w:rsidR="004A32FD" w:rsidRPr="004A32FD" w:rsidRDefault="004A32FD" w:rsidP="004A32FD">
      <w:pPr>
        <w:ind w:firstLine="540"/>
        <w:jc w:val="both"/>
        <w:rPr>
          <w:rFonts w:ascii="Times New Roman" w:hAnsi="Times New Roman" w:cs="Times New Roman"/>
          <w:sz w:val="28"/>
          <w:szCs w:val="28"/>
        </w:rPr>
      </w:pPr>
      <w:r w:rsidRPr="004A32FD">
        <w:rPr>
          <w:rFonts w:ascii="Times New Roman" w:hAnsi="Times New Roman" w:cs="Times New Roman"/>
          <w:sz w:val="28"/>
          <w:szCs w:val="28"/>
        </w:rPr>
        <w:t>- організовує процедуру складання, затвердження (погодження) та контролю виконання фінансового плану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3.5. Директор Підприємства призначається на посаду та звільняється з посади міським головою. З Директором Підприємства укладається Контракт.</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3.6. Директор Підприємства:</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lastRenderedPageBreak/>
        <w:t>- здійснює управління майном Підприємства та має право першого підпису у відповідності до норм чинного законодавства, укладає трудові, колективні договори, видає доручення, відкриває та закриває рахунки в установах банків; в рамках укладених договорів розпоряджається коштами Підприємства, якщо сума платежу або кілька платежів протягом 30 календарних днів на одну особу не перевищує 10 % статутного капіталу;</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xml:space="preserve">- представляє інтереси Підприємства у судах, взаємовідносинах з державними органами, органами місцевого самоврядування, підприємствами, установами та організаціями та перед іншими юридичними й фізичними особами; </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затверджує та формує штати в межах погодженої структури підприємства;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приймає на роботу та звільняє працівників Підприємства, укладає з ними трудові договори (угоди), застосовує заходи заохочення до працівників і накладає стягнення при виявленні порушень трудового законодавства;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видає накази і розпорядження, а також вказівки, обов’язкові для усіх працівників Підприємства;</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xml:space="preserve">- вчиняє будь-які інші дії, необхідні для здійснення діяльності Підприємства, за винятком тих, що віднесені до компетенції Засновника або виконуються за погодженням з </w:t>
      </w:r>
      <w:r w:rsidRPr="004A32FD">
        <w:rPr>
          <w:rFonts w:ascii="Times New Roman" w:hAnsi="Times New Roman" w:cs="Times New Roman"/>
          <w:sz w:val="28"/>
          <w:szCs w:val="28"/>
        </w:rPr>
        <w:t>уповноваженим органом.</w:t>
      </w:r>
      <w:r w:rsidRPr="004A32FD">
        <w:rPr>
          <w:rFonts w:ascii="Times New Roman" w:hAnsi="Times New Roman" w:cs="Times New Roman"/>
          <w:sz w:val="28"/>
          <w:szCs w:val="28"/>
          <w:lang w:eastAsia="uk-UA"/>
        </w:rPr>
        <w:t xml:space="preserve"> </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xml:space="preserve">3.7. </w:t>
      </w:r>
      <w:r w:rsidRPr="004A32FD">
        <w:rPr>
          <w:rFonts w:ascii="Times New Roman" w:hAnsi="Times New Roman" w:cs="Times New Roman"/>
          <w:sz w:val="28"/>
          <w:szCs w:val="28"/>
          <w:lang w:eastAsia="uk-UA"/>
        </w:rPr>
        <w:t>Директор, за погодженням з У</w:t>
      </w:r>
      <w:r w:rsidRPr="004A32FD">
        <w:rPr>
          <w:rFonts w:ascii="Times New Roman" w:hAnsi="Times New Roman" w:cs="Times New Roman"/>
          <w:sz w:val="28"/>
          <w:szCs w:val="28"/>
        </w:rPr>
        <w:t>повноваженим органом:</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розпоряджається грошовими коштами, якщо сума платежу або кілька платежів протягом 30 календарних днів на одну особу перевищує 10 % статутного капіталу;</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укладає договори, сума яких перевищує 10 % статутного капіталу;</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затверджує документи, що регламентують, внутрішній розпорядок, функціональні обов’язки працівників;</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вирішує питання з визначення системи оподаткування Підприємства;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визначає розмір заробітної плати та порядок її виплати;</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xml:space="preserve">- укладає </w:t>
      </w:r>
      <w:r w:rsidRPr="004A32FD">
        <w:rPr>
          <w:rStyle w:val="21"/>
          <w:sz w:val="28"/>
          <w:szCs w:val="28"/>
        </w:rPr>
        <w:t>зовнішньоекономічні</w:t>
      </w:r>
      <w:r w:rsidRPr="004A32FD">
        <w:rPr>
          <w:rFonts w:ascii="Times New Roman" w:hAnsi="Times New Roman" w:cs="Times New Roman"/>
          <w:sz w:val="28"/>
          <w:szCs w:val="28"/>
          <w:lang w:eastAsia="uk-UA"/>
        </w:rPr>
        <w:t xml:space="preserve"> угоди, угоди про спільну діяльність, позики, позички, оренди, безкоштовного користування майном, угоди з навчання персоналу на платній основі тощо;</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xml:space="preserve">-  </w:t>
      </w:r>
      <w:r w:rsidRPr="004A32FD">
        <w:rPr>
          <w:rFonts w:ascii="Times New Roman" w:hAnsi="Times New Roman" w:cs="Times New Roman"/>
          <w:sz w:val="28"/>
          <w:szCs w:val="28"/>
        </w:rPr>
        <w:t>п</w:t>
      </w:r>
      <w:r w:rsidRPr="004A32FD">
        <w:rPr>
          <w:rFonts w:ascii="Times New Roman" w:hAnsi="Times New Roman" w:cs="Times New Roman"/>
          <w:sz w:val="28"/>
          <w:szCs w:val="28"/>
          <w:lang w:eastAsia="uk-UA"/>
        </w:rPr>
        <w:t>риймає рішення про здійснення переоцінки основних засобів;</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приймає рішення про укладання мирових угод у суді, угод про прощення боргу;</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lastRenderedPageBreak/>
        <w:t>- вирішує питання списання безнадійної заборгованості та списання майна з балансу;</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приймає на роботу та звільняє головного бухгалтера Підприємства;</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замовляє проведення зовнішнього аудиту Підприємства;</w:t>
      </w:r>
    </w:p>
    <w:p w:rsidR="004A32FD" w:rsidRPr="004A32FD" w:rsidRDefault="004A32FD" w:rsidP="004A32FD">
      <w:pPr>
        <w:ind w:left="709"/>
        <w:jc w:val="both"/>
        <w:rPr>
          <w:rFonts w:ascii="Times New Roman" w:hAnsi="Times New Roman" w:cs="Times New Roman"/>
          <w:sz w:val="28"/>
          <w:szCs w:val="28"/>
        </w:rPr>
      </w:pPr>
      <w:r w:rsidRPr="004A32FD">
        <w:rPr>
          <w:rFonts w:ascii="Times New Roman" w:hAnsi="Times New Roman" w:cs="Times New Roman"/>
          <w:sz w:val="28"/>
          <w:szCs w:val="28"/>
          <w:lang w:eastAsia="uk-UA"/>
        </w:rPr>
        <w:t>- вирішує порядок використання прибутку.</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3.8. Заступник директора та інші члени трудового колективу Підприємства призначаються на посаду і звільняються з неї директором Підприємства в межах чинного законодавства. Директор Підприємства за своїм наказом має право делегувати частину своїх повноважень заступнику Директора. </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3.9. Трудовий колектив Підприємства становлять всі громадяни, які своєю працею беруть участь в його діяльності на підставі трудового договору (контракту, угоди).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3.10. Повноваження трудового колективу реалізуються на загальних зборах.</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3.11. Загальні збори трудового колективу вважаються правомочними за умови присутності на них більшості членів трудового колективу. Рішення приймаються простою більшістю голосів від кількості присутніх на загальних зборах. </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3.12. Загальні збори трудового колективу Підприємства: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розглядає та укладає колективний договір;</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вирішує питання самоврядування трудового колективу;</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визначає і затверджує перелік і порядок надання працівникам соціальних пільг;</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приймає участь в розробці і прийнятті правил внутрішнього трудового розпорядку;</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висловлює недовіру директору Підприємства.</w:t>
      </w:r>
    </w:p>
    <w:p w:rsidR="004A32FD" w:rsidRPr="004A32FD" w:rsidRDefault="004A32FD" w:rsidP="004A32FD">
      <w:pPr>
        <w:ind w:firstLine="567"/>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3.13. Форма, система та розмір оплати праці встановлюються Підприємством за погодженням з У</w:t>
      </w:r>
      <w:r w:rsidRPr="004A32FD">
        <w:rPr>
          <w:rFonts w:ascii="Times New Roman" w:hAnsi="Times New Roman" w:cs="Times New Roman"/>
          <w:sz w:val="28"/>
          <w:szCs w:val="28"/>
        </w:rPr>
        <w:t>повноваженим органом в межах визначених законодавством</w:t>
      </w:r>
      <w:r w:rsidRPr="004A32FD">
        <w:rPr>
          <w:rFonts w:ascii="Times New Roman" w:hAnsi="Times New Roman" w:cs="Times New Roman"/>
          <w:sz w:val="28"/>
          <w:szCs w:val="28"/>
          <w:lang w:eastAsia="uk-UA"/>
        </w:rPr>
        <w:t>.</w:t>
      </w:r>
    </w:p>
    <w:p w:rsidR="004A32FD" w:rsidRPr="004A32FD" w:rsidRDefault="004A32FD" w:rsidP="004A32FD">
      <w:pPr>
        <w:ind w:firstLine="567"/>
        <w:jc w:val="both"/>
        <w:rPr>
          <w:rFonts w:ascii="Times New Roman" w:hAnsi="Times New Roman" w:cs="Times New Roman"/>
          <w:sz w:val="28"/>
          <w:szCs w:val="28"/>
        </w:rPr>
      </w:pPr>
      <w:r w:rsidRPr="004A32FD">
        <w:rPr>
          <w:rFonts w:ascii="Times New Roman" w:hAnsi="Times New Roman" w:cs="Times New Roman"/>
          <w:sz w:val="28"/>
          <w:szCs w:val="28"/>
          <w:lang w:eastAsia="uk-UA"/>
        </w:rPr>
        <w:t>3.14. Трудові доходи працівників Підприємства визначаються згідно з їх особистим трудовим вкладом з урахуванням кінцевих результатів діяльності Підприємства, регулюються податками відповідно до законодавства України.</w:t>
      </w:r>
    </w:p>
    <w:p w:rsidR="004A32FD" w:rsidRPr="004A32FD" w:rsidRDefault="004A32FD" w:rsidP="004A32FD">
      <w:pPr>
        <w:ind w:firstLine="567"/>
        <w:jc w:val="both"/>
        <w:rPr>
          <w:rFonts w:ascii="Times New Roman" w:hAnsi="Times New Roman" w:cs="Times New Roman"/>
          <w:sz w:val="28"/>
          <w:szCs w:val="28"/>
        </w:rPr>
      </w:pPr>
      <w:r w:rsidRPr="004A32FD">
        <w:rPr>
          <w:rFonts w:ascii="Times New Roman" w:hAnsi="Times New Roman" w:cs="Times New Roman"/>
          <w:sz w:val="28"/>
          <w:szCs w:val="28"/>
          <w:lang w:eastAsia="uk-UA"/>
        </w:rPr>
        <w:t>3.15. Підприємство несе відповідальність за шкоду, заподіяну здоров’ю працівникам Підприємства, згідно з чинним законодавством.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lastRenderedPageBreak/>
        <w:t>3.16. Підприємство забезпечує дотримання законодавства про працю, правил і норм охорони праці, техніки безпеки, соціального страхування відповідно до чинного законодавства України.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3.17. Органом, що представляє інтереси трудового колективу, є профспілкова організація або уповноважений представник трудового колективу.</w:t>
      </w:r>
    </w:p>
    <w:p w:rsidR="004A32FD" w:rsidRPr="004A32FD" w:rsidRDefault="004A32FD" w:rsidP="004A32FD">
      <w:pPr>
        <w:ind w:left="-48" w:firstLine="600"/>
        <w:jc w:val="center"/>
        <w:rPr>
          <w:rFonts w:ascii="Times New Roman" w:hAnsi="Times New Roman" w:cs="Times New Roman"/>
          <w:sz w:val="28"/>
          <w:szCs w:val="28"/>
        </w:rPr>
      </w:pP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4. ВІДПОВІДАЛЬНІСТЬ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4.1. Підприємство несе відповідальність за своїми зобов’язаннями в межах належного йому майна згідно з чинним законодавством.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4.2. Підприємство не відповідає по зобов'язанням Засновника. Засновник не відповідає по зобов’язанням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ab/>
      </w: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5. МАЙНО ТА КОШТИ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5.1. Майно Підприємства становлять виробничі та невиробничі фонди, а також інші цінності, вартість яких відображена в самостійному балансі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5.2. Майно, закріплене за Підприємством, є комунальною власністю територіальної громади м. Суми, належить йому на праві господарського відання. </w:t>
      </w:r>
    </w:p>
    <w:p w:rsidR="004A32FD" w:rsidRPr="004A32FD" w:rsidRDefault="004A32FD" w:rsidP="004A32FD">
      <w:pPr>
        <w:ind w:firstLine="552"/>
        <w:jc w:val="both"/>
        <w:rPr>
          <w:rFonts w:ascii="Times New Roman" w:hAnsi="Times New Roman" w:cs="Times New Roman"/>
          <w:sz w:val="28"/>
          <w:szCs w:val="28"/>
        </w:rPr>
      </w:pPr>
      <w:r w:rsidRPr="004A32FD">
        <w:rPr>
          <w:rFonts w:ascii="Times New Roman" w:hAnsi="Times New Roman" w:cs="Times New Roman"/>
          <w:sz w:val="28"/>
          <w:szCs w:val="28"/>
        </w:rPr>
        <w:t>5.3. Підприємство зобов’язане використовувати майно, що передане йому в господарське відання, за призначенням відповідно до мети та основних видів економічної діяльності Підприємства, не дозволяючи його погіршенню, пошкодженню або втраті.</w:t>
      </w:r>
    </w:p>
    <w:p w:rsidR="004A32FD" w:rsidRPr="004A32FD" w:rsidRDefault="004A32FD" w:rsidP="004A32FD">
      <w:pPr>
        <w:ind w:firstLine="552"/>
        <w:jc w:val="both"/>
        <w:rPr>
          <w:rFonts w:ascii="Times New Roman" w:hAnsi="Times New Roman" w:cs="Times New Roman"/>
          <w:sz w:val="28"/>
          <w:szCs w:val="28"/>
        </w:rPr>
      </w:pPr>
      <w:r w:rsidRPr="004A32FD">
        <w:rPr>
          <w:rFonts w:ascii="Times New Roman" w:hAnsi="Times New Roman" w:cs="Times New Roman"/>
          <w:sz w:val="28"/>
          <w:szCs w:val="28"/>
        </w:rPr>
        <w:t xml:space="preserve">Здійснюючи право господарського відання, Підприємство володіє, користується та розпоряджається майном згідно з рішеннями Засновника, погодженнями Уповноваженого органу в порядку, передбаченому законодавством України та цим Статутом. </w:t>
      </w:r>
    </w:p>
    <w:p w:rsidR="004A32FD" w:rsidRPr="004A32FD" w:rsidRDefault="004A32FD" w:rsidP="004A32FD">
      <w:pPr>
        <w:ind w:firstLine="552"/>
        <w:jc w:val="both"/>
        <w:rPr>
          <w:rFonts w:ascii="Times New Roman" w:hAnsi="Times New Roman" w:cs="Times New Roman"/>
          <w:sz w:val="28"/>
          <w:szCs w:val="28"/>
        </w:rPr>
      </w:pPr>
      <w:r w:rsidRPr="004A32FD">
        <w:rPr>
          <w:rFonts w:ascii="Times New Roman" w:hAnsi="Times New Roman" w:cs="Times New Roman"/>
          <w:sz w:val="28"/>
          <w:szCs w:val="28"/>
        </w:rPr>
        <w:t>5.4. Підприємство володіє, користується і розпоряджається майном, закріпленим за ним Засновником, з обмеженням правомочності розпорядження щодо окремих видів майна за згодою Засновника або Уповноваженого органу, у випадках, передбачених чинним законодавством та цим Статутом.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5.5. Джерелами формування майна Підприємства є:</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грошові і матеріальні кошти, передані Засновником;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доходи, одержані  від реалізації продукції (товарів, робіт, послуг), а також від інших видів господарської діяльності;</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lastRenderedPageBreak/>
        <w:t>- кредити банків, субсидії, субвенції, дотації з бюджету та інша фінансова допомога;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доходи від цінних паперів;</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безоплатні і благодійні внески, пожертвування організацій, підприємств і громадян;</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інші джерела, не заборонені чинним законодавством.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5.6. Основні фонди Підприємства без згоди Засновника або Уповноваженого органу не можуть бути предметом застави, внеском у статутний капітал інших юридичних осіб, а також не можуть бути передані в оренду, продані або відчужені будь-яким іншим способом. </w:t>
      </w:r>
    </w:p>
    <w:p w:rsidR="004A32FD" w:rsidRPr="004A32FD" w:rsidRDefault="004A32FD" w:rsidP="004A32FD">
      <w:pPr>
        <w:ind w:left="-48" w:firstLine="600"/>
        <w:jc w:val="both"/>
        <w:rPr>
          <w:rFonts w:ascii="Times New Roman" w:hAnsi="Times New Roman" w:cs="Times New Roman"/>
          <w:bCs/>
          <w:sz w:val="28"/>
          <w:szCs w:val="28"/>
        </w:rPr>
      </w:pPr>
      <w:r w:rsidRPr="004A32FD">
        <w:rPr>
          <w:rFonts w:ascii="Times New Roman" w:hAnsi="Times New Roman" w:cs="Times New Roman"/>
          <w:bCs/>
          <w:sz w:val="28"/>
          <w:szCs w:val="28"/>
        </w:rPr>
        <w:t xml:space="preserve">5.7. За рахунок майнового вкладу Засновника створюється статутний капітал КОМУНАЛЬНОГО ПІДПРИЄМСТВА "СУМИЖИЛКОМСЕРВІС" СУМСЬКОЇ МІСЬКОЇ РАДИ, який складає </w:t>
      </w:r>
      <w:r w:rsidR="001E0EA1">
        <w:rPr>
          <w:rFonts w:ascii="Times New Roman" w:hAnsi="Times New Roman" w:cs="Times New Roman"/>
          <w:sz w:val="28"/>
          <w:szCs w:val="28"/>
        </w:rPr>
        <w:t>7 108</w:t>
      </w:r>
      <w:r w:rsidR="00DA2968">
        <w:rPr>
          <w:rFonts w:ascii="Times New Roman" w:hAnsi="Times New Roman" w:cs="Times New Roman"/>
          <w:sz w:val="28"/>
          <w:szCs w:val="28"/>
        </w:rPr>
        <w:t xml:space="preserve"> 5</w:t>
      </w:r>
      <w:r w:rsidRPr="004A32FD">
        <w:rPr>
          <w:rFonts w:ascii="Times New Roman" w:hAnsi="Times New Roman" w:cs="Times New Roman"/>
          <w:sz w:val="28"/>
          <w:szCs w:val="28"/>
        </w:rPr>
        <w:t>12,67 грн. (</w:t>
      </w:r>
      <w:r w:rsidR="00DA2968">
        <w:rPr>
          <w:rFonts w:ascii="Times New Roman" w:hAnsi="Times New Roman" w:cs="Times New Roman"/>
          <w:sz w:val="28"/>
          <w:szCs w:val="28"/>
        </w:rPr>
        <w:t xml:space="preserve">сім </w:t>
      </w:r>
      <w:r w:rsidRPr="004A32FD">
        <w:rPr>
          <w:rFonts w:ascii="Times New Roman" w:hAnsi="Times New Roman" w:cs="Times New Roman"/>
          <w:sz w:val="28"/>
          <w:szCs w:val="28"/>
        </w:rPr>
        <w:t xml:space="preserve">мільйонів </w:t>
      </w:r>
      <w:r w:rsidR="00DA2968">
        <w:rPr>
          <w:rFonts w:ascii="Times New Roman" w:hAnsi="Times New Roman" w:cs="Times New Roman"/>
          <w:sz w:val="28"/>
          <w:szCs w:val="28"/>
        </w:rPr>
        <w:t xml:space="preserve">сто </w:t>
      </w:r>
      <w:r w:rsidR="001E0EA1">
        <w:rPr>
          <w:rFonts w:ascii="Times New Roman" w:hAnsi="Times New Roman" w:cs="Times New Roman"/>
          <w:sz w:val="28"/>
          <w:szCs w:val="28"/>
        </w:rPr>
        <w:t>вісім</w:t>
      </w:r>
      <w:r w:rsidRPr="004A32FD">
        <w:rPr>
          <w:rFonts w:ascii="Times New Roman" w:hAnsi="Times New Roman" w:cs="Times New Roman"/>
          <w:sz w:val="28"/>
          <w:szCs w:val="28"/>
        </w:rPr>
        <w:t xml:space="preserve"> тисяч </w:t>
      </w:r>
      <w:r w:rsidR="00DA2968">
        <w:rPr>
          <w:rFonts w:ascii="Times New Roman" w:hAnsi="Times New Roman" w:cs="Times New Roman"/>
          <w:sz w:val="28"/>
          <w:szCs w:val="28"/>
        </w:rPr>
        <w:t>п’ятсот дванадцять</w:t>
      </w:r>
      <w:r w:rsidRPr="004A32FD">
        <w:rPr>
          <w:rFonts w:ascii="Times New Roman" w:hAnsi="Times New Roman" w:cs="Times New Roman"/>
          <w:sz w:val="28"/>
          <w:szCs w:val="28"/>
        </w:rPr>
        <w:t xml:space="preserve"> гривень 67 копійок)</w:t>
      </w:r>
      <w:r w:rsidRPr="004A32FD">
        <w:rPr>
          <w:rFonts w:ascii="Times New Roman" w:hAnsi="Times New Roman" w:cs="Times New Roman"/>
          <w:bCs/>
          <w:sz w:val="28"/>
          <w:szCs w:val="28"/>
        </w:rPr>
        <w:t>.</w:t>
      </w:r>
    </w:p>
    <w:p w:rsidR="004A32FD" w:rsidRPr="004A32FD" w:rsidRDefault="004A32FD" w:rsidP="004A32FD">
      <w:pPr>
        <w:ind w:firstLine="552"/>
        <w:jc w:val="both"/>
        <w:rPr>
          <w:rFonts w:ascii="Times New Roman" w:hAnsi="Times New Roman" w:cs="Times New Roman"/>
          <w:sz w:val="28"/>
          <w:szCs w:val="28"/>
          <w:lang w:eastAsia="uk-UA"/>
        </w:rPr>
      </w:pPr>
      <w:r w:rsidRPr="004A32FD">
        <w:rPr>
          <w:rFonts w:ascii="Times New Roman" w:hAnsi="Times New Roman" w:cs="Times New Roman"/>
          <w:sz w:val="28"/>
          <w:szCs w:val="28"/>
        </w:rPr>
        <w:t>Статутний капітал Підприємства може формуватись за рахунок будь-яких матеріальних цінностей, нерухомості, майнових та немайнових прав, грошових коштів, цінних паперів відповідно до законодавства.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5.8. За рішенням Засновника Статутний капітал Підприємства може збільшуватись або зменшуватись з додержанням порядку, що передбачений діючим законодавством України.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5.9. 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відповідно до вимог чинного законодавства України.</w:t>
      </w:r>
    </w:p>
    <w:p w:rsidR="004A32FD" w:rsidRPr="004A32FD" w:rsidRDefault="004A32FD" w:rsidP="004A32FD">
      <w:pPr>
        <w:ind w:left="-48" w:firstLine="600"/>
        <w:jc w:val="both"/>
        <w:rPr>
          <w:rFonts w:ascii="Times New Roman" w:hAnsi="Times New Roman" w:cs="Times New Roman"/>
          <w:sz w:val="28"/>
          <w:szCs w:val="28"/>
        </w:rPr>
      </w:pP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6. ФІНАНСОВО-ГОСПОДАРСЬКА ДІЯЛЬНІСТЬ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6.1. Основним узагальнюючим показником фінансових результатів господарської діяльності Підприємства є прибуток.</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6.2. Підприємство сплачує податки та інші платежі до бюджету згідно з чинним законодавством.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6.3. Підприємство може утворювати за рахунок прибутку цільові фонди.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6.4. Відносини Підприємства з іншими суб'єктами господарської діяльності, громадянами здійснюються на основі договорів.</w:t>
      </w:r>
    </w:p>
    <w:p w:rsidR="004A32FD" w:rsidRPr="004A32FD" w:rsidRDefault="004A32FD" w:rsidP="004A32FD">
      <w:pPr>
        <w:ind w:left="-48" w:firstLine="600"/>
        <w:jc w:val="both"/>
        <w:rPr>
          <w:rFonts w:ascii="Times New Roman" w:hAnsi="Times New Roman" w:cs="Times New Roman"/>
          <w:sz w:val="28"/>
          <w:szCs w:val="28"/>
        </w:rPr>
      </w:pP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lastRenderedPageBreak/>
        <w:t>7. ПЛАНУВАННЯ, ОБЛІК ТА ЗВІТНІСТЬ</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7.1. Підприємство самостійно планує свою діяльність і визначає перспективи розвитку, виходячи з попиту на послуги (роботи), які ним надаються (виконуються), та з необхідності забезпечення виробничого та соціального розвитку Підприємства, зростання прибутку.</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7.2. Оперативний, бухгалтерський, податковий та статичний облік і звітність Підприємство здійснює у порядку, встановленому чинним законодавством України.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7.3. Керівник підприємства та головний бухгалтер несуть персональну відповідальність за додержанням порядку ведення і достовірність обліку та статистичної звітності.</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7.4. Підприємство здійснює відрахування за відповідними податками та зборами, на державне соціальне страхування тощо у відповідності до норм діючого законодавства.</w:t>
      </w: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8. ПРИПИНЕННЯ ДІЯЛЬНОСТІ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8.1. Припинення діяльності Підприємства здійснюється у формі реорганізації (злиття, поділу, виділення, приєднання, перетворення) або ліквідації. При реорганізації Підприємства його права і обов'язки переходять до правонаступників.</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8.2. Ліквідація чи реорганізація Підприємства здійснюється відповідно до чинного законодавства України за рішенням Засновника або суду.</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8.3. Ліквідація Підприємства здійснюється ліквідаційною комісією, що створюється </w:t>
      </w:r>
      <w:r w:rsidR="00A40E49">
        <w:rPr>
          <w:rFonts w:ascii="Times New Roman" w:hAnsi="Times New Roman" w:cs="Times New Roman"/>
          <w:sz w:val="28"/>
          <w:szCs w:val="28"/>
        </w:rPr>
        <w:t>З</w:t>
      </w:r>
      <w:r w:rsidRPr="004A32FD">
        <w:rPr>
          <w:rFonts w:ascii="Times New Roman" w:hAnsi="Times New Roman" w:cs="Times New Roman"/>
          <w:sz w:val="28"/>
          <w:szCs w:val="28"/>
        </w:rPr>
        <w:t>асновником або уповноваженим ним органом, а у разі ліквідації за рішенням суду – ліквідаційною комісією, створеною цими органами. Порядок і строки ліквідації визначаються чинним законодавством України.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8.4. Підприємство вважається ліквідованим з моменту виключення його з Єдиного державного реєстру юридичних осіб та фізичних осіб-підприємців.</w:t>
      </w:r>
    </w:p>
    <w:p w:rsidR="004A32FD" w:rsidRPr="004A32FD" w:rsidRDefault="004A32FD" w:rsidP="004A32FD">
      <w:pPr>
        <w:ind w:left="-48" w:firstLine="600"/>
        <w:jc w:val="both"/>
        <w:rPr>
          <w:rFonts w:ascii="Times New Roman" w:hAnsi="Times New Roman" w:cs="Times New Roman"/>
          <w:sz w:val="28"/>
          <w:szCs w:val="28"/>
        </w:rPr>
      </w:pP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9. ВНЕСЕННЯ ЗМІН ТА ДОПОВНЕНЬ ДО СТАТУТУ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9.1. Рішення щодо внесення змін і доповнень до Статуту Підприємства приймаються Засновником.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9.2. Внесені зміни і доповнення до Статуту набувають чинності з моменту їх державної реєстрації.</w:t>
      </w:r>
    </w:p>
    <w:p w:rsidR="004A32FD" w:rsidRPr="004A32FD" w:rsidRDefault="004A32FD" w:rsidP="004A32FD">
      <w:pPr>
        <w:ind w:left="-48" w:firstLine="600"/>
        <w:jc w:val="both"/>
        <w:rPr>
          <w:rFonts w:ascii="Times New Roman" w:hAnsi="Times New Roman" w:cs="Times New Roman"/>
          <w:sz w:val="28"/>
          <w:szCs w:val="28"/>
        </w:rPr>
      </w:pPr>
    </w:p>
    <w:p w:rsidR="004A0DFA" w:rsidRDefault="004A0DFA" w:rsidP="004A32FD">
      <w:pPr>
        <w:jc w:val="center"/>
        <w:rPr>
          <w:rFonts w:ascii="Times New Roman" w:hAnsi="Times New Roman" w:cs="Times New Roman"/>
          <w:sz w:val="28"/>
          <w:szCs w:val="28"/>
        </w:rPr>
      </w:pPr>
    </w:p>
    <w:p w:rsidR="004A32FD" w:rsidRPr="004A32FD" w:rsidRDefault="004A32FD" w:rsidP="004A32FD">
      <w:pPr>
        <w:jc w:val="center"/>
        <w:rPr>
          <w:rFonts w:ascii="Times New Roman" w:hAnsi="Times New Roman" w:cs="Times New Roman"/>
          <w:sz w:val="28"/>
          <w:szCs w:val="28"/>
        </w:rPr>
      </w:pPr>
      <w:r w:rsidRPr="004A32FD">
        <w:rPr>
          <w:rFonts w:ascii="Times New Roman" w:hAnsi="Times New Roman" w:cs="Times New Roman"/>
          <w:sz w:val="28"/>
          <w:szCs w:val="28"/>
        </w:rPr>
        <w:lastRenderedPageBreak/>
        <w:t>10. ЗОВНІШНЬОЕКОНОМІЧНА ДІЯЛЬНІСТЬ ПІДПРИЄМСТВА</w:t>
      </w:r>
    </w:p>
    <w:p w:rsidR="004A32FD" w:rsidRPr="004A32FD" w:rsidRDefault="004A32FD" w:rsidP="004A32FD">
      <w:pPr>
        <w:autoSpaceDE w:val="0"/>
        <w:autoSpaceDN w:val="0"/>
        <w:adjustRightInd w:val="0"/>
        <w:spacing w:before="40" w:after="40"/>
        <w:ind w:firstLine="568"/>
        <w:jc w:val="both"/>
        <w:rPr>
          <w:rFonts w:ascii="Times New Roman" w:hAnsi="Times New Roman" w:cs="Times New Roman"/>
          <w:noProof/>
          <w:sz w:val="28"/>
          <w:szCs w:val="28"/>
        </w:rPr>
      </w:pPr>
      <w:r w:rsidRPr="004A32FD">
        <w:rPr>
          <w:rFonts w:ascii="Times New Roman" w:hAnsi="Times New Roman" w:cs="Times New Roman"/>
          <w:noProof/>
          <w:sz w:val="28"/>
          <w:szCs w:val="28"/>
        </w:rPr>
        <w:t>10.1. Підприємство здійснює зовнішньоекономічну діяльність, яка є частиною зовнішньоекономічної діяльності України і регулюється законами України, іншими прийнятими відповідно до них нормативно-правовими актами.</w:t>
      </w:r>
    </w:p>
    <w:p w:rsidR="004A32FD" w:rsidRPr="004A32FD" w:rsidRDefault="004A32FD" w:rsidP="004A32FD">
      <w:pPr>
        <w:autoSpaceDE w:val="0"/>
        <w:autoSpaceDN w:val="0"/>
        <w:adjustRightInd w:val="0"/>
        <w:spacing w:before="40" w:after="40"/>
        <w:ind w:firstLine="568"/>
        <w:jc w:val="both"/>
        <w:rPr>
          <w:rFonts w:ascii="Times New Roman" w:hAnsi="Times New Roman" w:cs="Times New Roman"/>
          <w:noProof/>
          <w:sz w:val="28"/>
          <w:szCs w:val="28"/>
        </w:rPr>
      </w:pPr>
      <w:r w:rsidRPr="004A32FD">
        <w:rPr>
          <w:rFonts w:ascii="Times New Roman" w:hAnsi="Times New Roman" w:cs="Times New Roman"/>
          <w:noProof/>
          <w:sz w:val="28"/>
          <w:szCs w:val="28"/>
        </w:rPr>
        <w:t>10.2. Порядок використання коштів Підприємства в іноземній валюті визначається Підприємством за погодженням із Засновником.</w:t>
      </w:r>
    </w:p>
    <w:p w:rsidR="004A32FD" w:rsidRPr="004A32FD" w:rsidRDefault="004A32FD" w:rsidP="004A32FD">
      <w:pPr>
        <w:autoSpaceDE w:val="0"/>
        <w:autoSpaceDN w:val="0"/>
        <w:adjustRightInd w:val="0"/>
        <w:spacing w:before="40" w:after="40"/>
        <w:ind w:firstLine="568"/>
        <w:jc w:val="both"/>
        <w:rPr>
          <w:rFonts w:ascii="Times New Roman" w:hAnsi="Times New Roman" w:cs="Times New Roman"/>
          <w:noProof/>
          <w:sz w:val="28"/>
          <w:szCs w:val="28"/>
        </w:rPr>
      </w:pPr>
      <w:r w:rsidRPr="004A32FD">
        <w:rPr>
          <w:rFonts w:ascii="Times New Roman" w:hAnsi="Times New Roman" w:cs="Times New Roman"/>
          <w:noProof/>
          <w:sz w:val="28"/>
          <w:szCs w:val="28"/>
        </w:rPr>
        <w:t>10.3. Підприємство, яке здійснює зовнішньоекономічну діяльність, може за погодженням із Засновником відкривати за межами України свої представництва, філії та виробничі підрозділи, утримання яких здійснюється за кошти Підприємства.</w:t>
      </w:r>
    </w:p>
    <w:p w:rsidR="004A32FD" w:rsidRPr="004A32FD" w:rsidRDefault="004A32FD" w:rsidP="004A32FD">
      <w:pPr>
        <w:rPr>
          <w:rFonts w:ascii="Times New Roman" w:hAnsi="Times New Roman" w:cs="Times New Roman"/>
          <w:bCs/>
          <w:sz w:val="28"/>
          <w:szCs w:val="28"/>
        </w:rPr>
      </w:pPr>
    </w:p>
    <w:p w:rsidR="00692C0E" w:rsidRPr="001E0EA1" w:rsidRDefault="00692C0E" w:rsidP="004A32FD">
      <w:pPr>
        <w:widowControl w:val="0"/>
        <w:spacing w:after="0" w:line="240" w:lineRule="auto"/>
        <w:jc w:val="both"/>
        <w:rPr>
          <w:rFonts w:ascii="Times New Roman" w:eastAsia="Times New Roman" w:hAnsi="Times New Roman" w:cs="Times New Roman"/>
          <w:sz w:val="28"/>
          <w:szCs w:val="28"/>
        </w:rPr>
      </w:pPr>
    </w:p>
    <w:p w:rsidR="00692C0E" w:rsidRPr="00254171" w:rsidRDefault="00692C0E"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3B3318">
      <w:pPr>
        <w:keepNext/>
        <w:spacing w:after="0" w:line="240" w:lineRule="auto"/>
        <w:outlineLvl w:val="1"/>
        <w:rPr>
          <w:rFonts w:ascii="Times New Roman" w:eastAsia="Times New Roman" w:hAnsi="Times New Roman" w:cs="Times New Roman"/>
          <w:bCs/>
          <w:iCs/>
          <w:sz w:val="28"/>
          <w:szCs w:val="28"/>
        </w:rPr>
      </w:pPr>
      <w:r w:rsidRPr="00254171">
        <w:rPr>
          <w:rFonts w:ascii="Times New Roman" w:eastAsia="Times New Roman" w:hAnsi="Times New Roman" w:cs="Times New Roman"/>
          <w:bCs/>
          <w:iCs/>
          <w:sz w:val="28"/>
          <w:szCs w:val="28"/>
        </w:rPr>
        <w:t>Секретар Сумської міської ради</w:t>
      </w:r>
      <w:r w:rsidRPr="00254171">
        <w:rPr>
          <w:rFonts w:ascii="Times New Roman" w:eastAsia="Times New Roman" w:hAnsi="Times New Roman" w:cs="Times New Roman"/>
          <w:bCs/>
          <w:iCs/>
          <w:sz w:val="28"/>
          <w:szCs w:val="28"/>
        </w:rPr>
        <w:tab/>
      </w:r>
      <w:r w:rsidR="003B3318">
        <w:rPr>
          <w:rFonts w:ascii="Times New Roman" w:eastAsia="Times New Roman" w:hAnsi="Times New Roman" w:cs="Times New Roman"/>
          <w:bCs/>
          <w:iCs/>
          <w:sz w:val="28"/>
          <w:szCs w:val="28"/>
        </w:rPr>
        <w:t xml:space="preserve">                      </w:t>
      </w:r>
      <w:r w:rsidRPr="00254171">
        <w:rPr>
          <w:rFonts w:ascii="Times New Roman" w:eastAsia="Times New Roman" w:hAnsi="Times New Roman" w:cs="Times New Roman"/>
          <w:bCs/>
          <w:iCs/>
          <w:sz w:val="28"/>
          <w:szCs w:val="28"/>
        </w:rPr>
        <w:tab/>
      </w:r>
      <w:r w:rsidRPr="00254171">
        <w:rPr>
          <w:rFonts w:ascii="Times New Roman" w:eastAsia="Times New Roman" w:hAnsi="Times New Roman" w:cs="Times New Roman"/>
          <w:bCs/>
          <w:iCs/>
          <w:sz w:val="28"/>
          <w:szCs w:val="28"/>
        </w:rPr>
        <w:tab/>
        <w:t>Артем КОБЗАР</w:t>
      </w:r>
    </w:p>
    <w:p w:rsidR="00254171" w:rsidRPr="00254171" w:rsidRDefault="00254171" w:rsidP="00AA360E">
      <w:pPr>
        <w:widowControl w:val="0"/>
        <w:tabs>
          <w:tab w:val="left" w:pos="7513"/>
        </w:tabs>
        <w:spacing w:after="0" w:line="240" w:lineRule="auto"/>
        <w:ind w:firstLine="567"/>
        <w:jc w:val="both"/>
        <w:rPr>
          <w:rFonts w:ascii="Times New Roman" w:eastAsia="Times New Roman" w:hAnsi="Times New Roman" w:cs="Times New Roman"/>
          <w:sz w:val="12"/>
          <w:szCs w:val="12"/>
        </w:rPr>
      </w:pPr>
    </w:p>
    <w:p w:rsidR="004A0DFA" w:rsidRDefault="004A0DFA" w:rsidP="003B3318">
      <w:pPr>
        <w:widowControl w:val="0"/>
        <w:tabs>
          <w:tab w:val="left" w:pos="7513"/>
        </w:tabs>
        <w:spacing w:after="0" w:line="240" w:lineRule="auto"/>
        <w:jc w:val="both"/>
        <w:rPr>
          <w:rFonts w:ascii="Times New Roman" w:eastAsia="Times New Roman" w:hAnsi="Times New Roman" w:cs="Times New Roman"/>
          <w:sz w:val="20"/>
          <w:szCs w:val="20"/>
        </w:rPr>
      </w:pPr>
    </w:p>
    <w:p w:rsidR="004A0DFA" w:rsidRDefault="004A0DFA" w:rsidP="003B3318">
      <w:pPr>
        <w:widowControl w:val="0"/>
        <w:tabs>
          <w:tab w:val="left" w:pos="7513"/>
        </w:tabs>
        <w:spacing w:after="0" w:line="240" w:lineRule="auto"/>
        <w:jc w:val="both"/>
        <w:rPr>
          <w:rFonts w:ascii="Times New Roman" w:eastAsia="Times New Roman" w:hAnsi="Times New Roman" w:cs="Times New Roman"/>
          <w:sz w:val="20"/>
          <w:szCs w:val="20"/>
        </w:rPr>
      </w:pPr>
    </w:p>
    <w:p w:rsidR="004A0DFA" w:rsidRDefault="004A0DFA" w:rsidP="003B3318">
      <w:pPr>
        <w:widowControl w:val="0"/>
        <w:tabs>
          <w:tab w:val="left" w:pos="7513"/>
        </w:tabs>
        <w:spacing w:after="0" w:line="240" w:lineRule="auto"/>
        <w:jc w:val="both"/>
        <w:rPr>
          <w:rFonts w:ascii="Times New Roman" w:eastAsia="Times New Roman" w:hAnsi="Times New Roman" w:cs="Times New Roman"/>
          <w:sz w:val="20"/>
          <w:szCs w:val="20"/>
        </w:rPr>
      </w:pPr>
    </w:p>
    <w:p w:rsidR="004A0DFA" w:rsidRDefault="004A0DFA" w:rsidP="003B3318">
      <w:pPr>
        <w:widowControl w:val="0"/>
        <w:tabs>
          <w:tab w:val="left" w:pos="7513"/>
        </w:tabs>
        <w:spacing w:after="0" w:line="240" w:lineRule="auto"/>
        <w:jc w:val="both"/>
        <w:rPr>
          <w:rFonts w:ascii="Times New Roman" w:eastAsia="Times New Roman" w:hAnsi="Times New Roman" w:cs="Times New Roman"/>
          <w:sz w:val="20"/>
          <w:szCs w:val="20"/>
        </w:rPr>
      </w:pPr>
    </w:p>
    <w:p w:rsidR="004A0DFA" w:rsidRDefault="004A0DFA" w:rsidP="003B3318">
      <w:pPr>
        <w:widowControl w:val="0"/>
        <w:tabs>
          <w:tab w:val="left" w:pos="7513"/>
        </w:tabs>
        <w:spacing w:after="0" w:line="240" w:lineRule="auto"/>
        <w:jc w:val="both"/>
        <w:rPr>
          <w:rFonts w:ascii="Times New Roman" w:eastAsia="Times New Roman" w:hAnsi="Times New Roman" w:cs="Times New Roman"/>
          <w:sz w:val="20"/>
          <w:szCs w:val="20"/>
        </w:rPr>
      </w:pPr>
    </w:p>
    <w:p w:rsidR="004A0DFA" w:rsidRDefault="004A0DFA" w:rsidP="003B3318">
      <w:pPr>
        <w:widowControl w:val="0"/>
        <w:tabs>
          <w:tab w:val="left" w:pos="7513"/>
        </w:tabs>
        <w:spacing w:after="0" w:line="240" w:lineRule="auto"/>
        <w:jc w:val="both"/>
        <w:rPr>
          <w:rFonts w:ascii="Times New Roman" w:eastAsia="Times New Roman" w:hAnsi="Times New Roman" w:cs="Times New Roman"/>
          <w:sz w:val="20"/>
          <w:szCs w:val="20"/>
        </w:rPr>
      </w:pPr>
    </w:p>
    <w:p w:rsidR="004A0DFA" w:rsidRDefault="004A0DFA" w:rsidP="003B3318">
      <w:pPr>
        <w:widowControl w:val="0"/>
        <w:tabs>
          <w:tab w:val="left" w:pos="7513"/>
        </w:tabs>
        <w:spacing w:after="0" w:line="240" w:lineRule="auto"/>
        <w:jc w:val="both"/>
        <w:rPr>
          <w:rFonts w:ascii="Times New Roman" w:eastAsia="Times New Roman" w:hAnsi="Times New Roman" w:cs="Times New Roman"/>
          <w:sz w:val="20"/>
          <w:szCs w:val="20"/>
        </w:rPr>
      </w:pPr>
    </w:p>
    <w:p w:rsidR="004A0DFA" w:rsidRDefault="004A0DFA" w:rsidP="003B3318">
      <w:pPr>
        <w:widowControl w:val="0"/>
        <w:tabs>
          <w:tab w:val="left" w:pos="7513"/>
        </w:tabs>
        <w:spacing w:after="0" w:line="240" w:lineRule="auto"/>
        <w:jc w:val="both"/>
        <w:rPr>
          <w:rFonts w:ascii="Times New Roman" w:eastAsia="Times New Roman" w:hAnsi="Times New Roman" w:cs="Times New Roman"/>
          <w:sz w:val="20"/>
          <w:szCs w:val="20"/>
        </w:rPr>
      </w:pPr>
    </w:p>
    <w:p w:rsidR="004A0DFA" w:rsidRDefault="004A0DFA" w:rsidP="003B3318">
      <w:pPr>
        <w:widowControl w:val="0"/>
        <w:tabs>
          <w:tab w:val="left" w:pos="7513"/>
        </w:tabs>
        <w:spacing w:after="0" w:line="240" w:lineRule="auto"/>
        <w:jc w:val="both"/>
        <w:rPr>
          <w:rFonts w:ascii="Times New Roman" w:eastAsia="Times New Roman" w:hAnsi="Times New Roman" w:cs="Times New Roman"/>
          <w:sz w:val="20"/>
          <w:szCs w:val="20"/>
        </w:rPr>
      </w:pPr>
    </w:p>
    <w:p w:rsidR="00254171" w:rsidRPr="003B3318" w:rsidRDefault="003B3318" w:rsidP="003B3318">
      <w:pPr>
        <w:widowControl w:val="0"/>
        <w:tabs>
          <w:tab w:val="left" w:pos="7513"/>
        </w:tabs>
        <w:spacing w:after="0" w:line="240" w:lineRule="auto"/>
        <w:jc w:val="both"/>
        <w:rPr>
          <w:rFonts w:ascii="Times New Roman" w:eastAsia="Times New Roman" w:hAnsi="Times New Roman" w:cs="Times New Roman"/>
          <w:sz w:val="20"/>
          <w:szCs w:val="20"/>
        </w:rPr>
      </w:pPr>
      <w:r w:rsidRPr="003B3318">
        <w:rPr>
          <w:rFonts w:ascii="Times New Roman" w:eastAsia="Times New Roman" w:hAnsi="Times New Roman" w:cs="Times New Roman"/>
          <w:sz w:val="20"/>
          <w:szCs w:val="20"/>
        </w:rPr>
        <w:t>Виконавець</w:t>
      </w:r>
      <w:r w:rsidR="00254171" w:rsidRPr="003B3318">
        <w:rPr>
          <w:rFonts w:ascii="Times New Roman" w:eastAsia="Times New Roman" w:hAnsi="Times New Roman" w:cs="Times New Roman"/>
          <w:sz w:val="20"/>
          <w:szCs w:val="20"/>
        </w:rPr>
        <w:t>:</w:t>
      </w:r>
      <w:r w:rsidR="00686A67">
        <w:rPr>
          <w:rFonts w:ascii="Times New Roman" w:eastAsia="Times New Roman" w:hAnsi="Times New Roman" w:cs="Times New Roman"/>
          <w:sz w:val="20"/>
          <w:szCs w:val="20"/>
        </w:rPr>
        <w:t xml:space="preserve"> Руслана КУМЕДА</w:t>
      </w:r>
    </w:p>
    <w:p w:rsidR="00254171" w:rsidRPr="00254171" w:rsidRDefault="00254171" w:rsidP="00AA360E">
      <w:pPr>
        <w:widowControl w:val="0"/>
        <w:tabs>
          <w:tab w:val="left" w:pos="7513"/>
        </w:tabs>
        <w:spacing w:after="0" w:line="240" w:lineRule="auto"/>
        <w:ind w:firstLine="567"/>
        <w:jc w:val="both"/>
        <w:rPr>
          <w:rFonts w:ascii="Times New Roman" w:eastAsia="Times New Roman" w:hAnsi="Times New Roman" w:cs="Times New Roman"/>
          <w:sz w:val="28"/>
          <w:szCs w:val="28"/>
        </w:rPr>
      </w:pPr>
    </w:p>
    <w:p w:rsidR="00254171" w:rsidRPr="00BF2C10" w:rsidRDefault="00254171" w:rsidP="00AA360E">
      <w:pPr>
        <w:shd w:val="clear" w:color="auto" w:fill="FFFFFF"/>
        <w:spacing w:after="0" w:line="240" w:lineRule="auto"/>
        <w:ind w:firstLine="567"/>
        <w:outlineLvl w:val="3"/>
        <w:rPr>
          <w:rFonts w:ascii="Times New Roman" w:eastAsia="Times New Roman" w:hAnsi="Times New Roman" w:cs="Times New Roman"/>
          <w:bCs/>
          <w:sz w:val="20"/>
          <w:szCs w:val="20"/>
        </w:rPr>
      </w:pPr>
    </w:p>
    <w:p w:rsidR="00075607" w:rsidRPr="00075607" w:rsidRDefault="00075607" w:rsidP="00075607">
      <w:pPr>
        <w:spacing w:after="0" w:line="240" w:lineRule="auto"/>
        <w:jc w:val="both"/>
        <w:rPr>
          <w:rFonts w:ascii="Times New Roman" w:eastAsia="Times New Roman" w:hAnsi="Times New Roman" w:cs="Times New Roman"/>
          <w:sz w:val="28"/>
          <w:szCs w:val="28"/>
          <w:lang w:val="ru-RU"/>
        </w:rPr>
      </w:pPr>
    </w:p>
    <w:p w:rsidR="0040315E" w:rsidRDefault="00616643" w:rsidP="0061664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0315E">
        <w:rPr>
          <w:rFonts w:ascii="Times New Roman" w:eastAsia="Times New Roman" w:hAnsi="Times New Roman" w:cs="Times New Roman"/>
          <w:sz w:val="28"/>
          <w:szCs w:val="28"/>
        </w:rPr>
        <w:br w:type="page"/>
      </w:r>
    </w:p>
    <w:p w:rsidR="0040315E" w:rsidRDefault="0040315E" w:rsidP="0040315E">
      <w:pPr>
        <w:spacing w:after="0" w:line="240" w:lineRule="auto"/>
        <w:jc w:val="center"/>
        <w:rPr>
          <w:rFonts w:ascii="Times New Roman" w:eastAsia="SimSun" w:hAnsi="Times New Roman" w:cs="Times New Roman"/>
          <w:b/>
          <w:sz w:val="28"/>
          <w:szCs w:val="28"/>
          <w:lang w:eastAsia="ar-SA"/>
        </w:rPr>
      </w:pPr>
    </w:p>
    <w:p w:rsidR="0040315E" w:rsidRDefault="0040315E" w:rsidP="0040315E">
      <w:pPr>
        <w:spacing w:after="0" w:line="240" w:lineRule="auto"/>
        <w:jc w:val="center"/>
        <w:rPr>
          <w:rFonts w:ascii="Times New Roman" w:eastAsia="Times New Roman" w:hAnsi="Times New Roman" w:cs="Times New Roman"/>
          <w:sz w:val="24"/>
          <w:szCs w:val="24"/>
        </w:rPr>
      </w:pPr>
    </w:p>
    <w:p w:rsidR="001C68B6" w:rsidRPr="003E61C9" w:rsidRDefault="001C68B6" w:rsidP="00616643">
      <w:pPr>
        <w:spacing w:after="0" w:line="240" w:lineRule="auto"/>
        <w:ind w:firstLine="567"/>
        <w:jc w:val="both"/>
        <w:rPr>
          <w:rFonts w:ascii="Times New Roman" w:eastAsia="Times New Roman" w:hAnsi="Times New Roman" w:cs="Times New Roman"/>
          <w:sz w:val="24"/>
          <w:szCs w:val="24"/>
          <w:lang w:val="ru-RU"/>
        </w:rPr>
      </w:pPr>
    </w:p>
    <w:sectPr w:rsidR="001C68B6" w:rsidRPr="003E61C9" w:rsidSect="00AA360E">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11BD"/>
    <w:multiLevelType w:val="multilevel"/>
    <w:tmpl w:val="8C02C9CE"/>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312476E0"/>
    <w:multiLevelType w:val="hybridMultilevel"/>
    <w:tmpl w:val="89307BD8"/>
    <w:lvl w:ilvl="0" w:tplc="67EE9810">
      <w:start w:val="1"/>
      <w:numFmt w:val="bullet"/>
      <w:lvlText w:val="-"/>
      <w:lvlJc w:val="left"/>
      <w:pPr>
        <w:tabs>
          <w:tab w:val="num" w:pos="1458"/>
        </w:tabs>
        <w:ind w:left="145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2121A6B"/>
    <w:multiLevelType w:val="multilevel"/>
    <w:tmpl w:val="4320917C"/>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34AA1013"/>
    <w:multiLevelType w:val="hybridMultilevel"/>
    <w:tmpl w:val="D81C5F46"/>
    <w:lvl w:ilvl="0" w:tplc="67EE9810">
      <w:start w:val="1"/>
      <w:numFmt w:val="bullet"/>
      <w:lvlText w:val="-"/>
      <w:lvlJc w:val="left"/>
      <w:pPr>
        <w:tabs>
          <w:tab w:val="num" w:pos="1458"/>
        </w:tabs>
        <w:ind w:left="145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5A7137C"/>
    <w:multiLevelType w:val="hybridMultilevel"/>
    <w:tmpl w:val="6D2233E6"/>
    <w:lvl w:ilvl="0" w:tplc="67EE9810">
      <w:start w:val="1"/>
      <w:numFmt w:val="bullet"/>
      <w:lvlText w:val="-"/>
      <w:lvlJc w:val="left"/>
      <w:pPr>
        <w:tabs>
          <w:tab w:val="num" w:pos="1458"/>
        </w:tabs>
        <w:ind w:left="145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7CD7058"/>
    <w:multiLevelType w:val="multilevel"/>
    <w:tmpl w:val="4D46F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AAD1B37"/>
    <w:multiLevelType w:val="hybridMultilevel"/>
    <w:tmpl w:val="8D58024C"/>
    <w:lvl w:ilvl="0" w:tplc="6E5A127A">
      <w:start w:val="1"/>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1992" w:hanging="360"/>
      </w:pPr>
      <w:rPr>
        <w:rFonts w:ascii="Courier New" w:hAnsi="Courier New" w:cs="Courier New" w:hint="default"/>
      </w:rPr>
    </w:lvl>
    <w:lvl w:ilvl="2" w:tplc="04190005">
      <w:start w:val="1"/>
      <w:numFmt w:val="bullet"/>
      <w:lvlText w:val=""/>
      <w:lvlJc w:val="left"/>
      <w:pPr>
        <w:ind w:left="2712" w:hanging="360"/>
      </w:pPr>
      <w:rPr>
        <w:rFonts w:ascii="Wingdings" w:hAnsi="Wingdings" w:hint="default"/>
      </w:rPr>
    </w:lvl>
    <w:lvl w:ilvl="3" w:tplc="04190001">
      <w:start w:val="1"/>
      <w:numFmt w:val="bullet"/>
      <w:lvlText w:val=""/>
      <w:lvlJc w:val="left"/>
      <w:pPr>
        <w:ind w:left="3432" w:hanging="360"/>
      </w:pPr>
      <w:rPr>
        <w:rFonts w:ascii="Symbol" w:hAnsi="Symbol" w:hint="default"/>
      </w:rPr>
    </w:lvl>
    <w:lvl w:ilvl="4" w:tplc="04190003">
      <w:start w:val="1"/>
      <w:numFmt w:val="bullet"/>
      <w:lvlText w:val="o"/>
      <w:lvlJc w:val="left"/>
      <w:pPr>
        <w:ind w:left="4152" w:hanging="360"/>
      </w:pPr>
      <w:rPr>
        <w:rFonts w:ascii="Courier New" w:hAnsi="Courier New" w:cs="Courier New" w:hint="default"/>
      </w:rPr>
    </w:lvl>
    <w:lvl w:ilvl="5" w:tplc="04190005">
      <w:start w:val="1"/>
      <w:numFmt w:val="bullet"/>
      <w:lvlText w:val=""/>
      <w:lvlJc w:val="left"/>
      <w:pPr>
        <w:ind w:left="4872" w:hanging="360"/>
      </w:pPr>
      <w:rPr>
        <w:rFonts w:ascii="Wingdings" w:hAnsi="Wingdings" w:hint="default"/>
      </w:rPr>
    </w:lvl>
    <w:lvl w:ilvl="6" w:tplc="04190001">
      <w:start w:val="1"/>
      <w:numFmt w:val="bullet"/>
      <w:lvlText w:val=""/>
      <w:lvlJc w:val="left"/>
      <w:pPr>
        <w:ind w:left="5592" w:hanging="360"/>
      </w:pPr>
      <w:rPr>
        <w:rFonts w:ascii="Symbol" w:hAnsi="Symbol" w:hint="default"/>
      </w:rPr>
    </w:lvl>
    <w:lvl w:ilvl="7" w:tplc="04190003">
      <w:start w:val="1"/>
      <w:numFmt w:val="bullet"/>
      <w:lvlText w:val="o"/>
      <w:lvlJc w:val="left"/>
      <w:pPr>
        <w:ind w:left="6312" w:hanging="360"/>
      </w:pPr>
      <w:rPr>
        <w:rFonts w:ascii="Courier New" w:hAnsi="Courier New" w:cs="Courier New" w:hint="default"/>
      </w:rPr>
    </w:lvl>
    <w:lvl w:ilvl="8" w:tplc="04190005">
      <w:start w:val="1"/>
      <w:numFmt w:val="bullet"/>
      <w:lvlText w:val=""/>
      <w:lvlJc w:val="left"/>
      <w:pPr>
        <w:ind w:left="7032" w:hanging="360"/>
      </w:pPr>
      <w:rPr>
        <w:rFonts w:ascii="Wingdings" w:hAnsi="Wingdings" w:hint="default"/>
      </w:rPr>
    </w:lvl>
  </w:abstractNum>
  <w:abstractNum w:abstractNumId="7">
    <w:nsid w:val="503E29A3"/>
    <w:multiLevelType w:val="multilevel"/>
    <w:tmpl w:val="1C2C390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58E04109"/>
    <w:multiLevelType w:val="multilevel"/>
    <w:tmpl w:val="4FA83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0610846"/>
    <w:multiLevelType w:val="hybridMultilevel"/>
    <w:tmpl w:val="09766FDE"/>
    <w:lvl w:ilvl="0" w:tplc="67EE9810">
      <w:start w:val="1"/>
      <w:numFmt w:val="bullet"/>
      <w:lvlText w:val="-"/>
      <w:lvlJc w:val="left"/>
      <w:pPr>
        <w:tabs>
          <w:tab w:val="num" w:pos="1458"/>
        </w:tabs>
        <w:ind w:left="145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9"/>
  </w:num>
  <w:num w:numId="4">
    <w:abstractNumId w:val="1"/>
  </w:num>
  <w:num w:numId="5">
    <w:abstractNumId w:val="0"/>
  </w:num>
  <w:num w:numId="6">
    <w:abstractNumId w:val="7"/>
  </w:num>
  <w:num w:numId="7">
    <w:abstractNumId w:val="2"/>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EF"/>
    <w:rsid w:val="000029F5"/>
    <w:rsid w:val="00006651"/>
    <w:rsid w:val="0007164C"/>
    <w:rsid w:val="00075607"/>
    <w:rsid w:val="000A0E62"/>
    <w:rsid w:val="000E6839"/>
    <w:rsid w:val="000F6F12"/>
    <w:rsid w:val="001058D7"/>
    <w:rsid w:val="00173080"/>
    <w:rsid w:val="001C68B6"/>
    <w:rsid w:val="001D0B3A"/>
    <w:rsid w:val="001D1ED5"/>
    <w:rsid w:val="001E0EA1"/>
    <w:rsid w:val="00254171"/>
    <w:rsid w:val="002568AF"/>
    <w:rsid w:val="002714EE"/>
    <w:rsid w:val="0034022B"/>
    <w:rsid w:val="00390F54"/>
    <w:rsid w:val="003B3318"/>
    <w:rsid w:val="003E61C9"/>
    <w:rsid w:val="003E647B"/>
    <w:rsid w:val="003E73C8"/>
    <w:rsid w:val="0040315E"/>
    <w:rsid w:val="004625BF"/>
    <w:rsid w:val="004839EF"/>
    <w:rsid w:val="00493DBD"/>
    <w:rsid w:val="004A0DFA"/>
    <w:rsid w:val="004A32FD"/>
    <w:rsid w:val="004C03AD"/>
    <w:rsid w:val="004F348B"/>
    <w:rsid w:val="004F542D"/>
    <w:rsid w:val="00575398"/>
    <w:rsid w:val="00590123"/>
    <w:rsid w:val="00602795"/>
    <w:rsid w:val="00616643"/>
    <w:rsid w:val="00683D5E"/>
    <w:rsid w:val="00686A67"/>
    <w:rsid w:val="00692C0E"/>
    <w:rsid w:val="006A7AE3"/>
    <w:rsid w:val="006E230A"/>
    <w:rsid w:val="0076491A"/>
    <w:rsid w:val="00765EE0"/>
    <w:rsid w:val="00790167"/>
    <w:rsid w:val="007A228B"/>
    <w:rsid w:val="007E4863"/>
    <w:rsid w:val="008024E7"/>
    <w:rsid w:val="00822ACE"/>
    <w:rsid w:val="00850D06"/>
    <w:rsid w:val="008530D4"/>
    <w:rsid w:val="00870408"/>
    <w:rsid w:val="00873ABD"/>
    <w:rsid w:val="008C5852"/>
    <w:rsid w:val="00902A78"/>
    <w:rsid w:val="00924C56"/>
    <w:rsid w:val="009C0615"/>
    <w:rsid w:val="009F469B"/>
    <w:rsid w:val="00A40E49"/>
    <w:rsid w:val="00AA360E"/>
    <w:rsid w:val="00B10B51"/>
    <w:rsid w:val="00B82EEB"/>
    <w:rsid w:val="00BB001C"/>
    <w:rsid w:val="00BE5B25"/>
    <w:rsid w:val="00BF2C10"/>
    <w:rsid w:val="00C07968"/>
    <w:rsid w:val="00C5298A"/>
    <w:rsid w:val="00C5480B"/>
    <w:rsid w:val="00C67A41"/>
    <w:rsid w:val="00C87134"/>
    <w:rsid w:val="00D429DF"/>
    <w:rsid w:val="00D50C32"/>
    <w:rsid w:val="00D51E7E"/>
    <w:rsid w:val="00D660BF"/>
    <w:rsid w:val="00DA2968"/>
    <w:rsid w:val="00DC1BB9"/>
    <w:rsid w:val="00E117DD"/>
    <w:rsid w:val="00E3594D"/>
    <w:rsid w:val="00E921DA"/>
    <w:rsid w:val="00EB07F6"/>
    <w:rsid w:val="00F250CA"/>
    <w:rsid w:val="00F3522C"/>
    <w:rsid w:val="00F44AB0"/>
    <w:rsid w:val="00FA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uiPriority w:val="9"/>
    <w:qFormat/>
    <w:rsid w:val="003821A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3821A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uiPriority w:val="9"/>
    <w:rsid w:val="003821AC"/>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3821AC"/>
    <w:rPr>
      <w:rFonts w:ascii="Times New Roman" w:eastAsia="Times New Roman" w:hAnsi="Times New Roman" w:cs="Times New Roman"/>
      <w:b/>
      <w:bCs/>
      <w:sz w:val="27"/>
      <w:szCs w:val="27"/>
      <w:lang w:val="uk-UA" w:eastAsia="uk-UA"/>
    </w:rPr>
  </w:style>
  <w:style w:type="numbering" w:customStyle="1" w:styleId="10">
    <w:name w:val="Нет списка1"/>
    <w:next w:val="a2"/>
    <w:uiPriority w:val="99"/>
    <w:semiHidden/>
    <w:unhideWhenUsed/>
    <w:rsid w:val="003821AC"/>
  </w:style>
  <w:style w:type="paragraph" w:customStyle="1" w:styleId="msonormal0">
    <w:name w:val="msonormal"/>
    <w:basedOn w:val="a"/>
    <w:rsid w:val="00382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821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3821AC"/>
  </w:style>
  <w:style w:type="paragraph" w:styleId="a5">
    <w:name w:val="header"/>
    <w:basedOn w:val="a"/>
    <w:link w:val="a6"/>
    <w:uiPriority w:val="99"/>
    <w:unhideWhenUsed/>
    <w:rsid w:val="004C2C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2CB4"/>
    <w:rPr>
      <w:lang w:val="uk-UA"/>
    </w:rPr>
  </w:style>
  <w:style w:type="paragraph" w:styleId="a7">
    <w:name w:val="footer"/>
    <w:basedOn w:val="a"/>
    <w:link w:val="a8"/>
    <w:uiPriority w:val="99"/>
    <w:unhideWhenUsed/>
    <w:rsid w:val="004C2C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2CB4"/>
    <w:rPr>
      <w:lang w:val="uk-UA"/>
    </w:rPr>
  </w:style>
  <w:style w:type="paragraph" w:customStyle="1" w:styleId="rvps128">
    <w:name w:val="rvps128"/>
    <w:basedOn w:val="a"/>
    <w:rsid w:val="007A223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rvts14">
    <w:name w:val="rvts14"/>
    <w:rsid w:val="007A2236"/>
  </w:style>
  <w:style w:type="paragraph" w:styleId="a9">
    <w:name w:val="Balloon Text"/>
    <w:basedOn w:val="a"/>
    <w:link w:val="aa"/>
    <w:uiPriority w:val="99"/>
    <w:semiHidden/>
    <w:unhideWhenUsed/>
    <w:rsid w:val="009517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7FF"/>
    <w:rPr>
      <w:rFonts w:ascii="Segoe UI" w:hAnsi="Segoe UI" w:cs="Segoe UI"/>
      <w:sz w:val="18"/>
      <w:szCs w:val="18"/>
      <w:lang w:val="uk-UA"/>
    </w:rPr>
  </w:style>
  <w:style w:type="paragraph" w:styleId="ab">
    <w:name w:val="Body Text"/>
    <w:basedOn w:val="a"/>
    <w:link w:val="ac"/>
    <w:rsid w:val="00433348"/>
    <w:pPr>
      <w:widowControl w:val="0"/>
      <w:tabs>
        <w:tab w:val="left" w:pos="566"/>
      </w:tabs>
      <w:autoSpaceDE w:val="0"/>
      <w:autoSpaceDN w:val="0"/>
      <w:adjustRightInd w:val="0"/>
      <w:spacing w:after="0" w:line="240" w:lineRule="auto"/>
      <w:jc w:val="both"/>
    </w:pPr>
    <w:rPr>
      <w:rFonts w:ascii="Times New Roman" w:eastAsia="Times New Roman" w:hAnsi="Times New Roman" w:cs="Times New Roman"/>
      <w:color w:val="000000"/>
      <w:sz w:val="28"/>
      <w:szCs w:val="24"/>
    </w:rPr>
  </w:style>
  <w:style w:type="character" w:customStyle="1" w:styleId="ac">
    <w:name w:val="Основной текст Знак"/>
    <w:basedOn w:val="a0"/>
    <w:link w:val="ab"/>
    <w:rsid w:val="00433348"/>
    <w:rPr>
      <w:rFonts w:ascii="Times New Roman" w:eastAsia="Times New Roman" w:hAnsi="Times New Roman" w:cs="Times New Roman"/>
      <w:color w:val="000000"/>
      <w:sz w:val="28"/>
      <w:szCs w:val="24"/>
      <w:lang w:val="uk-UA" w:eastAsia="ru-RU"/>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paragraph" w:styleId="af0">
    <w:name w:val="List Paragraph"/>
    <w:basedOn w:val="a"/>
    <w:uiPriority w:val="34"/>
    <w:qFormat/>
    <w:rsid w:val="00924C56"/>
    <w:pPr>
      <w:ind w:left="720"/>
      <w:contextualSpacing/>
    </w:pPr>
  </w:style>
  <w:style w:type="character" w:styleId="af1">
    <w:name w:val="Hyperlink"/>
    <w:basedOn w:val="a0"/>
    <w:uiPriority w:val="99"/>
    <w:unhideWhenUsed/>
    <w:rsid w:val="001D1ED5"/>
    <w:rPr>
      <w:color w:val="0000FF"/>
      <w:u w:val="single"/>
    </w:rPr>
  </w:style>
  <w:style w:type="paragraph" w:customStyle="1" w:styleId="docdata">
    <w:name w:val="docdata"/>
    <w:aliases w:val="docy,v5,3631,baiaagaaboqcaaadpakaaawycqaaaaaaaaaaaaaaaaaaaaaaaaaaaaaaaaaaaaaaaaaaaaaaaaaaaaaaaaaaaaaaaaaaaaaaaaaaaaaaaaaaaaaaaaaaaaaaaaaaaaaaaaaaaaaaaaaaaaaaaaaaaaaaaaaaaaaaaaaaaaaaaaaaaaaaaaaaaaaaaaaaaaaaaaaaaaaaaaaaaaaaaaaaaaaaaaaaaaaaaaaaaaaa"/>
    <w:basedOn w:val="a"/>
    <w:rsid w:val="00873AB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2050">
    <w:name w:val="2050"/>
    <w:aliases w:val="baiaagaaboqcaaad0qmaaaxfaw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116">
    <w:name w:val="2116"/>
    <w:aliases w:val="baiaagaaboqcaaadewqaaauhba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565">
    <w:name w:val="2565"/>
    <w:aliases w:val="baiaagaaboqcaaad1auaaaxibq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1">
    <w:name w:val="Основний текст2"/>
    <w:rsid w:val="004A32FD"/>
    <w:rPr>
      <w:rFonts w:ascii="Times New Roman" w:hAnsi="Times New Roman" w:cs="Times New Roman" w:hint="default"/>
      <w:spacing w:val="0"/>
      <w:sz w:val="25"/>
      <w:szCs w:val="25"/>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uiPriority w:val="9"/>
    <w:qFormat/>
    <w:rsid w:val="003821A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3821A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uiPriority w:val="9"/>
    <w:rsid w:val="003821AC"/>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3821AC"/>
    <w:rPr>
      <w:rFonts w:ascii="Times New Roman" w:eastAsia="Times New Roman" w:hAnsi="Times New Roman" w:cs="Times New Roman"/>
      <w:b/>
      <w:bCs/>
      <w:sz w:val="27"/>
      <w:szCs w:val="27"/>
      <w:lang w:val="uk-UA" w:eastAsia="uk-UA"/>
    </w:rPr>
  </w:style>
  <w:style w:type="numbering" w:customStyle="1" w:styleId="10">
    <w:name w:val="Нет списка1"/>
    <w:next w:val="a2"/>
    <w:uiPriority w:val="99"/>
    <w:semiHidden/>
    <w:unhideWhenUsed/>
    <w:rsid w:val="003821AC"/>
  </w:style>
  <w:style w:type="paragraph" w:customStyle="1" w:styleId="msonormal0">
    <w:name w:val="msonormal"/>
    <w:basedOn w:val="a"/>
    <w:rsid w:val="00382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821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3821AC"/>
  </w:style>
  <w:style w:type="paragraph" w:styleId="a5">
    <w:name w:val="header"/>
    <w:basedOn w:val="a"/>
    <w:link w:val="a6"/>
    <w:uiPriority w:val="99"/>
    <w:unhideWhenUsed/>
    <w:rsid w:val="004C2C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2CB4"/>
    <w:rPr>
      <w:lang w:val="uk-UA"/>
    </w:rPr>
  </w:style>
  <w:style w:type="paragraph" w:styleId="a7">
    <w:name w:val="footer"/>
    <w:basedOn w:val="a"/>
    <w:link w:val="a8"/>
    <w:uiPriority w:val="99"/>
    <w:unhideWhenUsed/>
    <w:rsid w:val="004C2C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2CB4"/>
    <w:rPr>
      <w:lang w:val="uk-UA"/>
    </w:rPr>
  </w:style>
  <w:style w:type="paragraph" w:customStyle="1" w:styleId="rvps128">
    <w:name w:val="rvps128"/>
    <w:basedOn w:val="a"/>
    <w:rsid w:val="007A223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rvts14">
    <w:name w:val="rvts14"/>
    <w:rsid w:val="007A2236"/>
  </w:style>
  <w:style w:type="paragraph" w:styleId="a9">
    <w:name w:val="Balloon Text"/>
    <w:basedOn w:val="a"/>
    <w:link w:val="aa"/>
    <w:uiPriority w:val="99"/>
    <w:semiHidden/>
    <w:unhideWhenUsed/>
    <w:rsid w:val="009517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7FF"/>
    <w:rPr>
      <w:rFonts w:ascii="Segoe UI" w:hAnsi="Segoe UI" w:cs="Segoe UI"/>
      <w:sz w:val="18"/>
      <w:szCs w:val="18"/>
      <w:lang w:val="uk-UA"/>
    </w:rPr>
  </w:style>
  <w:style w:type="paragraph" w:styleId="ab">
    <w:name w:val="Body Text"/>
    <w:basedOn w:val="a"/>
    <w:link w:val="ac"/>
    <w:rsid w:val="00433348"/>
    <w:pPr>
      <w:widowControl w:val="0"/>
      <w:tabs>
        <w:tab w:val="left" w:pos="566"/>
      </w:tabs>
      <w:autoSpaceDE w:val="0"/>
      <w:autoSpaceDN w:val="0"/>
      <w:adjustRightInd w:val="0"/>
      <w:spacing w:after="0" w:line="240" w:lineRule="auto"/>
      <w:jc w:val="both"/>
    </w:pPr>
    <w:rPr>
      <w:rFonts w:ascii="Times New Roman" w:eastAsia="Times New Roman" w:hAnsi="Times New Roman" w:cs="Times New Roman"/>
      <w:color w:val="000000"/>
      <w:sz w:val="28"/>
      <w:szCs w:val="24"/>
    </w:rPr>
  </w:style>
  <w:style w:type="character" w:customStyle="1" w:styleId="ac">
    <w:name w:val="Основной текст Знак"/>
    <w:basedOn w:val="a0"/>
    <w:link w:val="ab"/>
    <w:rsid w:val="00433348"/>
    <w:rPr>
      <w:rFonts w:ascii="Times New Roman" w:eastAsia="Times New Roman" w:hAnsi="Times New Roman" w:cs="Times New Roman"/>
      <w:color w:val="000000"/>
      <w:sz w:val="28"/>
      <w:szCs w:val="24"/>
      <w:lang w:val="uk-UA" w:eastAsia="ru-RU"/>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paragraph" w:styleId="af0">
    <w:name w:val="List Paragraph"/>
    <w:basedOn w:val="a"/>
    <w:uiPriority w:val="34"/>
    <w:qFormat/>
    <w:rsid w:val="00924C56"/>
    <w:pPr>
      <w:ind w:left="720"/>
      <w:contextualSpacing/>
    </w:pPr>
  </w:style>
  <w:style w:type="character" w:styleId="af1">
    <w:name w:val="Hyperlink"/>
    <w:basedOn w:val="a0"/>
    <w:uiPriority w:val="99"/>
    <w:unhideWhenUsed/>
    <w:rsid w:val="001D1ED5"/>
    <w:rPr>
      <w:color w:val="0000FF"/>
      <w:u w:val="single"/>
    </w:rPr>
  </w:style>
  <w:style w:type="paragraph" w:customStyle="1" w:styleId="docdata">
    <w:name w:val="docdata"/>
    <w:aliases w:val="docy,v5,3631,baiaagaaboqcaaadpakaaawycqaaaaaaaaaaaaaaaaaaaaaaaaaaaaaaaaaaaaaaaaaaaaaaaaaaaaaaaaaaaaaaaaaaaaaaaaaaaaaaaaaaaaaaaaaaaaaaaaaaaaaaaaaaaaaaaaaaaaaaaaaaaaaaaaaaaaaaaaaaaaaaaaaaaaaaaaaaaaaaaaaaaaaaaaaaaaaaaaaaaaaaaaaaaaaaaaaaaaaaaaaaaaaa"/>
    <w:basedOn w:val="a"/>
    <w:rsid w:val="00873AB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2050">
    <w:name w:val="2050"/>
    <w:aliases w:val="baiaagaaboqcaaad0qmaaaxfaw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116">
    <w:name w:val="2116"/>
    <w:aliases w:val="baiaagaaboqcaaadewqaaauhba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565">
    <w:name w:val="2565"/>
    <w:aliases w:val="baiaagaaboqcaaad1auaaaxibq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1">
    <w:name w:val="Основний текст2"/>
    <w:rsid w:val="004A32FD"/>
    <w:rPr>
      <w:rFonts w:ascii="Times New Roman" w:hAnsi="Times New Roman" w:cs="Times New Roman" w:hint="default"/>
      <w:spacing w:val="0"/>
      <w:sz w:val="25"/>
      <w:szCs w:val="25"/>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08432">
      <w:bodyDiv w:val="1"/>
      <w:marLeft w:val="0"/>
      <w:marRight w:val="0"/>
      <w:marTop w:val="0"/>
      <w:marBottom w:val="0"/>
      <w:divBdr>
        <w:top w:val="none" w:sz="0" w:space="0" w:color="auto"/>
        <w:left w:val="none" w:sz="0" w:space="0" w:color="auto"/>
        <w:bottom w:val="none" w:sz="0" w:space="0" w:color="auto"/>
        <w:right w:val="none" w:sz="0" w:space="0" w:color="auto"/>
      </w:divBdr>
    </w:div>
    <w:div w:id="766121200">
      <w:bodyDiv w:val="1"/>
      <w:marLeft w:val="0"/>
      <w:marRight w:val="0"/>
      <w:marTop w:val="0"/>
      <w:marBottom w:val="0"/>
      <w:divBdr>
        <w:top w:val="none" w:sz="0" w:space="0" w:color="auto"/>
        <w:left w:val="none" w:sz="0" w:space="0" w:color="auto"/>
        <w:bottom w:val="none" w:sz="0" w:space="0" w:color="auto"/>
        <w:right w:val="none" w:sz="0" w:space="0" w:color="auto"/>
      </w:divBdr>
    </w:div>
    <w:div w:id="857353775">
      <w:bodyDiv w:val="1"/>
      <w:marLeft w:val="0"/>
      <w:marRight w:val="0"/>
      <w:marTop w:val="0"/>
      <w:marBottom w:val="0"/>
      <w:divBdr>
        <w:top w:val="none" w:sz="0" w:space="0" w:color="auto"/>
        <w:left w:val="none" w:sz="0" w:space="0" w:color="auto"/>
        <w:bottom w:val="none" w:sz="0" w:space="0" w:color="auto"/>
        <w:right w:val="none" w:sz="0" w:space="0" w:color="auto"/>
      </w:divBdr>
    </w:div>
    <w:div w:id="1403064442">
      <w:bodyDiv w:val="1"/>
      <w:marLeft w:val="0"/>
      <w:marRight w:val="0"/>
      <w:marTop w:val="0"/>
      <w:marBottom w:val="0"/>
      <w:divBdr>
        <w:top w:val="none" w:sz="0" w:space="0" w:color="auto"/>
        <w:left w:val="none" w:sz="0" w:space="0" w:color="auto"/>
        <w:bottom w:val="none" w:sz="0" w:space="0" w:color="auto"/>
        <w:right w:val="none" w:sz="0" w:space="0" w:color="auto"/>
      </w:divBdr>
    </w:div>
    <w:div w:id="1600720135">
      <w:bodyDiv w:val="1"/>
      <w:marLeft w:val="0"/>
      <w:marRight w:val="0"/>
      <w:marTop w:val="0"/>
      <w:marBottom w:val="0"/>
      <w:divBdr>
        <w:top w:val="none" w:sz="0" w:space="0" w:color="auto"/>
        <w:left w:val="none" w:sz="0" w:space="0" w:color="auto"/>
        <w:bottom w:val="none" w:sz="0" w:space="0" w:color="auto"/>
        <w:right w:val="none" w:sz="0" w:space="0" w:color="auto"/>
      </w:divBdr>
    </w:div>
    <w:div w:id="1802916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xWThYrbWLhggeeCaX0+5iYIqg==">CgMxLjAyCGguZ2pkZ3hzOAByITFobmozNGpBRjQySWZ6SGswTHFtdmJoRUExMlBNSHVOSQ==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3223</Words>
  <Characters>18372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Чайченко Олег Володимирович</dc:creator>
  <cp:lastModifiedBy>zhilkomservise</cp:lastModifiedBy>
  <cp:revision>8</cp:revision>
  <cp:lastPrinted>2025-10-07T13:02:00Z</cp:lastPrinted>
  <dcterms:created xsi:type="dcterms:W3CDTF">2025-10-07T10:25:00Z</dcterms:created>
  <dcterms:modified xsi:type="dcterms:W3CDTF">2025-10-07T13:04:00Z</dcterms:modified>
</cp:coreProperties>
</file>