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FF38D8">
        <w:tc>
          <w:tcPr>
            <w:tcW w:w="3686" w:type="dxa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="00AD1846" w:rsidRPr="00862FA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D1846" w:rsidRPr="00862FAE" w:rsidTr="00FF38D8">
        <w:tc>
          <w:tcPr>
            <w:tcW w:w="4644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З метою надання якісних послуг мешканцям м. Суми у сфері пасажирських перевезень, розвитку конкуренції, обмеження монополізму на ринку пасажирських транспортних послуг, вибору на конкурсних засадах </w:t>
      </w:r>
      <w:r w:rsidR="00820FD1">
        <w:rPr>
          <w:sz w:val="28"/>
          <w:szCs w:val="28"/>
          <w:lang w:val="uk-UA"/>
        </w:rPr>
        <w:t>суб’єктів господарювання</w:t>
      </w:r>
      <w:r w:rsidRPr="00862FAE">
        <w:rPr>
          <w:sz w:val="28"/>
          <w:szCs w:val="28"/>
          <w:lang w:val="uk-UA"/>
        </w:rPr>
        <w:t>, які можуть виконувати необхідні обсяги перевезень і забезпечувати якість надання послуг, у зв’язку із закінченням терміну дії договорів про організацію перевезення пасажирів на міських автобусних маршрутах загального користування в м. Суми,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відповідно до статті 7 Закону України «Про автомобільний транспорт», постанови Кабінету Міністрів України від 03.12.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 xml:space="preserve">08 № 1081 «Про затвердження Порядку проведення конкурсу з перевезення пасажирів на автобусному маршруті загального користування» (зі змінами), </w:t>
      </w:r>
      <w:r>
        <w:rPr>
          <w:sz w:val="28"/>
          <w:szCs w:val="28"/>
          <w:lang w:val="uk-UA"/>
        </w:rPr>
        <w:t>У</w:t>
      </w:r>
      <w:r w:rsidRPr="00862FAE">
        <w:rPr>
          <w:sz w:val="28"/>
          <w:szCs w:val="28"/>
          <w:lang w:val="uk-UA"/>
        </w:rPr>
        <w:t xml:space="preserve">мов проведення конкурсу з перевезення пасажирів на міських автобусних маршрутах загального користування в м. Суми, затверджених рішенням виконавчого комітету Сумської міської ради від </w:t>
      </w:r>
      <w:r>
        <w:rPr>
          <w:sz w:val="28"/>
          <w:szCs w:val="28"/>
          <w:lang w:val="uk-UA"/>
        </w:rPr>
        <w:t>18</w:t>
      </w:r>
      <w:r w:rsidRPr="00862FA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862F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862FAE">
        <w:rPr>
          <w:sz w:val="28"/>
          <w:szCs w:val="28"/>
          <w:lang w:val="uk-UA"/>
        </w:rPr>
        <w:t xml:space="preserve"> № 4</w:t>
      </w:r>
      <w:r>
        <w:rPr>
          <w:sz w:val="28"/>
          <w:szCs w:val="28"/>
          <w:lang w:val="uk-UA"/>
        </w:rPr>
        <w:t>14</w:t>
      </w:r>
      <w:r w:rsidRPr="00862FAE">
        <w:rPr>
          <w:sz w:val="28"/>
          <w:szCs w:val="28"/>
          <w:lang w:val="uk-UA"/>
        </w:rPr>
        <w:t xml:space="preserve"> «</w:t>
      </w:r>
      <w:r w:rsidRPr="00862FAE">
        <w:rPr>
          <w:rStyle w:val="a4"/>
          <w:i w:val="0"/>
          <w:sz w:val="28"/>
          <w:szCs w:val="28"/>
          <w:shd w:val="clear" w:color="auto" w:fill="FFFFFF"/>
          <w:lang w:val="uk-UA"/>
        </w:rPr>
        <w:t>Про організацію проведення конкурсу з перевезення пасажирів на міських автобусних маршрутах загального користування в м. Суми</w:t>
      </w:r>
      <w:r w:rsidRPr="00862FAE">
        <w:rPr>
          <w:sz w:val="28"/>
          <w:szCs w:val="28"/>
          <w:lang w:val="uk-UA"/>
        </w:rPr>
        <w:t>», керуючись частиною першою статті 52 Закону України «Про місцеве самоврядування в Україні»,</w:t>
      </w:r>
      <w:r w:rsidRPr="00862FAE">
        <w:rPr>
          <w:rStyle w:val="apple-converted-space"/>
          <w:sz w:val="28"/>
          <w:szCs w:val="28"/>
          <w:lang w:val="uk-UA"/>
        </w:rPr>
        <w:t xml:space="preserve"> </w:t>
      </w:r>
      <w:r w:rsidRPr="00862FAE">
        <w:rPr>
          <w:rStyle w:val="a5"/>
          <w:sz w:val="28"/>
          <w:szCs w:val="28"/>
          <w:lang w:val="uk-UA"/>
        </w:rPr>
        <w:t>виконавчий комітет Сумської міської ради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автобусних маршрутах загального користування </w:t>
      </w:r>
      <w:r w:rsidR="00820FD1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820FD1">
        <w:rPr>
          <w:color w:val="000000"/>
          <w:sz w:val="28"/>
          <w:szCs w:val="28"/>
          <w:lang w:val="uk-UA"/>
        </w:rPr>
        <w:t>м.Суми</w:t>
      </w:r>
      <w:proofErr w:type="spellEnd"/>
      <w:r w:rsidR="00820FD1">
        <w:rPr>
          <w:color w:val="000000"/>
          <w:sz w:val="28"/>
          <w:szCs w:val="28"/>
          <w:lang w:val="uk-UA"/>
        </w:rPr>
        <w:t xml:space="preserve">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820FD1">
        <w:rPr>
          <w:color w:val="000000"/>
          <w:sz w:val="28"/>
          <w:szCs w:val="28"/>
          <w:lang w:val="uk-UA"/>
        </w:rPr>
        <w:t>у</w:t>
      </w:r>
      <w:r w:rsidRPr="00862FAE">
        <w:rPr>
          <w:color w:val="000000"/>
          <w:sz w:val="28"/>
          <w:szCs w:val="28"/>
          <w:lang w:val="uk-UA"/>
        </w:rPr>
        <w:t xml:space="preserve"> додатку 1.</w:t>
      </w:r>
    </w:p>
    <w:p w:rsidR="00AD1846" w:rsidRPr="00862FAE" w:rsidRDefault="00AD1846" w:rsidP="00AD1846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E509C6" w:rsidRPr="00862FAE" w:rsidRDefault="00E509C6" w:rsidP="00E509C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Pr="00CC6DA7">
        <w:rPr>
          <w:color w:val="000000"/>
          <w:sz w:val="28"/>
          <w:szCs w:val="28"/>
          <w:lang w:val="uk-UA"/>
        </w:rPr>
        <w:t xml:space="preserve">творити конкурсний комітет </w:t>
      </w:r>
      <w:r w:rsidRPr="00CC6DA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підготовки та проведення конкурсу, </w:t>
      </w:r>
      <w:proofErr w:type="spellStart"/>
      <w:r w:rsidRPr="00CC6DA7">
        <w:rPr>
          <w:color w:val="000000"/>
          <w:sz w:val="28"/>
          <w:szCs w:val="28"/>
        </w:rPr>
        <w:t>розгляду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конкурсних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пропозицій</w:t>
      </w:r>
      <w:proofErr w:type="spellEnd"/>
      <w:r w:rsidRPr="00CC6DA7">
        <w:rPr>
          <w:color w:val="000000"/>
          <w:sz w:val="28"/>
          <w:szCs w:val="28"/>
        </w:rPr>
        <w:t xml:space="preserve"> та </w:t>
      </w:r>
      <w:proofErr w:type="spellStart"/>
      <w:r w:rsidRPr="00CC6DA7">
        <w:rPr>
          <w:color w:val="000000"/>
          <w:sz w:val="28"/>
          <w:szCs w:val="28"/>
        </w:rPr>
        <w:t>прийняття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рішення</w:t>
      </w:r>
      <w:proofErr w:type="spellEnd"/>
      <w:r w:rsidRPr="00CC6DA7">
        <w:rPr>
          <w:color w:val="000000"/>
          <w:sz w:val="28"/>
          <w:szCs w:val="28"/>
        </w:rPr>
        <w:t xml:space="preserve"> про </w:t>
      </w:r>
      <w:proofErr w:type="spellStart"/>
      <w:r w:rsidRPr="00CC6DA7">
        <w:rPr>
          <w:color w:val="000000"/>
          <w:sz w:val="28"/>
          <w:szCs w:val="28"/>
        </w:rPr>
        <w:t>визначення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переможця</w:t>
      </w:r>
      <w:proofErr w:type="spellEnd"/>
      <w:r w:rsidRPr="00CC6DA7">
        <w:rPr>
          <w:color w:val="000000"/>
          <w:sz w:val="28"/>
          <w:szCs w:val="28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з перевезення пасажирів на міських </w:t>
      </w:r>
      <w:r w:rsidRPr="00862FAE">
        <w:rPr>
          <w:sz w:val="28"/>
          <w:szCs w:val="28"/>
          <w:lang w:val="uk-UA"/>
        </w:rPr>
        <w:lastRenderedPageBreak/>
        <w:t>автобусних маршрутах загального користування в м. Суми у складі згідно з додатком 2.</w:t>
      </w:r>
    </w:p>
    <w:p w:rsidR="00AD1846" w:rsidRPr="00E509C6" w:rsidRDefault="00AD1846" w:rsidP="00AD1846">
      <w:pPr>
        <w:pStyle w:val="a3"/>
        <w:rPr>
          <w:sz w:val="28"/>
          <w:szCs w:val="28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Затвердити кошторис витрат на підготовку та проведення конкурсу з перевезення пасажирів на міських автобусних маршрутах загального користування на 2017 рік згідно з додатком 3.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3E616C" w:rsidRPr="003E616C" w:rsidRDefault="00AD1846" w:rsidP="00AD1846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 w:rsidR="003E616C">
        <w:rPr>
          <w:sz w:val="28"/>
          <w:szCs w:val="28"/>
          <w:lang w:val="uk-UA"/>
        </w:rPr>
        <w:t>:</w:t>
      </w:r>
    </w:p>
    <w:p w:rsidR="003E616C" w:rsidRDefault="003E616C" w:rsidP="003E616C">
      <w:pPr>
        <w:pStyle w:val="a3"/>
        <w:rPr>
          <w:sz w:val="28"/>
          <w:szCs w:val="28"/>
          <w:lang w:val="uk-UA"/>
        </w:rPr>
      </w:pPr>
    </w:p>
    <w:p w:rsidR="00AD1846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AD1846"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з організації перевезення пасажирів на міських автобусних маршрутах загального користування в м. Суми з переможцями конкурсу </w:t>
      </w:r>
      <w:r>
        <w:rPr>
          <w:sz w:val="28"/>
          <w:szCs w:val="28"/>
          <w:lang w:val="uk-UA"/>
        </w:rPr>
        <w:t>у встановленому порядку та терміни</w:t>
      </w:r>
      <w:r w:rsidR="00AD1846" w:rsidRPr="00862FAE">
        <w:rPr>
          <w:sz w:val="28"/>
          <w:szCs w:val="28"/>
          <w:lang w:val="uk-UA"/>
        </w:rPr>
        <w:t>.</w:t>
      </w:r>
    </w:p>
    <w:p w:rsidR="00CC6DA7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AD1846" w:rsidRPr="00862FAE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</w:t>
      </w:r>
      <w:r w:rsidR="00C12116">
        <w:rPr>
          <w:sz w:val="28"/>
          <w:szCs w:val="28"/>
          <w:lang w:val="uk-UA"/>
        </w:rPr>
        <w:t>овідомити</w:t>
      </w:r>
      <w:r>
        <w:rPr>
          <w:sz w:val="28"/>
          <w:szCs w:val="28"/>
          <w:lang w:val="uk-UA"/>
        </w:rPr>
        <w:t xml:space="preserve"> Робочий орган</w:t>
      </w:r>
      <w:r w:rsidR="00AD1846" w:rsidRPr="00862FAE">
        <w:rPr>
          <w:sz w:val="28"/>
          <w:szCs w:val="28"/>
          <w:lang w:val="uk-UA"/>
        </w:rPr>
        <w:t xml:space="preserve"> </w:t>
      </w:r>
      <w:r w:rsidR="00E509C6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proofErr w:type="spellStart"/>
      <w:r w:rsidR="00E509C6" w:rsidRPr="0051686D">
        <w:rPr>
          <w:color w:val="000000"/>
          <w:sz w:val="28"/>
          <w:szCs w:val="28"/>
        </w:rPr>
        <w:t>договір</w:t>
      </w:r>
      <w:proofErr w:type="spellEnd"/>
      <w:r w:rsidR="00E509C6" w:rsidRPr="0051686D">
        <w:rPr>
          <w:color w:val="000000"/>
          <w:sz w:val="28"/>
          <w:szCs w:val="28"/>
        </w:rPr>
        <w:t xml:space="preserve"> про </w:t>
      </w:r>
      <w:proofErr w:type="spellStart"/>
      <w:r w:rsidR="00E509C6" w:rsidRPr="0051686D">
        <w:rPr>
          <w:color w:val="000000"/>
          <w:sz w:val="28"/>
          <w:szCs w:val="28"/>
        </w:rPr>
        <w:t>виконання</w:t>
      </w:r>
      <w:proofErr w:type="spellEnd"/>
      <w:r w:rsidR="00E509C6" w:rsidRPr="0051686D">
        <w:rPr>
          <w:color w:val="000000"/>
          <w:sz w:val="28"/>
          <w:szCs w:val="28"/>
        </w:rPr>
        <w:t xml:space="preserve"> </w:t>
      </w:r>
      <w:proofErr w:type="spellStart"/>
      <w:r w:rsidR="00E509C6" w:rsidRPr="0051686D">
        <w:rPr>
          <w:color w:val="000000"/>
          <w:sz w:val="28"/>
          <w:szCs w:val="28"/>
        </w:rPr>
        <w:t>функцій</w:t>
      </w:r>
      <w:proofErr w:type="spellEnd"/>
      <w:r w:rsidR="00E509C6" w:rsidRPr="0051686D">
        <w:rPr>
          <w:color w:val="000000"/>
          <w:sz w:val="28"/>
          <w:szCs w:val="28"/>
        </w:rPr>
        <w:t xml:space="preserve"> </w:t>
      </w:r>
      <w:proofErr w:type="spellStart"/>
      <w:r w:rsidR="00E509C6" w:rsidRPr="0051686D">
        <w:rPr>
          <w:color w:val="000000"/>
          <w:sz w:val="28"/>
          <w:szCs w:val="28"/>
        </w:rPr>
        <w:t>робочого</w:t>
      </w:r>
      <w:proofErr w:type="spellEnd"/>
      <w:r w:rsidR="00E509C6" w:rsidRPr="0051686D">
        <w:rPr>
          <w:color w:val="000000"/>
          <w:sz w:val="28"/>
          <w:szCs w:val="28"/>
        </w:rPr>
        <w:t xml:space="preserve"> органу</w:t>
      </w:r>
      <w:r w:rsidR="00E509C6" w:rsidRPr="0051686D">
        <w:rPr>
          <w:color w:val="000000"/>
          <w:sz w:val="28"/>
          <w:szCs w:val="28"/>
          <w:lang w:val="uk-UA"/>
        </w:rPr>
        <w:t>)</w:t>
      </w:r>
      <w:r w:rsidR="00E509C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дане рішення для здійснення ним </w:t>
      </w:r>
      <w:r w:rsidR="00AD1846"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 w:rsidR="00AD1846">
        <w:rPr>
          <w:sz w:val="28"/>
          <w:szCs w:val="28"/>
          <w:lang w:val="uk-UA"/>
        </w:rPr>
        <w:t xml:space="preserve">початку </w:t>
      </w:r>
      <w:r w:rsidR="00AD1846" w:rsidRPr="00862FAE">
        <w:rPr>
          <w:sz w:val="28"/>
          <w:szCs w:val="28"/>
          <w:lang w:val="uk-UA"/>
        </w:rPr>
        <w:t>конкурсу оприлюдн</w:t>
      </w:r>
      <w:r>
        <w:rPr>
          <w:sz w:val="28"/>
          <w:szCs w:val="28"/>
          <w:lang w:val="uk-UA"/>
        </w:rPr>
        <w:t>ення</w:t>
      </w:r>
      <w:r w:rsidR="00AD1846" w:rsidRPr="00862FAE">
        <w:rPr>
          <w:sz w:val="28"/>
          <w:szCs w:val="28"/>
          <w:lang w:val="uk-UA"/>
        </w:rPr>
        <w:t xml:space="preserve"> в засобах масової інформації оголошення про </w:t>
      </w:r>
      <w:r w:rsidR="003E616C"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AD1846" w:rsidRPr="00862FAE" w:rsidRDefault="00AD1846" w:rsidP="00AD1846">
      <w:pPr>
        <w:tabs>
          <w:tab w:val="left" w:pos="0"/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820FD1">
        <w:rPr>
          <w:sz w:val="28"/>
          <w:szCs w:val="28"/>
          <w:lang w:val="uk-UA"/>
        </w:rPr>
        <w:t>прийняття</w:t>
      </w:r>
      <w:r w:rsidRPr="00862FAE">
        <w:rPr>
          <w:sz w:val="28"/>
          <w:szCs w:val="28"/>
          <w:lang w:val="uk-UA"/>
        </w:rPr>
        <w:t>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протокольної роботи та контролю (</w:t>
      </w:r>
      <w:proofErr w:type="spellStart"/>
      <w:r w:rsidRPr="00862FAE">
        <w:rPr>
          <w:sz w:val="28"/>
          <w:szCs w:val="28"/>
          <w:lang w:val="uk-UA"/>
        </w:rPr>
        <w:t>Моша</w:t>
      </w:r>
      <w:proofErr w:type="spellEnd"/>
      <w:r w:rsidRPr="00862FAE">
        <w:rPr>
          <w:sz w:val="28"/>
          <w:szCs w:val="28"/>
          <w:lang w:val="uk-UA"/>
        </w:rPr>
        <w:t xml:space="preserve"> Л.В.) оприлюднити дане рішення згідно чинного законодавства на офіційному сайті Сумської міської ради у мережі Інтернет.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Журбу О.І.</w:t>
      </w: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Pr="00862FAE">
        <w:rPr>
          <w:b/>
          <w:sz w:val="28"/>
          <w:szCs w:val="28"/>
          <w:lang w:val="uk-UA"/>
        </w:rPr>
        <w:t>О.М. Лисенко</w:t>
      </w:r>
    </w:p>
    <w:p w:rsidR="00AD1846" w:rsidRPr="00862FAE" w:rsidRDefault="00AD1846" w:rsidP="00AD1846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AD1846" w:rsidRPr="00862FAE" w:rsidRDefault="00BA47B4" w:rsidP="00AD1846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Гіценко М.П.</w:t>
      </w:r>
      <w:r w:rsidR="00AD1846" w:rsidRPr="00862FAE">
        <w:rPr>
          <w:sz w:val="28"/>
          <w:szCs w:val="28"/>
          <w:lang w:val="uk-UA"/>
        </w:rPr>
        <w:t>, 700-667</w:t>
      </w: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Розіслати: Журбі О.І., </w:t>
      </w:r>
      <w:proofErr w:type="spellStart"/>
      <w:r w:rsidRPr="00862FAE">
        <w:rPr>
          <w:sz w:val="28"/>
          <w:szCs w:val="28"/>
          <w:lang w:val="uk-UA"/>
        </w:rPr>
        <w:t>Моші</w:t>
      </w:r>
      <w:proofErr w:type="spellEnd"/>
      <w:r w:rsidRPr="00862FAE">
        <w:rPr>
          <w:sz w:val="28"/>
          <w:szCs w:val="28"/>
          <w:lang w:val="uk-UA"/>
        </w:rPr>
        <w:t xml:space="preserve"> Л.В., Яковенку С.В.</w:t>
      </w:r>
    </w:p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spacing w:after="200" w:line="276" w:lineRule="auto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Додаток 1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                            №            </w:t>
      </w:r>
    </w:p>
    <w:p w:rsidR="00AD1846" w:rsidRPr="00862FAE" w:rsidRDefault="00AD1846" w:rsidP="00AD1846">
      <w:pPr>
        <w:ind w:left="4956"/>
        <w:rPr>
          <w:b/>
          <w:bCs/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Перелік об’єктів,</w:t>
      </w: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які виносяться на </w:t>
      </w:r>
      <w:r w:rsidRPr="00862FAE"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міських автобусних маршрутах загального користування м. Суми</w:t>
      </w:r>
    </w:p>
    <w:p w:rsidR="00AD1846" w:rsidRPr="00862FAE" w:rsidRDefault="00AD1846" w:rsidP="00AD1846">
      <w:pPr>
        <w:jc w:val="center"/>
        <w:rPr>
          <w:b/>
          <w:bCs/>
          <w:sz w:val="28"/>
          <w:szCs w:val="28"/>
          <w:lang w:val="uk-UA"/>
        </w:rPr>
      </w:pPr>
    </w:p>
    <w:p w:rsidR="00AD1846" w:rsidRPr="00862FAE" w:rsidRDefault="00AD1846" w:rsidP="00AD1846">
      <w:pPr>
        <w:ind w:firstLine="708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Перелік об’єктів конкурсу до складу яких входять автобуси загального користування, які будуть працювати у звичайному режимі:</w:t>
      </w:r>
    </w:p>
    <w:p w:rsidR="00AD1846" w:rsidRPr="00862FAE" w:rsidRDefault="00AD1846" w:rsidP="00AD1846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50"/>
        <w:gridCol w:w="2313"/>
        <w:gridCol w:w="1985"/>
        <w:gridCol w:w="1276"/>
        <w:gridCol w:w="1865"/>
        <w:gridCol w:w="1276"/>
      </w:tblGrid>
      <w:tr w:rsidR="00AD1846" w:rsidRPr="00862FAE" w:rsidTr="00E509C6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№ об’-</w:t>
            </w:r>
            <w:proofErr w:type="spellStart"/>
            <w:r w:rsidRPr="00E509C6">
              <w:rPr>
                <w:b/>
                <w:bCs/>
                <w:color w:val="000000"/>
                <w:lang w:val="uk-UA"/>
              </w:rPr>
              <w:t>єкту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№ мар-</w:t>
            </w:r>
            <w:proofErr w:type="spellStart"/>
            <w:r w:rsidRPr="00E509C6">
              <w:rPr>
                <w:b/>
                <w:bCs/>
                <w:color w:val="000000"/>
                <w:lang w:val="uk-UA"/>
              </w:rPr>
              <w:t>шру</w:t>
            </w:r>
            <w:proofErr w:type="spellEnd"/>
            <w:r w:rsidRPr="00E509C6">
              <w:rPr>
                <w:b/>
                <w:bCs/>
                <w:color w:val="000000"/>
                <w:lang w:val="uk-UA"/>
              </w:rPr>
              <w:t>-ту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Назва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Режим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Кількість ТЗ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E509C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Особливості періодичнос</w:t>
            </w:r>
            <w:r w:rsidR="00AD1846" w:rsidRPr="00E509C6">
              <w:rPr>
                <w:b/>
                <w:bCs/>
                <w:color w:val="000000"/>
                <w:lang w:val="uk-UA"/>
              </w:rPr>
              <w:t>ті виконання перевезень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Інтервал</w:t>
            </w:r>
          </w:p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руху,</w:t>
            </w:r>
          </w:p>
          <w:p w:rsidR="00AD1846" w:rsidRPr="00E509C6" w:rsidRDefault="00AD1846" w:rsidP="00FF38D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E509C6">
              <w:rPr>
                <w:b/>
                <w:bCs/>
                <w:color w:val="000000"/>
                <w:lang w:val="uk-UA"/>
              </w:rPr>
              <w:t>хв.</w:t>
            </w:r>
          </w:p>
        </w:tc>
      </w:tr>
      <w:tr w:rsidR="00AD1846" w:rsidRPr="00862FAE" w:rsidTr="00E509C6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«с. Піщане - вул. Прокоф’єва»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AD1846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862FAE" w:rsidRDefault="00650382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20-40</w:t>
            </w:r>
          </w:p>
        </w:tc>
      </w:tr>
    </w:tbl>
    <w:p w:rsidR="00AD1846" w:rsidRPr="00862FAE" w:rsidRDefault="00AD1846" w:rsidP="00AD1846">
      <w:pPr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ind w:firstLine="708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</w:p>
    <w:p w:rsidR="00AD1846" w:rsidRPr="00862FAE" w:rsidRDefault="00BA47B4" w:rsidP="00AD18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</w:t>
      </w:r>
      <w:r w:rsidR="00AD1846" w:rsidRPr="00862FAE">
        <w:rPr>
          <w:b/>
          <w:sz w:val="28"/>
          <w:szCs w:val="28"/>
          <w:lang w:val="uk-UA"/>
        </w:rPr>
        <w:t>відділу транспорту, зв’язку</w:t>
      </w:r>
    </w:p>
    <w:p w:rsidR="00BA47B4" w:rsidRDefault="00AD1846" w:rsidP="00AD1846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AD1846" w:rsidRPr="00862FAE" w:rsidRDefault="00BA47B4" w:rsidP="00BA47B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D1846">
        <w:rPr>
          <w:b/>
          <w:sz w:val="28"/>
          <w:szCs w:val="28"/>
          <w:lang w:val="uk-UA"/>
        </w:rPr>
        <w:tab/>
      </w:r>
      <w:r w:rsidR="00AD1846">
        <w:rPr>
          <w:b/>
          <w:sz w:val="28"/>
          <w:szCs w:val="28"/>
          <w:lang w:val="uk-UA"/>
        </w:rPr>
        <w:tab/>
      </w:r>
      <w:r w:rsidR="00AD1846">
        <w:rPr>
          <w:b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b/>
          <w:sz w:val="28"/>
          <w:szCs w:val="28"/>
          <w:lang w:val="uk-UA"/>
        </w:rPr>
        <w:t>М.П.Гіценко</w:t>
      </w:r>
      <w:proofErr w:type="spellEnd"/>
    </w:p>
    <w:p w:rsidR="006651D4" w:rsidRPr="00862FAE" w:rsidRDefault="00AD1846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="006651D4" w:rsidRPr="00862FAE">
        <w:rPr>
          <w:sz w:val="28"/>
          <w:szCs w:val="28"/>
          <w:lang w:val="uk-UA"/>
        </w:rPr>
        <w:t>Додаток 2</w:t>
      </w: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6651D4" w:rsidRPr="00862FAE" w:rsidRDefault="006651D4" w:rsidP="006651D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</w:t>
      </w:r>
      <w:r w:rsidRPr="00862FAE">
        <w:rPr>
          <w:sz w:val="28"/>
          <w:szCs w:val="28"/>
          <w:lang w:val="uk-UA"/>
        </w:rPr>
        <w:t xml:space="preserve"> № </w:t>
      </w:r>
    </w:p>
    <w:p w:rsidR="006651D4" w:rsidRDefault="006651D4" w:rsidP="006651D4">
      <w:pPr>
        <w:ind w:left="5040"/>
        <w:jc w:val="center"/>
        <w:rPr>
          <w:b/>
          <w:caps/>
          <w:sz w:val="28"/>
          <w:szCs w:val="28"/>
          <w:lang w:val="uk-UA"/>
        </w:rPr>
      </w:pPr>
    </w:p>
    <w:p w:rsidR="006651D4" w:rsidRDefault="006651D4" w:rsidP="006651D4">
      <w:pPr>
        <w:ind w:left="5040"/>
        <w:rPr>
          <w:b/>
          <w:caps/>
          <w:sz w:val="28"/>
          <w:szCs w:val="28"/>
          <w:lang w:val="uk-UA"/>
        </w:rPr>
      </w:pPr>
    </w:p>
    <w:p w:rsidR="00AD1846" w:rsidRPr="00862FAE" w:rsidRDefault="00AD1846" w:rsidP="00E509C6">
      <w:pPr>
        <w:ind w:left="3540" w:firstLine="708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автобусних маршрутах загального користування в м. Суми.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Журба Олександр Іванович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 ради, </w:t>
            </w:r>
          </w:p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rPr>
          <w:trHeight w:val="1061"/>
        </w:trPr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rPr>
          <w:trHeight w:val="97"/>
        </w:trPr>
        <w:tc>
          <w:tcPr>
            <w:tcW w:w="9900" w:type="dxa"/>
            <w:gridSpan w:val="2"/>
            <w:vAlign w:val="center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начальник правового управління Сумської міської ради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патрульної поліції в м. Суми, в.о. інспектора СТЗ УПП в м. Суми, капітан поліції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650382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Управління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у Сумській області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Москальчук Валерія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Володимірівна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податків і зборів ДПІ у м. Сумах</w:t>
            </w:r>
            <w:r w:rsidR="00E509C6" w:rsidRPr="0051686D">
              <w:rPr>
                <w:sz w:val="28"/>
                <w:szCs w:val="28"/>
              </w:rPr>
              <w:t xml:space="preserve"> Головного </w:t>
            </w:r>
            <w:proofErr w:type="spellStart"/>
            <w:r w:rsidR="00E509C6" w:rsidRPr="0051686D">
              <w:rPr>
                <w:sz w:val="28"/>
                <w:szCs w:val="28"/>
              </w:rPr>
              <w:t>управління</w:t>
            </w:r>
            <w:proofErr w:type="spellEnd"/>
            <w:r w:rsidR="00E509C6" w:rsidRPr="0051686D">
              <w:rPr>
                <w:sz w:val="28"/>
                <w:szCs w:val="28"/>
              </w:rPr>
              <w:t xml:space="preserve"> ДФС у </w:t>
            </w:r>
            <w:proofErr w:type="spellStart"/>
            <w:r w:rsidR="00E509C6" w:rsidRPr="0051686D">
              <w:rPr>
                <w:sz w:val="28"/>
                <w:szCs w:val="28"/>
              </w:rPr>
              <w:t>Сумській</w:t>
            </w:r>
            <w:proofErr w:type="spellEnd"/>
            <w:r w:rsidR="00E509C6" w:rsidRPr="0051686D">
              <w:rPr>
                <w:sz w:val="28"/>
                <w:szCs w:val="28"/>
              </w:rPr>
              <w:t xml:space="preserve"> </w:t>
            </w:r>
            <w:proofErr w:type="spellStart"/>
            <w:r w:rsidR="00E509C6" w:rsidRPr="0051686D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Сизоненко Максим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72AF9" w:rsidRDefault="00572AF9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5220" w:type="dxa"/>
            <w:hideMark/>
          </w:tcPr>
          <w:p w:rsidR="00E509C6" w:rsidRDefault="00E509C6" w:rsidP="00E509C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72AF9" w:rsidRDefault="00572AF9" w:rsidP="00E509C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509C6" w:rsidRDefault="00E509C6" w:rsidP="00E509C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додатку</w:t>
            </w:r>
          </w:p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«За розвиток транспорту Сумщини»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Дементов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5220" w:type="dxa"/>
            <w:hideMark/>
          </w:tcPr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Антикримінальний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вибір України»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Зікрань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«СМГО інвалідів «Доля»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Колесник Максим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Сумської міської організації учасників бойових дій АТО на території України</w:t>
            </w:r>
          </w:p>
        </w:tc>
      </w:tr>
    </w:tbl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b/>
          <w:lang w:val="uk-UA"/>
        </w:rPr>
      </w:pPr>
      <w:r w:rsidRPr="003E616C">
        <w:rPr>
          <w:b/>
          <w:lang w:val="uk-UA"/>
        </w:rPr>
        <w:t>Примітка:</w:t>
      </w:r>
      <w:r w:rsidRPr="003E616C">
        <w:rPr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BA47B4" w:rsidRPr="00862FAE" w:rsidRDefault="00BA47B4" w:rsidP="00BA47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</w:t>
      </w:r>
      <w:r w:rsidRPr="00862FAE">
        <w:rPr>
          <w:b/>
          <w:sz w:val="28"/>
          <w:szCs w:val="28"/>
          <w:lang w:val="uk-UA"/>
        </w:rPr>
        <w:t>відділу транспорту, зв’язку</w:t>
      </w:r>
    </w:p>
    <w:p w:rsidR="00BA47B4" w:rsidRDefault="00BA47B4" w:rsidP="00BA47B4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BA47B4" w:rsidRPr="00862FAE" w:rsidRDefault="00BA47B4" w:rsidP="00BA47B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b/>
          <w:sz w:val="28"/>
          <w:szCs w:val="28"/>
          <w:lang w:val="uk-UA"/>
        </w:rPr>
        <w:t>М.П.Гіценко</w:t>
      </w:r>
      <w:proofErr w:type="spellEnd"/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  <w:t>Додаток 3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                      №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D1846" w:rsidRPr="00862FAE" w:rsidRDefault="00AD1846" w:rsidP="00AD1846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                    № 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КОШТОРИС </w:t>
      </w:r>
    </w:p>
    <w:p w:rsidR="00AD1846" w:rsidRPr="00862FAE" w:rsidRDefault="00AD1846" w:rsidP="00AD1846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витрат на підготовку та проведення конкурсу </w:t>
      </w:r>
      <w:r w:rsidRPr="00862FAE">
        <w:rPr>
          <w:b/>
          <w:bCs/>
          <w:sz w:val="28"/>
          <w:szCs w:val="28"/>
          <w:lang w:val="uk-UA"/>
        </w:rPr>
        <w:t xml:space="preserve">з перевезення </w:t>
      </w: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пасажирів на міських автобусних маршрутах загального користування в м. Суми</w:t>
      </w:r>
      <w:r w:rsidR="00BA47B4">
        <w:rPr>
          <w:b/>
          <w:sz w:val="28"/>
          <w:szCs w:val="28"/>
          <w:lang w:val="uk-UA"/>
        </w:rPr>
        <w:t xml:space="preserve"> на 2017</w:t>
      </w:r>
      <w:r w:rsidRPr="00862FAE">
        <w:rPr>
          <w:b/>
          <w:sz w:val="28"/>
          <w:szCs w:val="28"/>
          <w:lang w:val="uk-UA"/>
        </w:rPr>
        <w:t xml:space="preserve"> рік.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8880" w:type="dxa"/>
        <w:tblInd w:w="91" w:type="dxa"/>
        <w:tblLook w:val="04A0" w:firstRow="1" w:lastRow="0" w:firstColumn="1" w:lastColumn="0" w:noHBand="0" w:noVBand="1"/>
      </w:tblPr>
      <w:tblGrid>
        <w:gridCol w:w="769"/>
        <w:gridCol w:w="3044"/>
        <w:gridCol w:w="2901"/>
        <w:gridCol w:w="1096"/>
        <w:gridCol w:w="1070"/>
      </w:tblGrid>
      <w:tr w:rsidR="00AD1846" w:rsidRPr="00862FAE" w:rsidTr="00FF38D8">
        <w:trPr>
          <w:trHeight w:val="7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№</w:t>
            </w:r>
          </w:p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з/п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Показники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Трудомісткість робіт, л/год.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Вартість л/год.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Витрати</w:t>
            </w:r>
          </w:p>
        </w:tc>
      </w:tr>
      <w:tr w:rsidR="00AD1846" w:rsidRPr="00862FAE" w:rsidTr="00FF38D8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</w:t>
            </w:r>
          </w:p>
        </w:tc>
        <w:tc>
          <w:tcPr>
            <w:tcW w:w="3044" w:type="dxa"/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191,91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Організація приймання документів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159,925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Перевірка достовірності одержаної від перевізника-претендента інформації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434,996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Аналіз та оцінка відповідності пропозицій претендента умовам конкурсу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319,85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255,88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Виготовлення паспортів автобусних маршрутів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66,80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1469,6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Розміщення інформації про об’єкти та умови конкурсу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(11,2тис.грн./142)*1,094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85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Усього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2917,16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ПДВ 20%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583,43</w:t>
            </w:r>
          </w:p>
        </w:tc>
      </w:tr>
      <w:tr w:rsidR="00AD1846" w:rsidRPr="00862FAE" w:rsidTr="00FF38D8">
        <w:trPr>
          <w:trHeight w:val="37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Вартість послуг з підготовки та проведення конкурсу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3500,59</w:t>
            </w:r>
          </w:p>
        </w:tc>
      </w:tr>
      <w:tr w:rsidR="00AD1846" w:rsidRPr="00862FAE" w:rsidTr="00FF38D8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3501</w:t>
            </w:r>
          </w:p>
        </w:tc>
      </w:tr>
    </w:tbl>
    <w:p w:rsidR="00AD1846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В.о. директора філії «</w:t>
      </w:r>
      <w:proofErr w:type="spellStart"/>
      <w:r w:rsidRPr="00893B70">
        <w:rPr>
          <w:b/>
          <w:sz w:val="28"/>
          <w:szCs w:val="28"/>
          <w:lang w:val="uk-UA"/>
        </w:rPr>
        <w:t>Сумиавтотранссервіс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УДП «</w:t>
      </w:r>
      <w:proofErr w:type="spellStart"/>
      <w:r w:rsidRPr="00893B70">
        <w:rPr>
          <w:b/>
          <w:sz w:val="28"/>
          <w:szCs w:val="28"/>
          <w:lang w:val="uk-UA"/>
        </w:rPr>
        <w:t>Укрінтеравтосервіс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proofErr w:type="spellStart"/>
      <w:r w:rsidRPr="00893B70">
        <w:rPr>
          <w:b/>
          <w:sz w:val="28"/>
          <w:szCs w:val="28"/>
          <w:lang w:val="uk-UA"/>
        </w:rPr>
        <w:t>В.І.Мальцев</w:t>
      </w:r>
      <w:proofErr w:type="spellEnd"/>
    </w:p>
    <w:p w:rsidR="00893B70" w:rsidRDefault="00893B70" w:rsidP="00BA47B4">
      <w:pPr>
        <w:rPr>
          <w:b/>
          <w:sz w:val="28"/>
          <w:szCs w:val="28"/>
          <w:lang w:val="uk-UA"/>
        </w:rPr>
      </w:pPr>
    </w:p>
    <w:p w:rsidR="00BA47B4" w:rsidRPr="00862FAE" w:rsidRDefault="00BA47B4" w:rsidP="00BA47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</w:t>
      </w:r>
      <w:r w:rsidRPr="00862FAE">
        <w:rPr>
          <w:b/>
          <w:sz w:val="28"/>
          <w:szCs w:val="28"/>
          <w:lang w:val="uk-UA"/>
        </w:rPr>
        <w:t>відділу транспорту, зв’язку</w:t>
      </w:r>
    </w:p>
    <w:p w:rsidR="00BA47B4" w:rsidRDefault="00BA47B4" w:rsidP="00BA47B4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AD1846" w:rsidRPr="00862FAE" w:rsidRDefault="00BA47B4" w:rsidP="00AD18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b/>
          <w:sz w:val="28"/>
          <w:szCs w:val="28"/>
          <w:lang w:val="uk-UA"/>
        </w:rPr>
        <w:t>М.П.Гіценко</w:t>
      </w:r>
      <w:proofErr w:type="spellEnd"/>
    </w:p>
    <w:p w:rsidR="00E509C6" w:rsidRPr="00A43FDE" w:rsidRDefault="00E509C6" w:rsidP="00300AFA">
      <w:pPr>
        <w:spacing w:after="200" w:line="276" w:lineRule="auto"/>
        <w:jc w:val="center"/>
        <w:rPr>
          <w:lang w:val="uk-UA"/>
        </w:rPr>
      </w:pPr>
      <w:bookmarkStart w:id="0" w:name="_GoBack"/>
      <w:bookmarkEnd w:id="0"/>
    </w:p>
    <w:sectPr w:rsidR="00E509C6" w:rsidRPr="00A43FDE" w:rsidSect="00572AF9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4F" w:rsidRDefault="00D9654F" w:rsidP="00ED671C">
      <w:r>
        <w:separator/>
      </w:r>
    </w:p>
  </w:endnote>
  <w:endnote w:type="continuationSeparator" w:id="0">
    <w:p w:rsidR="00D9654F" w:rsidRDefault="00D9654F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4F" w:rsidRDefault="00D9654F" w:rsidP="00ED671C">
      <w:r>
        <w:separator/>
      </w:r>
    </w:p>
  </w:footnote>
  <w:footnote w:type="continuationSeparator" w:id="0">
    <w:p w:rsidR="00D9654F" w:rsidRDefault="00D9654F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05778"/>
      <w:docPartObj>
        <w:docPartGallery w:val="Page Numbers (Top of Page)"/>
        <w:docPartUnique/>
      </w:docPartObj>
    </w:sdtPr>
    <w:sdtEndPr/>
    <w:sdtContent>
      <w:p w:rsidR="00BA47B4" w:rsidRDefault="00BA47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FA">
          <w:rPr>
            <w:noProof/>
          </w:rPr>
          <w:t>6</w:t>
        </w:r>
        <w:r>
          <w:fldChar w:fldCharType="end"/>
        </w:r>
      </w:p>
    </w:sdtContent>
  </w:sdt>
  <w:p w:rsidR="00BA47B4" w:rsidRDefault="00BA47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134E25"/>
    <w:rsid w:val="00300AFA"/>
    <w:rsid w:val="003D3B22"/>
    <w:rsid w:val="003E616C"/>
    <w:rsid w:val="00557F03"/>
    <w:rsid w:val="00572AF9"/>
    <w:rsid w:val="00650382"/>
    <w:rsid w:val="006651D4"/>
    <w:rsid w:val="006B1C21"/>
    <w:rsid w:val="007350AE"/>
    <w:rsid w:val="00820FD1"/>
    <w:rsid w:val="00893B70"/>
    <w:rsid w:val="00AD1846"/>
    <w:rsid w:val="00BA47B4"/>
    <w:rsid w:val="00C12116"/>
    <w:rsid w:val="00CC6DA7"/>
    <w:rsid w:val="00D83F6D"/>
    <w:rsid w:val="00D9654F"/>
    <w:rsid w:val="00E509C6"/>
    <w:rsid w:val="00E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Гіценко Микола Павлович</cp:lastModifiedBy>
  <cp:revision>3</cp:revision>
  <cp:lastPrinted>2017-04-20T06:11:00Z</cp:lastPrinted>
  <dcterms:created xsi:type="dcterms:W3CDTF">2017-04-21T06:19:00Z</dcterms:created>
  <dcterms:modified xsi:type="dcterms:W3CDTF">2017-04-21T09:31:00Z</dcterms:modified>
</cp:coreProperties>
</file>