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6D25D3">
        <w:rPr>
          <w:b/>
          <w:bCs/>
          <w:sz w:val="28"/>
          <w:szCs w:val="28"/>
          <w:lang w:val="uk-UA"/>
        </w:rPr>
        <w:t xml:space="preserve">надання   </w:t>
      </w:r>
      <w:r w:rsidR="00B7216A">
        <w:rPr>
          <w:b/>
          <w:bCs/>
          <w:sz w:val="28"/>
          <w:szCs w:val="28"/>
          <w:lang w:val="uk-UA"/>
        </w:rPr>
        <w:t xml:space="preserve">   </w:t>
      </w:r>
      <w:r w:rsidR="006D25D3">
        <w:rPr>
          <w:b/>
          <w:bCs/>
          <w:sz w:val="28"/>
          <w:szCs w:val="28"/>
          <w:lang w:val="uk-UA"/>
        </w:rPr>
        <w:t xml:space="preserve"> дозволу         на</w:t>
      </w:r>
    </w:p>
    <w:p w:rsidR="006A28EA" w:rsidRDefault="0017645F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  <w:r w:rsidR="00B7216A">
        <w:rPr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6D25D3"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квартирного   типу   в   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</w:p>
    <w:p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 типу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 від 1</w:t>
      </w:r>
      <w:r w:rsidR="00B876EA" w:rsidRPr="00B876EA">
        <w:t>2.04.2017</w:t>
      </w:r>
      <w:r w:rsidR="00B876EA">
        <w:t xml:space="preserve"> №</w:t>
      </w:r>
      <w:r w:rsidR="00B7216A">
        <w:t xml:space="preserve"> </w:t>
      </w:r>
      <w:r w:rsidR="00B876EA" w:rsidRPr="007A3BFF">
        <w:t>4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 садибного типу 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E369A" w:rsidRDefault="003E369A" w:rsidP="007F209D">
      <w:pPr>
        <w:ind w:left="-360"/>
        <w:rPr>
          <w:lang w:val="uk-UA"/>
        </w:rPr>
      </w:pPr>
    </w:p>
    <w:p w:rsidR="007E5336" w:rsidRPr="007F209D" w:rsidRDefault="00B876EA" w:rsidP="00B7216A">
      <w:pPr>
        <w:ind w:left="-360" w:firstLine="3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B7216A">
        <w:rPr>
          <w:sz w:val="26"/>
          <w:szCs w:val="26"/>
          <w:lang w:val="uk-UA"/>
        </w:rPr>
        <w:t xml:space="preserve"> 700-103</w:t>
      </w:r>
    </w:p>
    <w:p w:rsidR="000302B3" w:rsidRDefault="0017645F" w:rsidP="000302B3">
      <w:pPr>
        <w:ind w:left="-360" w:firstLine="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</w:t>
      </w:r>
      <w:r w:rsidR="00B7216A">
        <w:rPr>
          <w:sz w:val="26"/>
          <w:szCs w:val="26"/>
          <w:lang w:val="uk-UA"/>
        </w:rPr>
        <w:t>.</w:t>
      </w:r>
      <w:r w:rsidR="007E5336" w:rsidRPr="007F209D">
        <w:rPr>
          <w:sz w:val="26"/>
          <w:szCs w:val="26"/>
          <w:lang w:val="uk-UA"/>
        </w:rPr>
        <w:t>В.</w:t>
      </w:r>
      <w:r w:rsidR="00B876EA">
        <w:rPr>
          <w:sz w:val="26"/>
          <w:szCs w:val="26"/>
          <w:lang w:val="uk-UA"/>
        </w:rPr>
        <w:t>, заявникам</w:t>
      </w:r>
      <w:r w:rsidR="00B7216A">
        <w:rPr>
          <w:sz w:val="26"/>
          <w:szCs w:val="26"/>
          <w:lang w:val="uk-UA"/>
        </w:rPr>
        <w:t>.</w:t>
      </w:r>
      <w:bookmarkStart w:id="0" w:name="_GoBack"/>
      <w:bookmarkEnd w:id="0"/>
    </w:p>
    <w:sectPr w:rsidR="000302B3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5F" w:rsidRDefault="0017645F" w:rsidP="00C50815">
      <w:r>
        <w:separator/>
      </w:r>
    </w:p>
  </w:endnote>
  <w:endnote w:type="continuationSeparator" w:id="0">
    <w:p w:rsidR="0017645F" w:rsidRDefault="0017645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5F" w:rsidRDefault="0017645F" w:rsidP="00C50815">
      <w:r>
        <w:separator/>
      </w:r>
    </w:p>
  </w:footnote>
  <w:footnote w:type="continuationSeparator" w:id="0">
    <w:p w:rsidR="0017645F" w:rsidRDefault="0017645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645F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74D17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1D24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A42FD"/>
  <w15:docId w15:val="{848B18C7-0663-426F-A1DD-5FC94B2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E161-36B6-491C-AAA1-C3E54F5C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16</cp:revision>
  <cp:lastPrinted>2017-01-11T11:48:00Z</cp:lastPrinted>
  <dcterms:created xsi:type="dcterms:W3CDTF">2016-11-14T14:06:00Z</dcterms:created>
  <dcterms:modified xsi:type="dcterms:W3CDTF">2017-05-25T06:06:00Z</dcterms:modified>
</cp:coreProperties>
</file>