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DE3EE2" w:rsidRDefault="00923B09" w:rsidP="00DE3E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Проект оприлюднено</w:t>
            </w:r>
            <w:r w:rsidR="00A7718D">
              <w:t xml:space="preserve">                    </w:t>
            </w:r>
            <w:r w:rsidR="00E24079">
              <w:t xml:space="preserve">     </w:t>
            </w:r>
            <w:r w:rsidR="00A7718D">
              <w:t xml:space="preserve"> </w:t>
            </w:r>
          </w:p>
          <w:p w:rsidR="00A7718D" w:rsidRPr="00923B09" w:rsidRDefault="00923B09" w:rsidP="00923B09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Pr="00923B09">
              <w:rPr>
                <w:sz w:val="24"/>
                <w:szCs w:val="24"/>
                <w:lang w:val="uk-UA"/>
              </w:rPr>
              <w:t>«____» ________</w:t>
            </w:r>
          </w:p>
        </w:tc>
      </w:tr>
      <w:tr w:rsidR="00923B09" w:rsidTr="00AD7A7F">
        <w:trPr>
          <w:trHeight w:val="80"/>
        </w:trPr>
        <w:tc>
          <w:tcPr>
            <w:tcW w:w="4255" w:type="dxa"/>
          </w:tcPr>
          <w:p w:rsidR="00923B09" w:rsidRDefault="00923B09">
            <w:pPr>
              <w:rPr>
                <w:lang w:val="uk-UA"/>
              </w:rPr>
            </w:pPr>
          </w:p>
        </w:tc>
        <w:tc>
          <w:tcPr>
            <w:tcW w:w="1135" w:type="dxa"/>
          </w:tcPr>
          <w:p w:rsidR="00923B09" w:rsidRDefault="00923B09">
            <w:pPr>
              <w:jc w:val="center"/>
              <w:rPr>
                <w:noProof/>
                <w:lang w:val="uk-UA" w:eastAsia="uk-UA"/>
              </w:rPr>
            </w:pPr>
          </w:p>
        </w:tc>
        <w:tc>
          <w:tcPr>
            <w:tcW w:w="4255" w:type="dxa"/>
          </w:tcPr>
          <w:p w:rsidR="00923B09" w:rsidRDefault="00923B09">
            <w:pPr>
              <w:rPr>
                <w:lang w:val="uk-UA"/>
              </w:rPr>
            </w:pP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357EA8" w:rsidRDefault="00A7718D" w:rsidP="003B7BA4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3B7BA4">
              <w:rPr>
                <w:sz w:val="28"/>
                <w:lang w:val="uk-UA"/>
              </w:rPr>
              <w:t xml:space="preserve">           </w:t>
            </w:r>
            <w:r w:rsidR="00357EA8">
              <w:rPr>
                <w:sz w:val="28"/>
                <w:lang w:val="uk-UA"/>
              </w:rPr>
              <w:t>2017</w:t>
            </w:r>
            <w:r w:rsidR="00357EA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3C4A4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3C4A42">
              <w:rPr>
                <w:b/>
              </w:rPr>
              <w:t>ТОВ</w:t>
            </w:r>
            <w:r w:rsidR="00761C15">
              <w:rPr>
                <w:b/>
              </w:rPr>
              <w:t xml:space="preserve"> </w:t>
            </w:r>
            <w:r w:rsidR="003C4A42">
              <w:rPr>
                <w:b/>
              </w:rPr>
              <w:t>«Престиж Лайн»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DE3EE2">
        <w:rPr>
          <w:sz w:val="28"/>
          <w:lang w:val="uk-UA"/>
        </w:rPr>
        <w:t>забезпеч</w:t>
      </w:r>
      <w:r>
        <w:rPr>
          <w:sz w:val="28"/>
          <w:lang w:val="uk-UA"/>
        </w:rPr>
        <w:t>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3C4A42">
        <w:rPr>
          <w:sz w:val="28"/>
          <w:szCs w:val="28"/>
          <w:lang w:val="uk-UA"/>
        </w:rPr>
        <w:t>ТОВ «Престиж Лайн»</w:t>
      </w:r>
      <w:r>
        <w:rPr>
          <w:sz w:val="28"/>
          <w:lang w:val="uk-UA"/>
        </w:rPr>
        <w:t xml:space="preserve"> щодо </w:t>
      </w:r>
      <w:r w:rsidR="00DE3EE2">
        <w:rPr>
          <w:sz w:val="28"/>
          <w:lang w:val="uk-UA"/>
        </w:rPr>
        <w:t>встановл</w:t>
      </w:r>
      <w:r>
        <w:rPr>
          <w:sz w:val="28"/>
          <w:lang w:val="uk-UA"/>
        </w:rPr>
        <w:t xml:space="preserve">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</w:t>
      </w:r>
      <w:r w:rsidR="003C4A4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Тепличний</w:t>
      </w:r>
      <w:r w:rsidR="003B7BA4">
        <w:rPr>
          <w:sz w:val="28"/>
          <w:szCs w:val="28"/>
          <w:lang w:val="uk-UA"/>
        </w:rPr>
        <w:t xml:space="preserve"> </w:t>
      </w:r>
      <w:r w:rsidR="00E1570C">
        <w:rPr>
          <w:sz w:val="28"/>
          <w:szCs w:val="28"/>
          <w:lang w:val="uk-UA"/>
        </w:rPr>
        <w:t xml:space="preserve">– </w:t>
      </w:r>
      <w:r w:rsidR="003B7BA4">
        <w:rPr>
          <w:sz w:val="28"/>
          <w:szCs w:val="28"/>
          <w:lang w:val="uk-UA"/>
        </w:rPr>
        <w:t>вул. Героїв Крут</w:t>
      </w:r>
      <w:r>
        <w:rPr>
          <w:sz w:val="28"/>
          <w:szCs w:val="28"/>
          <w:lang w:val="uk-UA"/>
        </w:rPr>
        <w:t>»</w:t>
      </w:r>
      <w:r w:rsidR="00E15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№ </w:t>
      </w:r>
      <w:r w:rsidR="003C4A42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Роменська</w:t>
      </w:r>
      <w:r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вул. Героїв Крут</w:t>
      </w:r>
      <w:r w:rsidR="00E1570C">
        <w:rPr>
          <w:sz w:val="28"/>
          <w:szCs w:val="28"/>
          <w:lang w:val="uk-UA"/>
        </w:rPr>
        <w:t xml:space="preserve">» та № </w:t>
      </w:r>
      <w:r w:rsidR="003C4A42">
        <w:rPr>
          <w:sz w:val="28"/>
          <w:szCs w:val="28"/>
          <w:lang w:val="uk-UA"/>
        </w:rPr>
        <w:t>53</w:t>
      </w:r>
      <w:r w:rsidR="00E1570C"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Добровільна</w:t>
      </w:r>
      <w:r w:rsidR="00E1570C">
        <w:rPr>
          <w:sz w:val="28"/>
          <w:szCs w:val="28"/>
          <w:lang w:val="uk-UA"/>
        </w:rPr>
        <w:t xml:space="preserve"> – </w:t>
      </w:r>
      <w:r w:rsidR="003C4A42">
        <w:rPr>
          <w:sz w:val="28"/>
          <w:szCs w:val="28"/>
          <w:lang w:val="uk-UA"/>
        </w:rPr>
        <w:t>Аеропорт</w:t>
      </w:r>
      <w:r w:rsidR="00E1570C">
        <w:rPr>
          <w:sz w:val="28"/>
          <w:szCs w:val="28"/>
          <w:lang w:val="uk-UA"/>
        </w:rPr>
        <w:t>»</w:t>
      </w:r>
      <w:r w:rsidR="003C4A42">
        <w:rPr>
          <w:sz w:val="28"/>
          <w:szCs w:val="28"/>
          <w:lang w:val="uk-UA"/>
        </w:rPr>
        <w:t>,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DE3EE2" w:rsidRDefault="00A7718D" w:rsidP="00DE3EE2">
      <w:pPr>
        <w:pStyle w:val="a9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 </w:t>
      </w:r>
      <w:r w:rsidR="003C4A42">
        <w:rPr>
          <w:sz w:val="28"/>
          <w:szCs w:val="28"/>
          <w:lang w:val="uk-UA"/>
        </w:rPr>
        <w:t>№ 13 «Тепличний</w:t>
      </w:r>
      <w:r w:rsidR="003B7BA4">
        <w:rPr>
          <w:sz w:val="28"/>
          <w:szCs w:val="28"/>
          <w:lang w:val="uk-UA"/>
        </w:rPr>
        <w:t xml:space="preserve"> </w:t>
      </w:r>
      <w:r w:rsidR="003C4A42">
        <w:rPr>
          <w:sz w:val="28"/>
          <w:szCs w:val="28"/>
          <w:lang w:val="uk-UA"/>
        </w:rPr>
        <w:t xml:space="preserve">– </w:t>
      </w:r>
      <w:r w:rsidR="003B7BA4">
        <w:rPr>
          <w:sz w:val="28"/>
          <w:szCs w:val="28"/>
          <w:lang w:val="uk-UA"/>
        </w:rPr>
        <w:t>вул. Героїв Крут</w:t>
      </w:r>
      <w:r w:rsidR="003C4A42">
        <w:rPr>
          <w:sz w:val="28"/>
          <w:szCs w:val="28"/>
          <w:lang w:val="uk-UA"/>
        </w:rPr>
        <w:t xml:space="preserve">»,  № 55 «Роменська </w:t>
      </w:r>
      <w:r w:rsidR="003B7BA4">
        <w:rPr>
          <w:sz w:val="28"/>
          <w:szCs w:val="28"/>
          <w:lang w:val="uk-UA"/>
        </w:rPr>
        <w:t>–</w:t>
      </w:r>
      <w:r w:rsidR="003C4A42"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вул. Героїв Крут</w:t>
      </w:r>
      <w:r w:rsidR="003C4A42">
        <w:rPr>
          <w:sz w:val="28"/>
          <w:szCs w:val="28"/>
          <w:lang w:val="uk-UA"/>
        </w:rPr>
        <w:t>» та № 53 «Добровільна – Аеропорт»</w:t>
      </w:r>
      <w:r w:rsidR="002D294B">
        <w:rPr>
          <w:sz w:val="28"/>
          <w:szCs w:val="28"/>
          <w:lang w:val="uk-UA"/>
        </w:rPr>
        <w:t xml:space="preserve"> </w:t>
      </w:r>
      <w:r w:rsidR="00DE3EE2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DE3EE2">
        <w:rPr>
          <w:sz w:val="28"/>
          <w:szCs w:val="28"/>
          <w:lang w:val="uk-UA"/>
        </w:rPr>
        <w:t>пасажироперевезення</w:t>
      </w:r>
      <w:proofErr w:type="spellEnd"/>
      <w:r w:rsidR="00DE3EE2">
        <w:rPr>
          <w:sz w:val="28"/>
          <w:szCs w:val="28"/>
          <w:lang w:val="uk-UA"/>
        </w:rPr>
        <w:t xml:space="preserve"> - </w:t>
      </w:r>
      <w:r w:rsidR="003B7BA4">
        <w:rPr>
          <w:sz w:val="28"/>
          <w:szCs w:val="28"/>
          <w:lang w:val="uk-UA"/>
        </w:rPr>
        <w:t>5</w:t>
      </w:r>
      <w:r w:rsidR="00DE3EE2">
        <w:rPr>
          <w:sz w:val="28"/>
          <w:szCs w:val="28"/>
          <w:lang w:val="uk-UA"/>
        </w:rPr>
        <w:t xml:space="preserve"> грн</w:t>
      </w:r>
      <w:r w:rsidR="006C7623">
        <w:rPr>
          <w:sz w:val="28"/>
          <w:szCs w:val="28"/>
          <w:lang w:val="uk-UA"/>
        </w:rPr>
        <w:t>.</w:t>
      </w:r>
    </w:p>
    <w:p w:rsidR="00923B09" w:rsidRDefault="00923B09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</w:t>
      </w:r>
      <w:r w:rsidR="003B7BA4">
        <w:rPr>
          <w:sz w:val="28"/>
          <w:szCs w:val="28"/>
          <w:lang w:val="uk-UA"/>
        </w:rPr>
        <w:t>6</w:t>
      </w:r>
      <w:r w:rsidRPr="004154B3">
        <w:rPr>
          <w:sz w:val="28"/>
          <w:szCs w:val="28"/>
          <w:lang w:val="uk-UA"/>
        </w:rPr>
        <w:t>.0</w:t>
      </w:r>
      <w:r w:rsidR="003B7BA4">
        <w:rPr>
          <w:sz w:val="28"/>
          <w:szCs w:val="28"/>
          <w:lang w:val="uk-UA"/>
        </w:rPr>
        <w:t>5</w:t>
      </w:r>
      <w:r w:rsidRPr="004154B3">
        <w:rPr>
          <w:sz w:val="28"/>
          <w:szCs w:val="28"/>
          <w:lang w:val="uk-UA"/>
        </w:rPr>
        <w:t>.201</w:t>
      </w:r>
      <w:r w:rsidR="003B7BA4">
        <w:rPr>
          <w:sz w:val="28"/>
          <w:szCs w:val="28"/>
          <w:lang w:val="uk-UA"/>
        </w:rPr>
        <w:t>7</w:t>
      </w:r>
      <w:r w:rsidRPr="004154B3">
        <w:rPr>
          <w:sz w:val="28"/>
          <w:szCs w:val="28"/>
          <w:lang w:val="uk-UA"/>
        </w:rPr>
        <w:t xml:space="preserve"> №</w:t>
      </w:r>
      <w:r w:rsidR="00E1570C"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>259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bookmarkStart w:id="0" w:name="_GoBack"/>
      <w:bookmarkEnd w:id="0"/>
      <w:r w:rsidRPr="004154B3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3B7BA4">
        <w:rPr>
          <w:sz w:val="28"/>
          <w:szCs w:val="28"/>
          <w:lang w:val="uk-UA"/>
        </w:rPr>
        <w:t>у звичайному</w:t>
      </w:r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492454">
        <w:rPr>
          <w:sz w:val="28"/>
          <w:szCs w:val="28"/>
          <w:lang w:val="uk-UA"/>
        </w:rPr>
        <w:t xml:space="preserve"> </w:t>
      </w:r>
      <w:r w:rsidR="003C4A42">
        <w:rPr>
          <w:sz w:val="28"/>
          <w:szCs w:val="28"/>
          <w:lang w:val="uk-UA"/>
        </w:rPr>
        <w:t xml:space="preserve">ТОВ «Престиж Лайн»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1570C">
        <w:rPr>
          <w:sz w:val="28"/>
          <w:szCs w:val="28"/>
          <w:lang w:val="uk-UA"/>
        </w:rPr>
        <w:t>.</w:t>
      </w:r>
    </w:p>
    <w:p w:rsidR="00D31E0D" w:rsidRDefault="00D31E0D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31E0D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B7BA4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3B7BA4">
        <w:rPr>
          <w:sz w:val="28"/>
          <w:szCs w:val="28"/>
          <w:lang w:val="uk-UA"/>
        </w:rPr>
        <w:t xml:space="preserve">     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489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49245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ТОВ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«Престиж лайн»</w:t>
      </w:r>
      <w:r w:rsidR="00E1570C">
        <w:rPr>
          <w:sz w:val="28"/>
          <w:szCs w:val="28"/>
          <w:lang w:val="uk-UA"/>
        </w:rPr>
        <w:t>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</w:t>
      </w:r>
      <w:r>
        <w:rPr>
          <w:sz w:val="28"/>
          <w:szCs w:val="28"/>
          <w:lang w:val="uk-UA"/>
        </w:rPr>
        <w:t>542</w:t>
      </w:r>
      <w:r w:rsidR="00A7718D"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615-000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3B7BA4">
        <w:rPr>
          <w:sz w:val="28"/>
          <w:szCs w:val="28"/>
          <w:lang w:val="uk-UA"/>
        </w:rPr>
        <w:t>Баранову А.В.</w:t>
      </w:r>
      <w:r>
        <w:rPr>
          <w:sz w:val="28"/>
          <w:szCs w:val="28"/>
          <w:lang w:val="uk-UA"/>
        </w:rPr>
        <w:t>, Яковенку С.В.</w:t>
      </w:r>
      <w:r w:rsidR="003B7BA4">
        <w:rPr>
          <w:sz w:val="28"/>
          <w:szCs w:val="28"/>
          <w:lang w:val="uk-UA"/>
        </w:rPr>
        <w:t>, ТОВ «Престиж Лайн»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923B09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74584"/>
    <w:rsid w:val="000A2460"/>
    <w:rsid w:val="000E7E5D"/>
    <w:rsid w:val="002D294B"/>
    <w:rsid w:val="00357EA8"/>
    <w:rsid w:val="003B7BA4"/>
    <w:rsid w:val="003C4A42"/>
    <w:rsid w:val="004154B3"/>
    <w:rsid w:val="00492454"/>
    <w:rsid w:val="0051071C"/>
    <w:rsid w:val="0059300F"/>
    <w:rsid w:val="006C7623"/>
    <w:rsid w:val="00756536"/>
    <w:rsid w:val="00761C15"/>
    <w:rsid w:val="00923B09"/>
    <w:rsid w:val="00A7718D"/>
    <w:rsid w:val="00AD7A7F"/>
    <w:rsid w:val="00CD7EB1"/>
    <w:rsid w:val="00D31E0D"/>
    <w:rsid w:val="00D36855"/>
    <w:rsid w:val="00D9035C"/>
    <w:rsid w:val="00DC2543"/>
    <w:rsid w:val="00DD32AA"/>
    <w:rsid w:val="00DE3EE2"/>
    <w:rsid w:val="00DF07D0"/>
    <w:rsid w:val="00E1570C"/>
    <w:rsid w:val="00E24079"/>
    <w:rsid w:val="00E57CED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A952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9</cp:revision>
  <cp:lastPrinted>2017-06-08T10:43:00Z</cp:lastPrinted>
  <dcterms:created xsi:type="dcterms:W3CDTF">2017-03-17T13:34:00Z</dcterms:created>
  <dcterms:modified xsi:type="dcterms:W3CDTF">2017-06-08T10:44:00Z</dcterms:modified>
</cp:coreProperties>
</file>