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84"/>
        <w:gridCol w:w="1203"/>
        <w:gridCol w:w="4252"/>
      </w:tblGrid>
      <w:tr w:rsidR="008F0E5C" w:rsidTr="00BC4224">
        <w:trPr>
          <w:trHeight w:val="1134"/>
        </w:trPr>
        <w:tc>
          <w:tcPr>
            <w:tcW w:w="4184" w:type="dxa"/>
            <w:shd w:val="clear" w:color="auto" w:fill="auto"/>
          </w:tcPr>
          <w:p w:rsidR="008F0E5C" w:rsidRDefault="008F0E5C" w:rsidP="00BC4224">
            <w:pPr>
              <w:widowControl w:val="0"/>
              <w:tabs>
                <w:tab w:val="left" w:pos="607"/>
                <w:tab w:val="left" w:pos="1030"/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8F0E5C" w:rsidRDefault="008F0E5C" w:rsidP="00BC4224">
            <w:pPr>
              <w:widowControl w:val="0"/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19100" cy="600075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:rsidR="008F0E5C" w:rsidRPr="00297D69" w:rsidRDefault="008F0E5C" w:rsidP="00BC4224">
            <w:pPr>
              <w:tabs>
                <w:tab w:val="left" w:pos="3118"/>
              </w:tabs>
              <w:autoSpaceDE w:val="0"/>
              <w:spacing w:line="360" w:lineRule="exact"/>
              <w:ind w:left="28" w:right="-40" w:hanging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</w:t>
            </w:r>
          </w:p>
          <w:p w:rsidR="008F0E5C" w:rsidRDefault="008F0E5C" w:rsidP="00BC4224">
            <w:pPr>
              <w:tabs>
                <w:tab w:val="left" w:pos="3118"/>
              </w:tabs>
              <w:autoSpaceDE w:val="0"/>
              <w:spacing w:line="360" w:lineRule="exact"/>
              <w:ind w:left="28" w:right="-40" w:hanging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оприлюднено</w:t>
            </w:r>
          </w:p>
          <w:p w:rsidR="008F0E5C" w:rsidRDefault="008F0E5C" w:rsidP="00BC4224">
            <w:pPr>
              <w:tabs>
                <w:tab w:val="left" w:pos="3118"/>
              </w:tabs>
              <w:autoSpaceDE w:val="0"/>
              <w:spacing w:line="360" w:lineRule="exact"/>
              <w:ind w:left="28" w:right="-40" w:hanging="28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>«__»_______20__  р.</w:t>
            </w:r>
          </w:p>
          <w:p w:rsidR="008F0E5C" w:rsidRDefault="008F0E5C" w:rsidP="00BC4224">
            <w:pPr>
              <w:widowControl w:val="0"/>
              <w:tabs>
                <w:tab w:val="left" w:pos="8447"/>
              </w:tabs>
              <w:spacing w:before="56"/>
              <w:jc w:val="center"/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8F0E5C" w:rsidRDefault="008F0E5C" w:rsidP="008F0E5C">
      <w:pPr>
        <w:jc w:val="center"/>
        <w:rPr>
          <w:sz w:val="36"/>
          <w:szCs w:val="36"/>
        </w:rPr>
      </w:pPr>
    </w:p>
    <w:p w:rsidR="008F0E5C" w:rsidRDefault="008F0E5C" w:rsidP="008F0E5C">
      <w:pPr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8F0E5C" w:rsidRDefault="008F0E5C" w:rsidP="008F0E5C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Виконавчий комітет</w:t>
      </w:r>
    </w:p>
    <w:p w:rsidR="008F0E5C" w:rsidRDefault="008F0E5C" w:rsidP="008F0E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8F0E5C" w:rsidRDefault="008F0E5C" w:rsidP="008F0E5C">
      <w:pPr>
        <w:jc w:val="center"/>
        <w:rPr>
          <w:b/>
          <w:sz w:val="36"/>
          <w:szCs w:val="36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820"/>
      </w:tblGrid>
      <w:tr w:rsidR="008F0E5C" w:rsidTr="00BC4224">
        <w:tc>
          <w:tcPr>
            <w:tcW w:w="4820" w:type="dxa"/>
            <w:shd w:val="clear" w:color="auto" w:fill="auto"/>
          </w:tcPr>
          <w:p w:rsidR="008F0E5C" w:rsidRDefault="008F0E5C" w:rsidP="00BC4224">
            <w:pPr>
              <w:tabs>
                <w:tab w:val="left" w:pos="8447"/>
              </w:tabs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від                                   № </w:t>
            </w:r>
          </w:p>
          <w:p w:rsidR="008F0E5C" w:rsidRDefault="008F0E5C" w:rsidP="00BC4224">
            <w:pPr>
              <w:tabs>
                <w:tab w:val="left" w:pos="8447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8F0E5C" w:rsidTr="00BC4224">
        <w:tc>
          <w:tcPr>
            <w:tcW w:w="4820" w:type="dxa"/>
            <w:shd w:val="clear" w:color="auto" w:fill="auto"/>
          </w:tcPr>
          <w:p w:rsidR="008F0E5C" w:rsidRDefault="008F0E5C" w:rsidP="00BC4224">
            <w:pPr>
              <w:pStyle w:val="1"/>
              <w:tabs>
                <w:tab w:val="left" w:pos="4428"/>
              </w:tabs>
              <w:ind w:left="-108" w:right="-238"/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  <w:t xml:space="preserve">Про    затвердження   </w:t>
            </w:r>
            <w:proofErr w:type="spellStart"/>
            <w:r w:rsidRPr="008F0E5C">
              <w:rPr>
                <w:rFonts w:ascii="Times New Roman" w:hAnsi="Times New Roman" w:cs="Times New Roman"/>
                <w:b/>
                <w:bCs/>
                <w:sz w:val="28"/>
                <w:szCs w:val="20"/>
                <w:lang w:eastAsia="ar-SA" w:bidi="ar-SA"/>
              </w:rPr>
              <w:t>перспективних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  <w:t xml:space="preserve"> індивідуальних            технологічних </w:t>
            </w:r>
          </w:p>
          <w:p w:rsidR="008F0E5C" w:rsidRDefault="008F0E5C" w:rsidP="00BC4224">
            <w:pPr>
              <w:pStyle w:val="1"/>
              <w:ind w:left="-108" w:right="-238"/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  <w:t>нормативів    використання     питної води</w:t>
            </w:r>
            <w:r>
              <w:rPr>
                <w:rFonts w:ascii="Times New Roman" w:hAnsi="Times New Roman" w:cs="Times New Roman"/>
                <w:sz w:val="28"/>
                <w:szCs w:val="20"/>
                <w:lang w:val="uk-UA" w:eastAsia="ar-SA" w:bidi="ar-S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  <w:t xml:space="preserve">комунального    підприємства </w:t>
            </w:r>
          </w:p>
          <w:p w:rsidR="008F0E5C" w:rsidRDefault="008F0E5C" w:rsidP="00BC4224">
            <w:pPr>
              <w:pStyle w:val="1"/>
              <w:ind w:left="-108" w:right="-238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  <w:t>«Міськводоканал»  Сумської  міської ради</w:t>
            </w:r>
          </w:p>
          <w:p w:rsidR="008F0E5C" w:rsidRDefault="008F0E5C" w:rsidP="00BC4224">
            <w:pPr>
              <w:ind w:left="-108" w:right="474"/>
            </w:pPr>
          </w:p>
          <w:p w:rsidR="00F4254B" w:rsidRDefault="00F4254B" w:rsidP="00BC4224">
            <w:pPr>
              <w:ind w:left="-108" w:right="474"/>
            </w:pPr>
          </w:p>
        </w:tc>
      </w:tr>
    </w:tbl>
    <w:p w:rsidR="008F0E5C" w:rsidRDefault="008F0E5C" w:rsidP="008F0E5C">
      <w:bookmarkStart w:id="0" w:name="%252525252525252525252525252525D0%252525"/>
      <w:bookmarkEnd w:id="0"/>
    </w:p>
    <w:p w:rsidR="008F0E5C" w:rsidRDefault="008F0E5C" w:rsidP="008F0E5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0"/>
          <w:lang w:eastAsia="ar-SA"/>
        </w:rPr>
        <w:t>З метою забезпечення раціонального використання водних ресурсів, зменшення втрат питної води підчас її виробництва, транспортування  та розподілення, оптимізації собівартості послуг з централізованого водопостачання та водовідведення, на підставі звернення комунального підприємства «Міськводоканал» Сумської міської ради (лист від 1</w:t>
      </w:r>
      <w:r w:rsidR="003C72C0">
        <w:rPr>
          <w:sz w:val="28"/>
          <w:szCs w:val="20"/>
          <w:lang w:eastAsia="ar-SA"/>
        </w:rPr>
        <w:t>4</w:t>
      </w:r>
      <w:r>
        <w:rPr>
          <w:sz w:val="28"/>
          <w:szCs w:val="20"/>
          <w:lang w:eastAsia="ar-SA"/>
        </w:rPr>
        <w:t>.</w:t>
      </w:r>
      <w:r w:rsidR="003C72C0">
        <w:rPr>
          <w:sz w:val="28"/>
          <w:szCs w:val="20"/>
          <w:lang w:eastAsia="ar-SA"/>
        </w:rPr>
        <w:t>06.</w:t>
      </w:r>
      <w:r>
        <w:rPr>
          <w:sz w:val="28"/>
          <w:szCs w:val="20"/>
          <w:lang w:eastAsia="ar-SA"/>
        </w:rPr>
        <w:t>201</w:t>
      </w:r>
      <w:r w:rsidR="003C72C0">
        <w:rPr>
          <w:sz w:val="28"/>
          <w:szCs w:val="20"/>
          <w:lang w:eastAsia="ar-SA"/>
        </w:rPr>
        <w:t>7</w:t>
      </w:r>
      <w:r>
        <w:rPr>
          <w:sz w:val="28"/>
          <w:szCs w:val="20"/>
          <w:lang w:eastAsia="ar-SA"/>
        </w:rPr>
        <w:t xml:space="preserve"> р. № 19/</w:t>
      </w:r>
      <w:r w:rsidR="00F4254B">
        <w:rPr>
          <w:sz w:val="28"/>
          <w:szCs w:val="20"/>
          <w:lang w:eastAsia="ar-SA"/>
        </w:rPr>
        <w:t>3824</w:t>
      </w:r>
      <w:r>
        <w:rPr>
          <w:sz w:val="28"/>
          <w:szCs w:val="20"/>
          <w:lang w:eastAsia="ar-SA"/>
        </w:rPr>
        <w:t>) щодо затвердження п</w:t>
      </w:r>
      <w:r w:rsidR="00297A31">
        <w:rPr>
          <w:sz w:val="28"/>
          <w:szCs w:val="20"/>
          <w:lang w:eastAsia="ar-SA"/>
        </w:rPr>
        <w:t>ерспективних</w:t>
      </w:r>
      <w:r>
        <w:rPr>
          <w:sz w:val="28"/>
          <w:szCs w:val="20"/>
          <w:lang w:eastAsia="ar-SA"/>
        </w:rPr>
        <w:t xml:space="preserve"> індивідуальних технологічних нормативів використання питної води, відповідно до статті 40 Водного кодексу України, </w:t>
      </w:r>
      <w:r w:rsidRPr="003C72C0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статті 29 Закону України  «Про питну воду та питне водопостачання», наказу Державного комітету України з питань житлово-комунального господарства від 15 листопада 2004 року № 205 «Про затвердження Порядку розроблення та затвердження технологічних нормативів використання питної води», наказу Міністерства регіонального розвитку, будівництва та житлово-комунального господарства України від 25 червня 2014 року № 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водовідведення»,</w:t>
      </w:r>
      <w:r>
        <w:rPr>
          <w:sz w:val="28"/>
          <w:szCs w:val="28"/>
        </w:rPr>
        <w:t xml:space="preserve"> керуючись  частиною 1 статті 52 Закону України «Про місцеве самоврядування в Україні», </w:t>
      </w:r>
      <w:r>
        <w:rPr>
          <w:b/>
          <w:bCs/>
          <w:sz w:val="28"/>
          <w:szCs w:val="28"/>
        </w:rPr>
        <w:t xml:space="preserve">виконавчий комітет Сумської міської ради </w:t>
      </w:r>
    </w:p>
    <w:p w:rsidR="008F0E5C" w:rsidRDefault="008F0E5C" w:rsidP="008F0E5C">
      <w:pPr>
        <w:ind w:firstLine="708"/>
        <w:jc w:val="both"/>
        <w:rPr>
          <w:b/>
          <w:bCs/>
          <w:sz w:val="26"/>
          <w:szCs w:val="26"/>
          <w:lang w:val="ru-RU"/>
        </w:rPr>
      </w:pPr>
    </w:p>
    <w:p w:rsidR="008F0E5C" w:rsidRDefault="008F0E5C" w:rsidP="008F0E5C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  <w:r>
        <w:rPr>
          <w:sz w:val="28"/>
          <w:szCs w:val="20"/>
          <w:lang w:eastAsia="ar-SA"/>
        </w:rPr>
        <w:t xml:space="preserve"> </w:t>
      </w:r>
    </w:p>
    <w:p w:rsidR="008F0E5C" w:rsidRDefault="008F0E5C" w:rsidP="008F0E5C">
      <w:pPr>
        <w:jc w:val="both"/>
        <w:rPr>
          <w:sz w:val="28"/>
          <w:szCs w:val="28"/>
        </w:rPr>
      </w:pPr>
    </w:p>
    <w:p w:rsidR="008F0E5C" w:rsidRDefault="008F0E5C" w:rsidP="008F0E5C">
      <w:pPr>
        <w:jc w:val="both"/>
        <w:rPr>
          <w:color w:val="000000"/>
          <w:sz w:val="28"/>
          <w:szCs w:val="28"/>
          <w:lang w:eastAsia="uk-UA"/>
        </w:rPr>
      </w:pPr>
      <w:r>
        <w:rPr>
          <w:rFonts w:cs="Tahoma"/>
          <w:sz w:val="28"/>
          <w:szCs w:val="28"/>
        </w:rPr>
        <w:tab/>
      </w:r>
      <w:r w:rsidRPr="00C929FB">
        <w:rPr>
          <w:b/>
          <w:sz w:val="28"/>
          <w:szCs w:val="28"/>
        </w:rPr>
        <w:t>1.</w:t>
      </w:r>
      <w:r>
        <w:rPr>
          <w:color w:val="000000"/>
          <w:sz w:val="28"/>
          <w:szCs w:val="28"/>
          <w:lang w:eastAsia="uk-UA"/>
        </w:rPr>
        <w:t xml:space="preserve"> Затвердити п</w:t>
      </w:r>
      <w:r w:rsidR="003C72C0">
        <w:rPr>
          <w:color w:val="000000"/>
          <w:sz w:val="28"/>
          <w:szCs w:val="28"/>
          <w:lang w:eastAsia="uk-UA"/>
        </w:rPr>
        <w:t>ерспективні</w:t>
      </w:r>
      <w:r>
        <w:rPr>
          <w:color w:val="000000"/>
          <w:sz w:val="28"/>
          <w:szCs w:val="28"/>
          <w:lang w:eastAsia="uk-UA"/>
        </w:rPr>
        <w:t xml:space="preserve"> індивідуальні технологічні нормативи використання питної води для комунального підприємства «Міськводоканал» Сумської міської ради </w:t>
      </w:r>
      <w:r>
        <w:rPr>
          <w:sz w:val="28"/>
          <w:szCs w:val="28"/>
        </w:rPr>
        <w:t>(додаються).</w:t>
      </w:r>
    </w:p>
    <w:p w:rsidR="008F0E5C" w:rsidRDefault="008F0E5C" w:rsidP="008F0E5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ab/>
      </w:r>
    </w:p>
    <w:p w:rsidR="008F0E5C" w:rsidRDefault="008F0E5C" w:rsidP="008F0E5C">
      <w:pPr>
        <w:ind w:left="-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0E5C" w:rsidRDefault="008F0E5C" w:rsidP="008F0E5C">
      <w:pPr>
        <w:ind w:left="-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4D0EB0">
        <w:rPr>
          <w:b/>
          <w:sz w:val="28"/>
          <w:szCs w:val="28"/>
        </w:rPr>
        <w:t>2</w:t>
      </w:r>
      <w:r>
        <w:rPr>
          <w:sz w:val="28"/>
          <w:szCs w:val="28"/>
        </w:rPr>
        <w:t>. Комунальному підприємству «Міськводоканал» Сумської міської ради (</w:t>
      </w:r>
      <w:proofErr w:type="spellStart"/>
      <w:r>
        <w:rPr>
          <w:sz w:val="28"/>
          <w:szCs w:val="28"/>
        </w:rPr>
        <w:t>Сагач</w:t>
      </w:r>
      <w:proofErr w:type="spellEnd"/>
      <w:r>
        <w:rPr>
          <w:sz w:val="28"/>
          <w:szCs w:val="28"/>
        </w:rPr>
        <w:t xml:space="preserve"> А.Г.) розробити та погодити в установленому порядку організаційно-технічні заходи щодо скорочення усіх видів втрат та </w:t>
      </w:r>
      <w:proofErr w:type="spellStart"/>
      <w:r>
        <w:rPr>
          <w:sz w:val="28"/>
          <w:szCs w:val="28"/>
        </w:rPr>
        <w:t>необлікованих</w:t>
      </w:r>
      <w:proofErr w:type="spellEnd"/>
      <w:r>
        <w:rPr>
          <w:sz w:val="28"/>
          <w:szCs w:val="28"/>
        </w:rPr>
        <w:t xml:space="preserve"> витрат питної води</w:t>
      </w:r>
      <w:r w:rsidR="003C72C0">
        <w:rPr>
          <w:sz w:val="28"/>
          <w:szCs w:val="28"/>
        </w:rPr>
        <w:t>.</w:t>
      </w:r>
    </w:p>
    <w:p w:rsidR="008F0E5C" w:rsidRDefault="008F0E5C" w:rsidP="008F0E5C">
      <w:pPr>
        <w:ind w:left="-10"/>
        <w:jc w:val="both"/>
        <w:rPr>
          <w:b/>
          <w:sz w:val="28"/>
          <w:szCs w:val="28"/>
        </w:rPr>
      </w:pPr>
    </w:p>
    <w:p w:rsidR="008F0E5C" w:rsidRPr="004D0EB0" w:rsidRDefault="008F0E5C" w:rsidP="008F0E5C">
      <w:pPr>
        <w:ind w:left="-1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</w:t>
      </w:r>
      <w:r w:rsidRPr="00961FD1">
        <w:rPr>
          <w:sz w:val="28"/>
          <w:szCs w:val="28"/>
        </w:rPr>
        <w:t>.</w:t>
      </w:r>
      <w:r w:rsidR="003C72C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Організацію виконання даного рішення покласти на заступника міського голови з питань діяльності виконавчих органів ради Журба О.І.</w:t>
      </w:r>
    </w:p>
    <w:p w:rsidR="008F0E5C" w:rsidRDefault="008F0E5C" w:rsidP="008F0E5C">
      <w:pPr>
        <w:jc w:val="both"/>
        <w:rPr>
          <w:sz w:val="28"/>
          <w:szCs w:val="28"/>
        </w:rPr>
      </w:pPr>
      <w:r>
        <w:rPr>
          <w:sz w:val="28"/>
          <w:szCs w:val="20"/>
        </w:rPr>
        <w:tab/>
      </w:r>
    </w:p>
    <w:p w:rsidR="008F0E5C" w:rsidRDefault="008F0E5C" w:rsidP="008F0E5C">
      <w:pPr>
        <w:jc w:val="both"/>
        <w:rPr>
          <w:sz w:val="28"/>
          <w:szCs w:val="28"/>
        </w:rPr>
      </w:pPr>
    </w:p>
    <w:p w:rsidR="008F0E5C" w:rsidRDefault="008F0E5C" w:rsidP="008F0E5C">
      <w:pPr>
        <w:jc w:val="both"/>
        <w:rPr>
          <w:sz w:val="28"/>
          <w:szCs w:val="28"/>
        </w:rPr>
      </w:pPr>
    </w:p>
    <w:p w:rsidR="008F0E5C" w:rsidRDefault="008F0E5C" w:rsidP="008F0E5C">
      <w:pPr>
        <w:jc w:val="both"/>
        <w:rPr>
          <w:sz w:val="28"/>
          <w:szCs w:val="28"/>
        </w:rPr>
      </w:pPr>
    </w:p>
    <w:p w:rsidR="008F0E5C" w:rsidRPr="0036307E" w:rsidRDefault="008F0E5C" w:rsidP="008F0E5C">
      <w:pPr>
        <w:jc w:val="both"/>
        <w:rPr>
          <w:b/>
          <w:sz w:val="28"/>
          <w:szCs w:val="28"/>
        </w:rPr>
      </w:pPr>
      <w:r w:rsidRPr="0036307E">
        <w:rPr>
          <w:b/>
          <w:sz w:val="28"/>
          <w:szCs w:val="28"/>
        </w:rPr>
        <w:t>Міський голова</w:t>
      </w:r>
      <w:r w:rsidRPr="0036307E">
        <w:rPr>
          <w:b/>
          <w:sz w:val="28"/>
          <w:szCs w:val="28"/>
        </w:rPr>
        <w:tab/>
      </w:r>
      <w:r w:rsidRPr="0036307E">
        <w:rPr>
          <w:b/>
          <w:sz w:val="28"/>
          <w:szCs w:val="28"/>
        </w:rPr>
        <w:tab/>
      </w:r>
      <w:r w:rsidRPr="0036307E">
        <w:rPr>
          <w:b/>
          <w:sz w:val="28"/>
          <w:szCs w:val="28"/>
        </w:rPr>
        <w:tab/>
      </w:r>
      <w:r w:rsidRPr="0036307E">
        <w:rPr>
          <w:b/>
          <w:sz w:val="28"/>
          <w:szCs w:val="28"/>
        </w:rPr>
        <w:tab/>
      </w:r>
      <w:r w:rsidRPr="0036307E">
        <w:rPr>
          <w:b/>
          <w:sz w:val="28"/>
          <w:szCs w:val="28"/>
        </w:rPr>
        <w:tab/>
      </w:r>
      <w:r w:rsidRPr="0036307E">
        <w:rPr>
          <w:b/>
          <w:sz w:val="28"/>
          <w:szCs w:val="28"/>
        </w:rPr>
        <w:tab/>
      </w:r>
      <w:r w:rsidRPr="0036307E">
        <w:rPr>
          <w:b/>
          <w:sz w:val="28"/>
          <w:szCs w:val="28"/>
        </w:rPr>
        <w:tab/>
      </w:r>
      <w:r w:rsidRPr="0036307E">
        <w:rPr>
          <w:b/>
          <w:sz w:val="28"/>
          <w:szCs w:val="28"/>
        </w:rPr>
        <w:tab/>
        <w:t xml:space="preserve">         О.М. Лисенко</w:t>
      </w:r>
    </w:p>
    <w:p w:rsidR="008F0E5C" w:rsidRDefault="008F0E5C" w:rsidP="008F0E5C">
      <w:pPr>
        <w:jc w:val="both"/>
        <w:rPr>
          <w:sz w:val="28"/>
          <w:szCs w:val="28"/>
        </w:rPr>
      </w:pPr>
    </w:p>
    <w:p w:rsidR="008F0E5C" w:rsidRDefault="008F0E5C" w:rsidP="008F0E5C">
      <w:pPr>
        <w:jc w:val="both"/>
        <w:rPr>
          <w:sz w:val="28"/>
          <w:szCs w:val="28"/>
        </w:rPr>
      </w:pPr>
    </w:p>
    <w:p w:rsidR="00AF0B2C" w:rsidRDefault="00AF0B2C" w:rsidP="008F0E5C">
      <w:pPr>
        <w:jc w:val="both"/>
        <w:rPr>
          <w:sz w:val="28"/>
          <w:szCs w:val="28"/>
        </w:rPr>
      </w:pPr>
    </w:p>
    <w:p w:rsidR="008F0E5C" w:rsidRPr="00B62D07" w:rsidRDefault="008F0E5C" w:rsidP="008F0E5C">
      <w:pPr>
        <w:pStyle w:val="2"/>
        <w:pBdr>
          <w:bottom w:val="single" w:sz="12" w:space="1" w:color="auto"/>
        </w:pBdr>
        <w:ind w:right="-238"/>
        <w:jc w:val="both"/>
        <w:rPr>
          <w:bCs/>
          <w:sz w:val="28"/>
          <w:lang w:val="ru-RU"/>
        </w:rPr>
      </w:pPr>
      <w:proofErr w:type="spellStart"/>
      <w:r>
        <w:rPr>
          <w:bCs/>
          <w:sz w:val="28"/>
          <w:lang w:val="ru-RU"/>
        </w:rPr>
        <w:t>Сагач</w:t>
      </w:r>
      <w:proofErr w:type="spellEnd"/>
      <w:r>
        <w:rPr>
          <w:bCs/>
          <w:sz w:val="28"/>
          <w:lang w:val="ru-RU"/>
        </w:rPr>
        <w:t xml:space="preserve"> А.Г. 700-181</w:t>
      </w:r>
    </w:p>
    <w:p w:rsidR="008F0E5C" w:rsidRDefault="008F0E5C" w:rsidP="008F0E5C">
      <w:pPr>
        <w:pStyle w:val="2"/>
        <w:jc w:val="both"/>
        <w:rPr>
          <w:sz w:val="28"/>
        </w:rPr>
      </w:pPr>
      <w:r>
        <w:rPr>
          <w:sz w:val="28"/>
        </w:rPr>
        <w:t>Розіслати: згідно зі списком розсилки</w:t>
      </w:r>
    </w:p>
    <w:p w:rsidR="008F0E5C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Pr="007F64C5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jc w:val="both"/>
        <w:rPr>
          <w:rFonts w:cs="Tahoma"/>
        </w:rPr>
      </w:pPr>
    </w:p>
    <w:p w:rsidR="008F0E5C" w:rsidRDefault="008F0E5C" w:rsidP="008F0E5C">
      <w:pPr>
        <w:rPr>
          <w:rFonts w:cs="Tahoma"/>
          <w:sz w:val="28"/>
          <w:szCs w:val="28"/>
        </w:rPr>
      </w:pPr>
    </w:p>
    <w:p w:rsidR="008F0E5C" w:rsidRDefault="008F0E5C" w:rsidP="008F0E5C">
      <w:pPr>
        <w:tabs>
          <w:tab w:val="left" w:pos="9910"/>
        </w:tabs>
        <w:ind w:right="-40"/>
        <w:jc w:val="center"/>
        <w:rPr>
          <w:sz w:val="28"/>
          <w:szCs w:val="28"/>
        </w:rPr>
      </w:pPr>
    </w:p>
    <w:p w:rsidR="003C72C0" w:rsidRDefault="003C72C0" w:rsidP="008F0E5C">
      <w:pPr>
        <w:tabs>
          <w:tab w:val="left" w:pos="9910"/>
        </w:tabs>
        <w:ind w:right="-40"/>
        <w:jc w:val="center"/>
        <w:rPr>
          <w:sz w:val="28"/>
          <w:szCs w:val="28"/>
        </w:rPr>
      </w:pPr>
    </w:p>
    <w:p w:rsidR="003C72C0" w:rsidRDefault="003C72C0" w:rsidP="008F0E5C">
      <w:pPr>
        <w:tabs>
          <w:tab w:val="left" w:pos="9910"/>
        </w:tabs>
        <w:ind w:right="-40"/>
        <w:jc w:val="center"/>
        <w:rPr>
          <w:sz w:val="28"/>
          <w:szCs w:val="28"/>
        </w:rPr>
      </w:pPr>
    </w:p>
    <w:p w:rsidR="003C72C0" w:rsidRDefault="003C72C0" w:rsidP="008F0E5C">
      <w:pPr>
        <w:tabs>
          <w:tab w:val="left" w:pos="9910"/>
        </w:tabs>
        <w:ind w:right="-40"/>
        <w:jc w:val="center"/>
        <w:rPr>
          <w:sz w:val="28"/>
          <w:szCs w:val="28"/>
        </w:rPr>
      </w:pPr>
    </w:p>
    <w:p w:rsidR="003C72C0" w:rsidRDefault="003C72C0" w:rsidP="008F0E5C">
      <w:pPr>
        <w:tabs>
          <w:tab w:val="left" w:pos="9910"/>
        </w:tabs>
        <w:ind w:right="-40"/>
        <w:jc w:val="center"/>
        <w:rPr>
          <w:sz w:val="28"/>
          <w:szCs w:val="28"/>
        </w:rPr>
      </w:pPr>
    </w:p>
    <w:p w:rsidR="003C72C0" w:rsidRDefault="003C72C0" w:rsidP="008F0E5C">
      <w:pPr>
        <w:tabs>
          <w:tab w:val="left" w:pos="9910"/>
        </w:tabs>
        <w:ind w:right="-40"/>
        <w:jc w:val="center"/>
        <w:rPr>
          <w:sz w:val="28"/>
          <w:szCs w:val="28"/>
        </w:rPr>
      </w:pPr>
    </w:p>
    <w:p w:rsidR="008F0E5C" w:rsidRDefault="008F0E5C" w:rsidP="008F0E5C">
      <w:pPr>
        <w:tabs>
          <w:tab w:val="left" w:pos="9910"/>
        </w:tabs>
        <w:ind w:right="-40"/>
        <w:jc w:val="center"/>
        <w:rPr>
          <w:sz w:val="28"/>
          <w:szCs w:val="28"/>
        </w:rPr>
      </w:pPr>
    </w:p>
    <w:p w:rsidR="008F0E5C" w:rsidRDefault="008F0E5C" w:rsidP="008F0E5C">
      <w:pPr>
        <w:tabs>
          <w:tab w:val="left" w:pos="9910"/>
        </w:tabs>
        <w:ind w:right="-40"/>
        <w:jc w:val="center"/>
        <w:rPr>
          <w:sz w:val="28"/>
          <w:szCs w:val="28"/>
        </w:rPr>
      </w:pPr>
    </w:p>
    <w:p w:rsidR="008F0E5C" w:rsidRDefault="008F0E5C" w:rsidP="008F0E5C">
      <w:pPr>
        <w:tabs>
          <w:tab w:val="left" w:pos="9910"/>
        </w:tabs>
        <w:ind w:right="-40"/>
        <w:jc w:val="center"/>
        <w:rPr>
          <w:sz w:val="28"/>
          <w:szCs w:val="28"/>
        </w:rPr>
      </w:pPr>
      <w:r>
        <w:rPr>
          <w:sz w:val="28"/>
          <w:szCs w:val="28"/>
        </w:rPr>
        <w:t>ЛИСТ УЗГОДЖЕННЯ</w:t>
      </w:r>
    </w:p>
    <w:p w:rsidR="008F0E5C" w:rsidRDefault="008F0E5C" w:rsidP="008F0E5C">
      <w:pPr>
        <w:pStyle w:val="a3"/>
        <w:spacing w:after="0"/>
        <w:ind w:right="-4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до проекту рішення виконавчого комітету Сумської міської ради </w:t>
      </w:r>
      <w:r>
        <w:rPr>
          <w:b/>
          <w:bCs/>
          <w:sz w:val="28"/>
          <w:szCs w:val="28"/>
        </w:rPr>
        <w:t xml:space="preserve"> </w:t>
      </w:r>
    </w:p>
    <w:p w:rsidR="008F0E5C" w:rsidRDefault="008F0E5C" w:rsidP="008F0E5C">
      <w:pPr>
        <w:pStyle w:val="1"/>
        <w:tabs>
          <w:tab w:val="left" w:pos="4428"/>
        </w:tabs>
        <w:ind w:left="-108"/>
        <w:jc w:val="center"/>
        <w:rPr>
          <w:rFonts w:ascii="Times New Roman" w:hAnsi="Times New Roman" w:cs="Times New Roman"/>
          <w:b/>
          <w:bCs/>
          <w:sz w:val="28"/>
          <w:szCs w:val="20"/>
          <w:lang w:val="uk-UA" w:eastAsia="ar-SA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“ Про </w:t>
      </w:r>
      <w:r>
        <w:rPr>
          <w:rFonts w:ascii="Times New Roman" w:hAnsi="Times New Roman" w:cs="Times New Roman"/>
          <w:b/>
          <w:bCs/>
          <w:sz w:val="28"/>
          <w:szCs w:val="20"/>
          <w:lang w:val="uk-UA" w:eastAsia="ar-SA" w:bidi="ar-SA"/>
        </w:rPr>
        <w:t>затвердження п</w:t>
      </w:r>
      <w:r w:rsidR="006007CE">
        <w:rPr>
          <w:rFonts w:ascii="Times New Roman" w:hAnsi="Times New Roman" w:cs="Times New Roman"/>
          <w:b/>
          <w:bCs/>
          <w:sz w:val="28"/>
          <w:szCs w:val="20"/>
          <w:lang w:val="uk-UA" w:eastAsia="ar-SA" w:bidi="ar-SA"/>
        </w:rPr>
        <w:t>ерспективних</w:t>
      </w:r>
      <w:r>
        <w:rPr>
          <w:rFonts w:ascii="Times New Roman" w:hAnsi="Times New Roman" w:cs="Times New Roman"/>
          <w:b/>
          <w:bCs/>
          <w:sz w:val="28"/>
          <w:szCs w:val="20"/>
          <w:lang w:val="uk-UA" w:eastAsia="ar-SA" w:bidi="ar-SA"/>
        </w:rPr>
        <w:t xml:space="preserve"> індивідуальних технологічних</w:t>
      </w:r>
    </w:p>
    <w:p w:rsidR="008F0E5C" w:rsidRDefault="008F0E5C" w:rsidP="008F0E5C">
      <w:pPr>
        <w:pStyle w:val="1"/>
        <w:ind w:left="-108"/>
        <w:jc w:val="center"/>
        <w:rPr>
          <w:rFonts w:ascii="Times New Roman" w:hAnsi="Times New Roman" w:cs="Times New Roman"/>
          <w:b/>
          <w:bCs/>
          <w:sz w:val="28"/>
          <w:szCs w:val="20"/>
          <w:lang w:val="uk-UA" w:eastAsia="ar-SA" w:bidi="ar-SA"/>
        </w:rPr>
      </w:pPr>
      <w:r>
        <w:rPr>
          <w:rFonts w:ascii="Times New Roman" w:hAnsi="Times New Roman" w:cs="Times New Roman"/>
          <w:b/>
          <w:bCs/>
          <w:sz w:val="28"/>
          <w:szCs w:val="20"/>
          <w:lang w:val="uk-UA" w:eastAsia="ar-SA" w:bidi="ar-SA"/>
        </w:rPr>
        <w:t>нормативів використання  питної води</w:t>
      </w:r>
      <w:r>
        <w:rPr>
          <w:rFonts w:ascii="Times New Roman" w:hAnsi="Times New Roman" w:cs="Times New Roman"/>
          <w:sz w:val="28"/>
          <w:szCs w:val="20"/>
          <w:lang w:val="uk-UA" w:eastAsia="ar-SA" w:bidi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0"/>
          <w:lang w:val="uk-UA" w:eastAsia="ar-SA" w:bidi="ar-SA"/>
        </w:rPr>
        <w:t>комунального підприємства</w:t>
      </w:r>
    </w:p>
    <w:p w:rsidR="008F0E5C" w:rsidRDefault="008F0E5C" w:rsidP="008F0E5C">
      <w:pPr>
        <w:pStyle w:val="1"/>
        <w:ind w:left="-108" w:right="-108"/>
        <w:jc w:val="center"/>
        <w:rPr>
          <w:rFonts w:cs="Tahoma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0"/>
          <w:lang w:val="uk-UA" w:eastAsia="ar-SA" w:bidi="ar-SA"/>
        </w:rPr>
        <w:t>«Міськводоканал» Сумської міської ради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8F0E5C" w:rsidRDefault="008F0E5C" w:rsidP="008F0E5C">
      <w:pPr>
        <w:ind w:right="-4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ind w:right="-4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Директор  КП “Міськводоканал”</w:t>
      </w:r>
    </w:p>
    <w:p w:rsidR="008F0E5C" w:rsidRDefault="008F0E5C" w:rsidP="008F0E5C">
      <w:pPr>
        <w:ind w:right="-40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Сум</w:t>
      </w:r>
      <w:r w:rsidR="00AF0B2C">
        <w:rPr>
          <w:rFonts w:cs="Tahoma"/>
          <w:sz w:val="28"/>
          <w:szCs w:val="28"/>
        </w:rPr>
        <w:t>ської міської ради</w:t>
      </w:r>
      <w:r w:rsidR="00AF0B2C">
        <w:rPr>
          <w:rFonts w:cs="Tahoma"/>
          <w:sz w:val="28"/>
          <w:szCs w:val="28"/>
        </w:rPr>
        <w:tab/>
      </w:r>
      <w:r w:rsidR="00AF0B2C">
        <w:rPr>
          <w:rFonts w:cs="Tahoma"/>
          <w:sz w:val="28"/>
          <w:szCs w:val="28"/>
        </w:rPr>
        <w:tab/>
      </w:r>
      <w:r w:rsidR="00AF0B2C">
        <w:rPr>
          <w:rFonts w:cs="Tahoma"/>
          <w:sz w:val="28"/>
          <w:szCs w:val="28"/>
        </w:rPr>
        <w:tab/>
      </w:r>
      <w:r w:rsidR="00AF0B2C">
        <w:rPr>
          <w:rFonts w:cs="Tahoma"/>
          <w:sz w:val="28"/>
          <w:szCs w:val="28"/>
        </w:rPr>
        <w:tab/>
        <w:t xml:space="preserve">       </w:t>
      </w:r>
      <w:r w:rsidR="00AF0B2C">
        <w:rPr>
          <w:rFonts w:cs="Tahoma"/>
          <w:sz w:val="28"/>
          <w:szCs w:val="28"/>
        </w:rPr>
        <w:tab/>
      </w:r>
      <w:r w:rsidR="00AF0B2C">
        <w:rPr>
          <w:rFonts w:cs="Tahoma"/>
          <w:sz w:val="28"/>
          <w:szCs w:val="28"/>
        </w:rPr>
        <w:tab/>
        <w:t xml:space="preserve">         </w:t>
      </w:r>
      <w:r>
        <w:rPr>
          <w:rFonts w:cs="Tahoma"/>
          <w:sz w:val="28"/>
          <w:szCs w:val="28"/>
        </w:rPr>
        <w:t xml:space="preserve">А.Г. </w:t>
      </w:r>
      <w:proofErr w:type="spellStart"/>
      <w:r>
        <w:rPr>
          <w:rFonts w:cs="Tahoma"/>
          <w:sz w:val="28"/>
          <w:szCs w:val="28"/>
        </w:rPr>
        <w:t>Сагач</w:t>
      </w:r>
      <w:proofErr w:type="spellEnd"/>
    </w:p>
    <w:p w:rsidR="008F0E5C" w:rsidRDefault="008F0E5C" w:rsidP="008F0E5C">
      <w:pPr>
        <w:pStyle w:val="1"/>
        <w:ind w:right="-40"/>
        <w:jc w:val="both"/>
        <w:rPr>
          <w:rFonts w:ascii="Times New Roman" w:hAnsi="Times New Roman" w:cs="Times New Roman"/>
          <w:sz w:val="28"/>
          <w:szCs w:val="28"/>
          <w:lang w:val="uk-UA" w:bidi="ar-SA"/>
        </w:rPr>
      </w:pPr>
    </w:p>
    <w:p w:rsidR="008F0E5C" w:rsidRDefault="008F0E5C" w:rsidP="008F0E5C">
      <w:pPr>
        <w:pStyle w:val="1"/>
        <w:ind w:right="-40"/>
        <w:jc w:val="both"/>
        <w:rPr>
          <w:rFonts w:ascii="Times New Roman" w:hAnsi="Times New Roman" w:cs="Times New Roman"/>
          <w:sz w:val="28"/>
          <w:szCs w:val="28"/>
          <w:lang w:val="uk-UA" w:bidi="ar-SA"/>
        </w:rPr>
      </w:pPr>
    </w:p>
    <w:p w:rsidR="008F0E5C" w:rsidRDefault="008F0E5C" w:rsidP="008F0E5C">
      <w:pPr>
        <w:pStyle w:val="1"/>
        <w:ind w:right="-40"/>
        <w:jc w:val="both"/>
        <w:rPr>
          <w:rFonts w:cs="Tahoma"/>
          <w:sz w:val="28"/>
          <w:szCs w:val="28"/>
        </w:rPr>
      </w:pPr>
      <w:r w:rsidRPr="00D712B5">
        <w:rPr>
          <w:rFonts w:ascii="Times New Roman" w:hAnsi="Times New Roman" w:cs="Times New Roman"/>
          <w:sz w:val="28"/>
          <w:szCs w:val="28"/>
          <w:lang w:bidi="ar-SA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  <w:lang w:val="uk-UA" w:bidi="ar-SA"/>
        </w:rPr>
        <w:t>юридичного відділу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8F0E5C" w:rsidRDefault="008F0E5C" w:rsidP="008F0E5C">
      <w:pPr>
        <w:ind w:right="-40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КП “Міськводоканал”</w:t>
      </w:r>
    </w:p>
    <w:p w:rsidR="008F0E5C" w:rsidRDefault="008F0E5C" w:rsidP="008F0E5C">
      <w:pPr>
        <w:ind w:right="-40"/>
        <w:jc w:val="both"/>
        <w:rPr>
          <w:sz w:val="28"/>
          <w:szCs w:val="28"/>
        </w:rPr>
      </w:pPr>
      <w:r>
        <w:rPr>
          <w:sz w:val="28"/>
          <w:szCs w:val="28"/>
        </w:rPr>
        <w:t>Сумської міської ради                                                              Н.О.Литвиненко</w:t>
      </w:r>
    </w:p>
    <w:p w:rsidR="008F0E5C" w:rsidRDefault="008F0E5C" w:rsidP="008F0E5C">
      <w:pPr>
        <w:ind w:right="-40"/>
        <w:jc w:val="both"/>
        <w:rPr>
          <w:sz w:val="28"/>
          <w:szCs w:val="28"/>
        </w:rPr>
      </w:pPr>
    </w:p>
    <w:p w:rsidR="008F0E5C" w:rsidRPr="00C929FB" w:rsidRDefault="008F0E5C" w:rsidP="008F0E5C">
      <w:pPr>
        <w:pStyle w:val="1"/>
        <w:ind w:right="-40"/>
        <w:rPr>
          <w:rFonts w:cs="Tahoma"/>
          <w:sz w:val="28"/>
          <w:szCs w:val="28"/>
          <w:lang w:val="uk-UA"/>
        </w:rPr>
      </w:pPr>
      <w:r w:rsidRPr="00C929FB">
        <w:rPr>
          <w:rFonts w:ascii="Times New Roman" w:hAnsi="Times New Roman" w:cs="Times New Roman"/>
          <w:sz w:val="28"/>
          <w:szCs w:val="28"/>
          <w:lang w:val="uk-UA" w:bidi="ar-SA"/>
        </w:rPr>
        <w:t xml:space="preserve">                     </w:t>
      </w:r>
    </w:p>
    <w:p w:rsidR="008F0E5C" w:rsidRDefault="008F0E5C" w:rsidP="008F0E5C">
      <w:pPr>
        <w:pStyle w:val="a3"/>
        <w:spacing w:after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Директор департаменту </w:t>
      </w:r>
    </w:p>
    <w:p w:rsidR="008F0E5C" w:rsidRDefault="008F0E5C" w:rsidP="008F0E5C">
      <w:pPr>
        <w:pStyle w:val="a3"/>
        <w:spacing w:after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інфраструктури міста </w:t>
      </w:r>
    </w:p>
    <w:p w:rsidR="008F0E5C" w:rsidRDefault="008F0E5C" w:rsidP="008F0E5C">
      <w:pPr>
        <w:pStyle w:val="a3"/>
        <w:spacing w:after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Сумської міської ради             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                         Г.І. Яременко</w:t>
      </w:r>
    </w:p>
    <w:p w:rsidR="008F0E5C" w:rsidRDefault="008F0E5C" w:rsidP="008F0E5C">
      <w:pPr>
        <w:pStyle w:val="a3"/>
        <w:spacing w:after="0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rPr>
          <w:rFonts w:cs="Tahoma"/>
          <w:sz w:val="28"/>
          <w:szCs w:val="28"/>
        </w:rPr>
      </w:pPr>
    </w:p>
    <w:p w:rsidR="008F0E5C" w:rsidRDefault="008F0E5C" w:rsidP="008F0E5C">
      <w:pPr>
        <w:ind w:right="-4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Заступник міського голови</w:t>
      </w:r>
    </w:p>
    <w:p w:rsidR="008F0E5C" w:rsidRDefault="008F0E5C" w:rsidP="008F0E5C">
      <w:pPr>
        <w:ind w:right="-4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 питань діяльності виконавчих</w:t>
      </w:r>
    </w:p>
    <w:p w:rsidR="008F0E5C" w:rsidRDefault="008F0E5C" w:rsidP="008F0E5C">
      <w:pPr>
        <w:ind w:right="-4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органів ради                                          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О.І. Журба</w:t>
      </w:r>
    </w:p>
    <w:p w:rsidR="008F0E5C" w:rsidRDefault="008F0E5C" w:rsidP="008F0E5C">
      <w:pPr>
        <w:ind w:right="-40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rPr>
          <w:sz w:val="28"/>
          <w:szCs w:val="20"/>
        </w:rPr>
      </w:pPr>
    </w:p>
    <w:p w:rsidR="008F0E5C" w:rsidRDefault="008F0E5C" w:rsidP="008F0E5C">
      <w:pPr>
        <w:pStyle w:val="a3"/>
        <w:spacing w:after="0"/>
        <w:rPr>
          <w:sz w:val="28"/>
          <w:szCs w:val="20"/>
        </w:rPr>
      </w:pPr>
      <w:r>
        <w:rPr>
          <w:sz w:val="28"/>
          <w:szCs w:val="20"/>
        </w:rPr>
        <w:t>Начальник  відділу протокольної</w:t>
      </w:r>
    </w:p>
    <w:p w:rsidR="008F0E5C" w:rsidRDefault="008F0E5C" w:rsidP="008F0E5C">
      <w:pPr>
        <w:pStyle w:val="a3"/>
        <w:spacing w:after="0"/>
        <w:rPr>
          <w:sz w:val="28"/>
          <w:szCs w:val="20"/>
        </w:rPr>
      </w:pPr>
      <w:r>
        <w:rPr>
          <w:sz w:val="28"/>
          <w:szCs w:val="20"/>
        </w:rPr>
        <w:t xml:space="preserve">роботи та контролю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Л.В. </w:t>
      </w:r>
      <w:proofErr w:type="spellStart"/>
      <w:r>
        <w:rPr>
          <w:sz w:val="28"/>
          <w:szCs w:val="20"/>
        </w:rPr>
        <w:t>Моша</w:t>
      </w:r>
      <w:proofErr w:type="spellEnd"/>
    </w:p>
    <w:p w:rsidR="008F0E5C" w:rsidRDefault="008F0E5C" w:rsidP="008F0E5C">
      <w:pPr>
        <w:pStyle w:val="a3"/>
        <w:spacing w:after="0"/>
        <w:rPr>
          <w:sz w:val="28"/>
          <w:szCs w:val="20"/>
        </w:rPr>
      </w:pPr>
    </w:p>
    <w:p w:rsidR="008F0E5C" w:rsidRDefault="008F0E5C" w:rsidP="008F0E5C">
      <w:pPr>
        <w:pStyle w:val="a3"/>
        <w:spacing w:after="0"/>
        <w:rPr>
          <w:sz w:val="28"/>
          <w:szCs w:val="20"/>
        </w:rPr>
      </w:pPr>
    </w:p>
    <w:p w:rsidR="008F0E5C" w:rsidRDefault="008F0E5C" w:rsidP="008F0E5C">
      <w:pPr>
        <w:pStyle w:val="a3"/>
        <w:spacing w:after="0"/>
        <w:rPr>
          <w:sz w:val="28"/>
          <w:szCs w:val="28"/>
        </w:rPr>
      </w:pPr>
      <w:r>
        <w:rPr>
          <w:sz w:val="28"/>
          <w:szCs w:val="20"/>
        </w:rPr>
        <w:t xml:space="preserve">Начальник  правового управління                                            О.В. </w:t>
      </w:r>
      <w:proofErr w:type="spellStart"/>
      <w:r>
        <w:rPr>
          <w:sz w:val="28"/>
          <w:szCs w:val="20"/>
        </w:rPr>
        <w:t>Чайченко</w:t>
      </w:r>
      <w:proofErr w:type="spellEnd"/>
    </w:p>
    <w:p w:rsidR="008F0E5C" w:rsidRDefault="008F0E5C" w:rsidP="008F0E5C">
      <w:pPr>
        <w:pStyle w:val="a3"/>
        <w:spacing w:after="0"/>
        <w:ind w:right="-40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ind w:right="-40"/>
        <w:rPr>
          <w:rFonts w:cs="Tahoma"/>
          <w:sz w:val="28"/>
          <w:szCs w:val="28"/>
        </w:rPr>
      </w:pPr>
    </w:p>
    <w:p w:rsidR="008F0E5C" w:rsidRDefault="008F0E5C" w:rsidP="008F0E5C">
      <w:pPr>
        <w:ind w:right="-40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В.о</w:t>
      </w:r>
      <w:proofErr w:type="spellEnd"/>
      <w:r>
        <w:rPr>
          <w:rFonts w:cs="Tahoma"/>
          <w:sz w:val="28"/>
          <w:szCs w:val="28"/>
        </w:rPr>
        <w:t>. заступника  міського голови,</w:t>
      </w:r>
    </w:p>
    <w:p w:rsidR="008F0E5C" w:rsidRDefault="008F0E5C" w:rsidP="008F0E5C">
      <w:pPr>
        <w:ind w:right="-4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керуючий справами  виконавчого</w:t>
      </w:r>
    </w:p>
    <w:p w:rsidR="008F0E5C" w:rsidRDefault="008F0E5C" w:rsidP="008F0E5C">
      <w:pPr>
        <w:ind w:right="-40"/>
        <w:rPr>
          <w:sz w:val="28"/>
          <w:szCs w:val="28"/>
        </w:rPr>
      </w:pPr>
      <w:r>
        <w:rPr>
          <w:rFonts w:cs="Tahoma"/>
          <w:sz w:val="28"/>
          <w:szCs w:val="28"/>
        </w:rPr>
        <w:t>комітету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                                    С. Я. Пак</w:t>
      </w:r>
    </w:p>
    <w:p w:rsidR="008F0E5C" w:rsidRDefault="008F0E5C" w:rsidP="008F0E5C">
      <w:pPr>
        <w:ind w:right="-40"/>
        <w:jc w:val="both"/>
        <w:rPr>
          <w:sz w:val="28"/>
          <w:szCs w:val="28"/>
        </w:rPr>
      </w:pPr>
    </w:p>
    <w:p w:rsidR="008F0E5C" w:rsidRDefault="008F0E5C" w:rsidP="008F0E5C">
      <w:pPr>
        <w:ind w:right="-4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ind w:right="-4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ind w:right="-4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ind w:right="-40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8F0E5C" w:rsidRDefault="008F0E5C" w:rsidP="008F0E5C">
      <w:pPr>
        <w:ind w:right="-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А.Г. </w:t>
      </w:r>
      <w:proofErr w:type="spellStart"/>
      <w:r>
        <w:rPr>
          <w:sz w:val="28"/>
          <w:szCs w:val="28"/>
        </w:rPr>
        <w:t>Сагач</w:t>
      </w:r>
      <w:proofErr w:type="spellEnd"/>
    </w:p>
    <w:p w:rsidR="008F0E5C" w:rsidRDefault="008F0E5C" w:rsidP="008F0E5C">
      <w:pPr>
        <w:tabs>
          <w:tab w:val="left" w:pos="9910"/>
        </w:tabs>
        <w:ind w:right="-40"/>
        <w:jc w:val="center"/>
        <w:rPr>
          <w:sz w:val="28"/>
          <w:szCs w:val="28"/>
        </w:rPr>
      </w:pPr>
    </w:p>
    <w:p w:rsidR="008F0E5C" w:rsidRDefault="008F0E5C" w:rsidP="008F0E5C">
      <w:pPr>
        <w:ind w:right="-40"/>
        <w:jc w:val="center"/>
        <w:rPr>
          <w:rFonts w:cs="Tahoma"/>
          <w:b/>
          <w:bCs/>
          <w:sz w:val="28"/>
          <w:szCs w:val="28"/>
        </w:rPr>
      </w:pPr>
    </w:p>
    <w:p w:rsidR="008F0E5C" w:rsidRDefault="008F0E5C" w:rsidP="008F0E5C">
      <w:pPr>
        <w:ind w:left="5103" w:right="-4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Додаток </w:t>
      </w:r>
    </w:p>
    <w:p w:rsidR="008F0E5C" w:rsidRDefault="008F0E5C" w:rsidP="008F0E5C">
      <w:pPr>
        <w:ind w:left="5103" w:right="-4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до рішення виконавчого комітету</w:t>
      </w:r>
    </w:p>
    <w:p w:rsidR="008F0E5C" w:rsidRDefault="008F0E5C" w:rsidP="008F0E5C">
      <w:pPr>
        <w:ind w:left="5103" w:right="-4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від                                 № </w:t>
      </w:r>
    </w:p>
    <w:p w:rsidR="008F0E5C" w:rsidRDefault="008F0E5C" w:rsidP="008F0E5C">
      <w:pPr>
        <w:ind w:right="-40"/>
        <w:rPr>
          <w:rFonts w:cs="Tahoma"/>
          <w:bCs/>
          <w:sz w:val="28"/>
          <w:szCs w:val="28"/>
        </w:rPr>
      </w:pPr>
    </w:p>
    <w:p w:rsidR="00565E6A" w:rsidRDefault="00565E6A" w:rsidP="008F0E5C">
      <w:pPr>
        <w:ind w:right="-40"/>
        <w:rPr>
          <w:rFonts w:cs="Tahoma"/>
          <w:bCs/>
          <w:sz w:val="28"/>
          <w:szCs w:val="28"/>
        </w:rPr>
      </w:pPr>
    </w:p>
    <w:p w:rsidR="008F0E5C" w:rsidRDefault="008F0E5C" w:rsidP="008F0E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6007CE">
        <w:rPr>
          <w:b/>
          <w:sz w:val="26"/>
          <w:szCs w:val="26"/>
        </w:rPr>
        <w:t>ерспективні</w:t>
      </w:r>
      <w:r w:rsidR="00395CA9">
        <w:rPr>
          <w:b/>
          <w:sz w:val="26"/>
          <w:szCs w:val="26"/>
        </w:rPr>
        <w:t xml:space="preserve">  індивідуальні технологічні нормативи використання питної води </w:t>
      </w:r>
      <w:r>
        <w:rPr>
          <w:b/>
          <w:sz w:val="26"/>
          <w:szCs w:val="26"/>
        </w:rPr>
        <w:t xml:space="preserve"> КП «Міськводоканал» Сумської міської ради</w:t>
      </w:r>
    </w:p>
    <w:p w:rsidR="008F0E5C" w:rsidRDefault="008F0E5C" w:rsidP="008F0E5C">
      <w:pPr>
        <w:jc w:val="center"/>
        <w:rPr>
          <w:b/>
          <w:sz w:val="26"/>
          <w:szCs w:val="26"/>
        </w:rPr>
      </w:pPr>
    </w:p>
    <w:p w:rsidR="00395CA9" w:rsidRPr="00395CA9" w:rsidRDefault="008F0E5C" w:rsidP="00395CA9">
      <w:r>
        <w:tab/>
      </w:r>
      <w:r>
        <w:tab/>
      </w:r>
      <w:r w:rsidRPr="00395CA9">
        <w:tab/>
      </w:r>
    </w:p>
    <w:tbl>
      <w:tblPr>
        <w:tblStyle w:val="a8"/>
        <w:tblW w:w="9889" w:type="dxa"/>
        <w:tblLook w:val="04A0"/>
      </w:tblPr>
      <w:tblGrid>
        <w:gridCol w:w="1407"/>
        <w:gridCol w:w="1407"/>
        <w:gridCol w:w="1407"/>
        <w:gridCol w:w="1407"/>
        <w:gridCol w:w="1407"/>
        <w:gridCol w:w="1407"/>
        <w:gridCol w:w="1447"/>
      </w:tblGrid>
      <w:tr w:rsidR="00395CA9" w:rsidRPr="00395CA9" w:rsidTr="00395CA9"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Роки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Етап реалізації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395CA9">
              <w:rPr>
                <w:rFonts w:cs="Calibri"/>
                <w:color w:val="000000"/>
              </w:rPr>
              <w:t>Т</w:t>
            </w:r>
            <w:r w:rsidRPr="00395CA9">
              <w:rPr>
                <w:rFonts w:cs="Calibri"/>
                <w:color w:val="000000"/>
                <w:vertAlign w:val="subscript"/>
              </w:rPr>
              <w:t>пер</w:t>
            </w:r>
            <w:proofErr w:type="spellEnd"/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395CA9">
              <w:rPr>
                <w:rFonts w:cs="Calibri"/>
                <w:color w:val="000000"/>
              </w:rPr>
              <w:t>W</w:t>
            </w:r>
            <w:r w:rsidRPr="00395CA9">
              <w:rPr>
                <w:rFonts w:cs="Calibri"/>
                <w:color w:val="000000"/>
                <w:vertAlign w:val="subscript"/>
              </w:rPr>
              <w:t>попер</w:t>
            </w:r>
            <w:proofErr w:type="spellEnd"/>
            <w:r w:rsidRPr="00395CA9">
              <w:rPr>
                <w:rFonts w:cs="Calibri"/>
                <w:color w:val="000000"/>
                <w:vertAlign w:val="subscript"/>
              </w:rPr>
              <w:t xml:space="preserve"> </w:t>
            </w:r>
            <w:r w:rsidRPr="00395CA9">
              <w:rPr>
                <w:rFonts w:cs="Calibri"/>
                <w:color w:val="000000"/>
              </w:rPr>
              <w:t>м³/1000 м³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395CA9">
              <w:rPr>
                <w:rFonts w:cs="Calibri"/>
                <w:color w:val="000000"/>
              </w:rPr>
              <w:t>W</w:t>
            </w:r>
            <w:r w:rsidRPr="00395CA9">
              <w:rPr>
                <w:rFonts w:cs="Calibri"/>
                <w:color w:val="000000"/>
                <w:vertAlign w:val="subscript"/>
              </w:rPr>
              <w:t>пер</w:t>
            </w:r>
            <w:proofErr w:type="spellEnd"/>
            <w:r w:rsidRPr="00395CA9">
              <w:rPr>
                <w:rFonts w:cs="Calibri"/>
                <w:color w:val="000000"/>
              </w:rPr>
              <w:t xml:space="preserve"> м³/1000м³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395CA9">
              <w:rPr>
                <w:rFonts w:cs="Calibri"/>
                <w:color w:val="000000"/>
              </w:rPr>
              <w:t>Т</w:t>
            </w:r>
            <w:r w:rsidRPr="00395CA9">
              <w:rPr>
                <w:rFonts w:cs="Calibri"/>
                <w:color w:val="000000"/>
                <w:vertAlign w:val="subscript"/>
              </w:rPr>
              <w:t>попер</w:t>
            </w:r>
            <w:proofErr w:type="spellEnd"/>
          </w:p>
        </w:tc>
        <w:tc>
          <w:tcPr>
            <w:tcW w:w="144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W, м³/1000 м³</w:t>
            </w:r>
          </w:p>
        </w:tc>
      </w:tr>
      <w:tr w:rsidR="00395CA9" w:rsidRPr="00395CA9" w:rsidTr="00395CA9"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2017 базовий початковий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І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13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267,477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150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bCs/>
                <w:color w:val="000000"/>
              </w:rPr>
            </w:pPr>
            <w:r w:rsidRPr="00395CA9">
              <w:rPr>
                <w:rFonts w:cs="Calibri"/>
                <w:bCs/>
                <w:color w:val="000000"/>
              </w:rPr>
              <w:t>234,84</w:t>
            </w:r>
          </w:p>
        </w:tc>
      </w:tr>
      <w:tr w:rsidR="00395CA9" w:rsidRPr="00395CA9" w:rsidTr="00395CA9"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2018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І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12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267,477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150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bCs/>
                <w:color w:val="000000"/>
              </w:rPr>
            </w:pPr>
            <w:r w:rsidRPr="00395CA9">
              <w:rPr>
                <w:rFonts w:cs="Calibri"/>
                <w:bCs/>
                <w:color w:val="000000"/>
              </w:rPr>
              <w:t>232,92</w:t>
            </w:r>
          </w:p>
        </w:tc>
      </w:tr>
      <w:tr w:rsidR="00395CA9" w:rsidRPr="00395CA9" w:rsidTr="00395CA9"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2019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І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11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267,477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150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bCs/>
                <w:color w:val="000000"/>
              </w:rPr>
            </w:pPr>
            <w:r w:rsidRPr="00395CA9">
              <w:rPr>
                <w:rFonts w:cs="Calibri"/>
                <w:bCs/>
                <w:color w:val="000000"/>
              </w:rPr>
              <w:t>230,77</w:t>
            </w:r>
          </w:p>
        </w:tc>
      </w:tr>
      <w:tr w:rsidR="00395CA9" w:rsidRPr="00395CA9" w:rsidTr="00395CA9"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2020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І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10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267,477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150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bCs/>
                <w:color w:val="000000"/>
              </w:rPr>
            </w:pPr>
            <w:r w:rsidRPr="00395CA9">
              <w:rPr>
                <w:rFonts w:cs="Calibri"/>
                <w:bCs/>
                <w:color w:val="000000"/>
              </w:rPr>
              <w:t>228,32</w:t>
            </w:r>
          </w:p>
        </w:tc>
      </w:tr>
      <w:tr w:rsidR="00395CA9" w:rsidRPr="00395CA9" w:rsidTr="00395CA9"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2021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ІІ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9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267,477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150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bCs/>
                <w:color w:val="000000"/>
              </w:rPr>
            </w:pPr>
            <w:r w:rsidRPr="00395CA9">
              <w:rPr>
                <w:rFonts w:cs="Calibri"/>
                <w:bCs/>
                <w:color w:val="000000"/>
              </w:rPr>
              <w:t>225,52</w:t>
            </w:r>
          </w:p>
        </w:tc>
      </w:tr>
      <w:tr w:rsidR="00395CA9" w:rsidRPr="00395CA9" w:rsidTr="00395CA9"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2022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ІІ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8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267,477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150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bCs/>
                <w:color w:val="000000"/>
              </w:rPr>
            </w:pPr>
            <w:r w:rsidRPr="00395CA9">
              <w:rPr>
                <w:rFonts w:cs="Calibri"/>
                <w:bCs/>
                <w:color w:val="000000"/>
              </w:rPr>
              <w:t>222,29</w:t>
            </w:r>
          </w:p>
        </w:tc>
      </w:tr>
      <w:tr w:rsidR="00395CA9" w:rsidRPr="00395CA9" w:rsidTr="00395CA9"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2023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ІІ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7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267,477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150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bCs/>
                <w:color w:val="000000"/>
              </w:rPr>
            </w:pPr>
            <w:r w:rsidRPr="00395CA9">
              <w:rPr>
                <w:rFonts w:cs="Calibri"/>
                <w:bCs/>
                <w:color w:val="000000"/>
              </w:rPr>
              <w:t>218,53</w:t>
            </w:r>
          </w:p>
        </w:tc>
      </w:tr>
      <w:tr w:rsidR="00395CA9" w:rsidRPr="00395CA9" w:rsidTr="00395CA9"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2024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ІІ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6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267,477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150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bCs/>
                <w:color w:val="000000"/>
              </w:rPr>
            </w:pPr>
            <w:r w:rsidRPr="00395CA9">
              <w:rPr>
                <w:rFonts w:cs="Calibri"/>
                <w:bCs/>
                <w:color w:val="000000"/>
              </w:rPr>
              <w:t>214,08</w:t>
            </w:r>
          </w:p>
        </w:tc>
      </w:tr>
      <w:tr w:rsidR="00395CA9" w:rsidRPr="00395CA9" w:rsidTr="00395CA9"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2025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ІІ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5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bookmarkStart w:id="1" w:name="_GoBack"/>
            <w:bookmarkEnd w:id="1"/>
            <w:r w:rsidRPr="00395CA9">
              <w:rPr>
                <w:rFonts w:cs="Calibri"/>
                <w:color w:val="000000"/>
              </w:rPr>
              <w:t>267,477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150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bCs/>
                <w:color w:val="000000"/>
              </w:rPr>
            </w:pPr>
            <w:r w:rsidRPr="00395CA9">
              <w:rPr>
                <w:rFonts w:cs="Calibri"/>
                <w:bCs/>
                <w:color w:val="000000"/>
              </w:rPr>
              <w:t>208,74</w:t>
            </w:r>
          </w:p>
        </w:tc>
      </w:tr>
      <w:tr w:rsidR="00395CA9" w:rsidRPr="00395CA9" w:rsidTr="00395CA9"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2026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ІІІ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4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267,477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150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bCs/>
                <w:color w:val="000000"/>
              </w:rPr>
            </w:pPr>
            <w:r w:rsidRPr="00395CA9">
              <w:rPr>
                <w:rFonts w:cs="Calibri"/>
                <w:bCs/>
                <w:color w:val="000000"/>
              </w:rPr>
              <w:t>202,21</w:t>
            </w:r>
          </w:p>
        </w:tc>
      </w:tr>
      <w:tr w:rsidR="00395CA9" w:rsidRPr="00395CA9" w:rsidTr="00395CA9"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2027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ІІІ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3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267,477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150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bCs/>
                <w:color w:val="000000"/>
              </w:rPr>
            </w:pPr>
            <w:r w:rsidRPr="00395CA9">
              <w:rPr>
                <w:rFonts w:cs="Calibri"/>
                <w:bCs/>
                <w:color w:val="000000"/>
              </w:rPr>
              <w:t>194,05</w:t>
            </w:r>
          </w:p>
        </w:tc>
      </w:tr>
      <w:tr w:rsidR="00395CA9" w:rsidRPr="00395CA9" w:rsidTr="00395CA9"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2028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ІІІ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267,477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150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bCs/>
                <w:color w:val="000000"/>
              </w:rPr>
            </w:pPr>
            <w:r w:rsidRPr="00395CA9">
              <w:rPr>
                <w:rFonts w:cs="Calibri"/>
                <w:bCs/>
                <w:color w:val="000000"/>
              </w:rPr>
              <w:t>183,56</w:t>
            </w:r>
          </w:p>
        </w:tc>
      </w:tr>
      <w:tr w:rsidR="00395CA9" w:rsidRPr="00395CA9" w:rsidTr="00395CA9"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2029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ІІІ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267,477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150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bCs/>
                <w:color w:val="000000"/>
              </w:rPr>
            </w:pPr>
            <w:r w:rsidRPr="00395CA9">
              <w:rPr>
                <w:rFonts w:cs="Calibri"/>
                <w:bCs/>
                <w:color w:val="000000"/>
              </w:rPr>
              <w:t>169,58</w:t>
            </w:r>
          </w:p>
        </w:tc>
      </w:tr>
      <w:tr w:rsidR="00395CA9" w:rsidRPr="00395CA9" w:rsidTr="00395CA9"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2030 базовий</w:t>
            </w:r>
          </w:p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 xml:space="preserve">кінцевий 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ІІІ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0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267,477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150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bCs/>
                <w:color w:val="000000"/>
              </w:rPr>
            </w:pPr>
            <w:r w:rsidRPr="00395CA9">
              <w:rPr>
                <w:rFonts w:cs="Calibri"/>
                <w:bCs/>
                <w:color w:val="000000"/>
              </w:rPr>
              <w:t>150,00</w:t>
            </w:r>
          </w:p>
        </w:tc>
      </w:tr>
    </w:tbl>
    <w:p w:rsidR="008F0E5C" w:rsidRPr="00395CA9" w:rsidRDefault="008F0E5C" w:rsidP="00395CA9">
      <w:r w:rsidRPr="00395CA9">
        <w:tab/>
      </w:r>
      <w:r w:rsidRPr="00395CA9">
        <w:tab/>
      </w:r>
      <w:r w:rsidRPr="00395CA9">
        <w:tab/>
      </w:r>
      <w:r w:rsidRPr="00395CA9">
        <w:tab/>
      </w:r>
      <w:r w:rsidRPr="00395CA9">
        <w:tab/>
      </w:r>
      <w:r w:rsidRPr="00395CA9">
        <w:tab/>
      </w:r>
      <w:r w:rsidRPr="00395CA9">
        <w:tab/>
      </w:r>
    </w:p>
    <w:p w:rsidR="006007CE" w:rsidRPr="00395CA9" w:rsidRDefault="006007CE" w:rsidP="00395CA9"/>
    <w:p w:rsidR="008F0E5C" w:rsidRDefault="008F0E5C" w:rsidP="008F0E5C">
      <w:pPr>
        <w:ind w:firstLine="360"/>
        <w:rPr>
          <w:b/>
          <w:sz w:val="26"/>
          <w:szCs w:val="26"/>
        </w:rPr>
      </w:pPr>
      <w:r>
        <w:rPr>
          <w:b/>
          <w:sz w:val="26"/>
          <w:szCs w:val="26"/>
        </w:rPr>
        <w:t>Директор</w:t>
      </w:r>
    </w:p>
    <w:p w:rsidR="008F0E5C" w:rsidRDefault="008F0E5C" w:rsidP="008F0E5C">
      <w:pPr>
        <w:ind w:left="540" w:hanging="180"/>
        <w:rPr>
          <w:b/>
          <w:sz w:val="26"/>
          <w:szCs w:val="26"/>
        </w:rPr>
      </w:pPr>
      <w:r>
        <w:rPr>
          <w:b/>
          <w:sz w:val="26"/>
          <w:szCs w:val="26"/>
        </w:rPr>
        <w:t>КП «Міськводоканал»</w:t>
      </w:r>
    </w:p>
    <w:p w:rsidR="008F0E5C" w:rsidRDefault="008F0E5C" w:rsidP="008F0E5C">
      <w:pPr>
        <w:ind w:left="540" w:hanging="180"/>
        <w:rPr>
          <w:b/>
          <w:sz w:val="26"/>
          <w:szCs w:val="26"/>
        </w:rPr>
      </w:pPr>
      <w:r>
        <w:rPr>
          <w:b/>
          <w:sz w:val="26"/>
          <w:szCs w:val="26"/>
        </w:rPr>
        <w:t>Сумської міської ради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А. Г. </w:t>
      </w:r>
      <w:proofErr w:type="spellStart"/>
      <w:r>
        <w:rPr>
          <w:b/>
          <w:sz w:val="26"/>
          <w:szCs w:val="26"/>
        </w:rPr>
        <w:t>Сагач</w:t>
      </w:r>
      <w:proofErr w:type="spellEnd"/>
    </w:p>
    <w:p w:rsidR="008F0E5C" w:rsidRDefault="008F0E5C" w:rsidP="008F0E5C">
      <w:pPr>
        <w:ind w:left="5103" w:right="-40"/>
        <w:rPr>
          <w:rFonts w:cs="Tahoma"/>
          <w:bCs/>
          <w:sz w:val="28"/>
          <w:szCs w:val="28"/>
        </w:rPr>
      </w:pPr>
    </w:p>
    <w:p w:rsidR="008F0E5C" w:rsidRDefault="008F0E5C" w:rsidP="008F0E5C">
      <w:pPr>
        <w:ind w:left="5103" w:right="-40"/>
        <w:rPr>
          <w:rFonts w:cs="Tahoma"/>
          <w:bCs/>
          <w:sz w:val="28"/>
          <w:szCs w:val="28"/>
        </w:rPr>
      </w:pPr>
    </w:p>
    <w:p w:rsidR="008F0E5C" w:rsidRDefault="008F0E5C" w:rsidP="008F0E5C">
      <w:pPr>
        <w:ind w:left="5103" w:right="-40"/>
        <w:rPr>
          <w:rFonts w:cs="Tahoma"/>
          <w:bCs/>
          <w:sz w:val="28"/>
          <w:szCs w:val="28"/>
        </w:rPr>
      </w:pPr>
    </w:p>
    <w:p w:rsidR="008F0E5C" w:rsidRDefault="008F0E5C" w:rsidP="008F0E5C">
      <w:pPr>
        <w:ind w:left="5103" w:right="-40"/>
        <w:rPr>
          <w:rFonts w:cs="Tahoma"/>
          <w:bCs/>
          <w:sz w:val="28"/>
          <w:szCs w:val="28"/>
        </w:rPr>
      </w:pPr>
    </w:p>
    <w:p w:rsidR="008F0E5C" w:rsidRDefault="008F0E5C" w:rsidP="008F0E5C">
      <w:pPr>
        <w:ind w:left="5103" w:right="-40"/>
        <w:rPr>
          <w:rFonts w:cs="Tahoma"/>
          <w:bCs/>
          <w:sz w:val="28"/>
          <w:szCs w:val="28"/>
        </w:rPr>
      </w:pPr>
    </w:p>
    <w:p w:rsidR="008F0E5C" w:rsidRDefault="008F0E5C" w:rsidP="008F0E5C">
      <w:pPr>
        <w:ind w:right="-40"/>
        <w:jc w:val="right"/>
        <w:rPr>
          <w:rFonts w:cs="Tahoma"/>
          <w:b/>
          <w:bCs/>
          <w:sz w:val="28"/>
          <w:szCs w:val="28"/>
        </w:rPr>
      </w:pPr>
    </w:p>
    <w:p w:rsidR="006007CE" w:rsidRDefault="006007CE" w:rsidP="008F0E5C">
      <w:pPr>
        <w:ind w:right="-40"/>
        <w:jc w:val="right"/>
        <w:rPr>
          <w:rFonts w:cs="Tahoma"/>
          <w:b/>
          <w:bCs/>
          <w:sz w:val="28"/>
          <w:szCs w:val="28"/>
        </w:rPr>
      </w:pPr>
    </w:p>
    <w:p w:rsidR="006007CE" w:rsidRDefault="006007CE" w:rsidP="008F0E5C">
      <w:pPr>
        <w:ind w:right="-40"/>
        <w:jc w:val="right"/>
        <w:rPr>
          <w:rFonts w:cs="Tahoma"/>
          <w:b/>
          <w:bCs/>
          <w:sz w:val="28"/>
          <w:szCs w:val="28"/>
        </w:rPr>
      </w:pPr>
    </w:p>
    <w:p w:rsidR="006007CE" w:rsidRDefault="006007CE" w:rsidP="008F0E5C">
      <w:pPr>
        <w:ind w:right="-40"/>
        <w:jc w:val="right"/>
        <w:rPr>
          <w:rFonts w:cs="Tahoma"/>
          <w:b/>
          <w:bCs/>
          <w:sz w:val="28"/>
          <w:szCs w:val="28"/>
        </w:rPr>
      </w:pPr>
    </w:p>
    <w:p w:rsidR="006007CE" w:rsidRDefault="006007CE" w:rsidP="008F0E5C">
      <w:pPr>
        <w:ind w:right="-40"/>
        <w:jc w:val="right"/>
        <w:rPr>
          <w:rFonts w:cs="Tahoma"/>
          <w:b/>
          <w:bCs/>
          <w:sz w:val="28"/>
          <w:szCs w:val="28"/>
        </w:rPr>
      </w:pPr>
    </w:p>
    <w:p w:rsidR="006007CE" w:rsidRDefault="006007CE" w:rsidP="008F0E5C">
      <w:pPr>
        <w:ind w:right="-40"/>
        <w:jc w:val="right"/>
        <w:rPr>
          <w:rFonts w:cs="Tahoma"/>
          <w:b/>
          <w:bCs/>
          <w:sz w:val="28"/>
          <w:szCs w:val="28"/>
        </w:rPr>
      </w:pPr>
    </w:p>
    <w:p w:rsidR="006007CE" w:rsidRDefault="006007CE" w:rsidP="008F0E5C">
      <w:pPr>
        <w:ind w:right="-40"/>
        <w:jc w:val="right"/>
        <w:rPr>
          <w:rFonts w:cs="Tahoma"/>
          <w:b/>
          <w:bCs/>
          <w:sz w:val="28"/>
          <w:szCs w:val="28"/>
        </w:rPr>
      </w:pPr>
    </w:p>
    <w:p w:rsidR="006007CE" w:rsidRDefault="006007CE" w:rsidP="008F0E5C">
      <w:pPr>
        <w:ind w:right="-40"/>
        <w:jc w:val="right"/>
        <w:rPr>
          <w:rFonts w:cs="Tahoma"/>
          <w:b/>
          <w:bCs/>
          <w:sz w:val="28"/>
          <w:szCs w:val="28"/>
        </w:rPr>
      </w:pPr>
    </w:p>
    <w:p w:rsidR="006007CE" w:rsidRDefault="006007CE" w:rsidP="008F0E5C">
      <w:pPr>
        <w:ind w:right="-40"/>
        <w:jc w:val="right"/>
        <w:rPr>
          <w:rFonts w:cs="Tahoma"/>
          <w:b/>
          <w:bCs/>
          <w:sz w:val="28"/>
          <w:szCs w:val="28"/>
        </w:rPr>
      </w:pPr>
    </w:p>
    <w:p w:rsidR="006007CE" w:rsidRDefault="006007CE" w:rsidP="008F0E5C">
      <w:pPr>
        <w:ind w:right="-40"/>
        <w:jc w:val="right"/>
        <w:rPr>
          <w:rFonts w:cs="Tahoma"/>
          <w:b/>
          <w:bCs/>
          <w:sz w:val="28"/>
          <w:szCs w:val="28"/>
        </w:rPr>
      </w:pPr>
    </w:p>
    <w:p w:rsidR="006007CE" w:rsidRDefault="006007CE" w:rsidP="008F0E5C">
      <w:pPr>
        <w:ind w:right="-40"/>
        <w:jc w:val="right"/>
        <w:rPr>
          <w:rFonts w:cs="Tahoma"/>
          <w:b/>
          <w:bCs/>
          <w:sz w:val="28"/>
          <w:szCs w:val="28"/>
        </w:rPr>
      </w:pPr>
    </w:p>
    <w:p w:rsidR="006007CE" w:rsidRDefault="006007CE" w:rsidP="008F0E5C">
      <w:pPr>
        <w:ind w:right="-40"/>
        <w:jc w:val="right"/>
        <w:rPr>
          <w:rFonts w:cs="Tahoma"/>
          <w:b/>
          <w:bCs/>
          <w:sz w:val="28"/>
          <w:szCs w:val="28"/>
          <w:lang w:val="en-US"/>
        </w:rPr>
      </w:pPr>
    </w:p>
    <w:p w:rsidR="00A22F30" w:rsidRPr="00A22F30" w:rsidRDefault="00A22F30" w:rsidP="008F0E5C">
      <w:pPr>
        <w:ind w:right="-40"/>
        <w:jc w:val="right"/>
        <w:rPr>
          <w:rFonts w:cs="Tahoma"/>
          <w:b/>
          <w:bCs/>
          <w:sz w:val="28"/>
          <w:szCs w:val="28"/>
          <w:lang w:val="en-US"/>
        </w:rPr>
      </w:pPr>
    </w:p>
    <w:p w:rsidR="008F0E5C" w:rsidRDefault="008F0E5C" w:rsidP="008F0E5C">
      <w:pPr>
        <w:ind w:right="-40"/>
        <w:jc w:val="center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lastRenderedPageBreak/>
        <w:t xml:space="preserve">ЛИСТ РОЗСИЛКИ </w:t>
      </w:r>
    </w:p>
    <w:p w:rsidR="008F0E5C" w:rsidRDefault="008F0E5C" w:rsidP="008F0E5C">
      <w:pPr>
        <w:ind w:right="-10"/>
        <w:jc w:val="center"/>
        <w:rPr>
          <w:b/>
          <w:bCs/>
          <w:sz w:val="28"/>
          <w:szCs w:val="28"/>
        </w:rPr>
      </w:pPr>
      <w:r>
        <w:rPr>
          <w:rFonts w:cs="Tahoma"/>
          <w:sz w:val="28"/>
          <w:szCs w:val="28"/>
        </w:rPr>
        <w:t>рішення</w:t>
      </w:r>
      <w:r>
        <w:rPr>
          <w:rFonts w:cs="Tahoma"/>
          <w:b/>
          <w:bCs/>
          <w:sz w:val="28"/>
          <w:szCs w:val="28"/>
        </w:rPr>
        <w:t xml:space="preserve"> </w:t>
      </w:r>
      <w:r>
        <w:rPr>
          <w:rFonts w:cs="Tahoma"/>
          <w:bCs/>
          <w:sz w:val="28"/>
          <w:szCs w:val="28"/>
        </w:rPr>
        <w:t>Виконавчого комітету</w:t>
      </w:r>
      <w:r>
        <w:rPr>
          <w:rFonts w:cs="Tahoma"/>
          <w:b/>
          <w:bCs/>
          <w:sz w:val="28"/>
          <w:szCs w:val="28"/>
        </w:rPr>
        <w:t xml:space="preserve"> </w:t>
      </w:r>
      <w:r>
        <w:rPr>
          <w:rFonts w:cs="Tahoma"/>
          <w:bCs/>
          <w:sz w:val="28"/>
          <w:szCs w:val="28"/>
        </w:rPr>
        <w:t>Сумської міської ради</w:t>
      </w:r>
    </w:p>
    <w:p w:rsidR="008F0E5C" w:rsidRDefault="008F0E5C" w:rsidP="008F0E5C">
      <w:pPr>
        <w:pStyle w:val="1"/>
        <w:tabs>
          <w:tab w:val="left" w:pos="4428"/>
        </w:tabs>
        <w:ind w:left="-108"/>
        <w:jc w:val="center"/>
        <w:rPr>
          <w:rFonts w:ascii="Times New Roman" w:hAnsi="Times New Roman" w:cs="Times New Roman"/>
          <w:b/>
          <w:bCs/>
          <w:sz w:val="28"/>
          <w:szCs w:val="20"/>
          <w:lang w:val="uk-UA" w:eastAsia="ar-SA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“ Про </w:t>
      </w:r>
      <w:r>
        <w:rPr>
          <w:rFonts w:ascii="Times New Roman" w:hAnsi="Times New Roman" w:cs="Times New Roman"/>
          <w:b/>
          <w:bCs/>
          <w:sz w:val="28"/>
          <w:szCs w:val="20"/>
          <w:lang w:val="uk-UA" w:eastAsia="ar-SA" w:bidi="ar-SA"/>
        </w:rPr>
        <w:t>затвердження п</w:t>
      </w:r>
      <w:r w:rsidR="006007CE">
        <w:rPr>
          <w:rFonts w:ascii="Times New Roman" w:hAnsi="Times New Roman" w:cs="Times New Roman"/>
          <w:b/>
          <w:bCs/>
          <w:sz w:val="28"/>
          <w:szCs w:val="20"/>
          <w:lang w:val="uk-UA" w:eastAsia="ar-SA" w:bidi="ar-SA"/>
        </w:rPr>
        <w:t>ерспективних</w:t>
      </w:r>
      <w:r>
        <w:rPr>
          <w:rFonts w:ascii="Times New Roman" w:hAnsi="Times New Roman" w:cs="Times New Roman"/>
          <w:b/>
          <w:bCs/>
          <w:sz w:val="28"/>
          <w:szCs w:val="20"/>
          <w:lang w:val="uk-UA" w:eastAsia="ar-SA" w:bidi="ar-SA"/>
        </w:rPr>
        <w:t xml:space="preserve"> індивідуальних технологічних</w:t>
      </w:r>
    </w:p>
    <w:p w:rsidR="008F0E5C" w:rsidRDefault="008F0E5C" w:rsidP="008F0E5C">
      <w:pPr>
        <w:pStyle w:val="1"/>
        <w:ind w:left="-108"/>
        <w:jc w:val="center"/>
        <w:rPr>
          <w:rFonts w:ascii="Times New Roman" w:hAnsi="Times New Roman" w:cs="Times New Roman"/>
          <w:b/>
          <w:bCs/>
          <w:sz w:val="28"/>
          <w:szCs w:val="20"/>
          <w:lang w:val="uk-UA" w:eastAsia="ar-SA" w:bidi="ar-SA"/>
        </w:rPr>
      </w:pPr>
      <w:r>
        <w:rPr>
          <w:rFonts w:ascii="Times New Roman" w:hAnsi="Times New Roman" w:cs="Times New Roman"/>
          <w:b/>
          <w:bCs/>
          <w:sz w:val="28"/>
          <w:szCs w:val="20"/>
          <w:lang w:val="uk-UA" w:eastAsia="ar-SA" w:bidi="ar-SA"/>
        </w:rPr>
        <w:t>нормативів використання  питної води</w:t>
      </w:r>
      <w:r>
        <w:rPr>
          <w:rFonts w:ascii="Times New Roman" w:hAnsi="Times New Roman" w:cs="Times New Roman"/>
          <w:sz w:val="28"/>
          <w:szCs w:val="20"/>
          <w:lang w:val="uk-UA" w:eastAsia="ar-SA" w:bidi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0"/>
          <w:lang w:val="uk-UA" w:eastAsia="ar-SA" w:bidi="ar-SA"/>
        </w:rPr>
        <w:t>комунального підприємства</w:t>
      </w:r>
    </w:p>
    <w:p w:rsidR="008F0E5C" w:rsidRDefault="008F0E5C" w:rsidP="008F0E5C">
      <w:pPr>
        <w:pStyle w:val="1"/>
        <w:ind w:left="-108" w:right="-108"/>
        <w:jc w:val="center"/>
        <w:rPr>
          <w:rFonts w:cs="Tahoma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0"/>
          <w:lang w:val="uk-UA" w:eastAsia="ar-SA" w:bidi="ar-SA"/>
        </w:rPr>
        <w:t>«Міськводоканал» Сумської міської ради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8F0E5C" w:rsidRDefault="008F0E5C" w:rsidP="008F0E5C">
      <w:pPr>
        <w:ind w:left="550"/>
        <w:jc w:val="center"/>
        <w:rPr>
          <w:rFonts w:cs="Tahoma"/>
          <w:sz w:val="28"/>
          <w:szCs w:val="28"/>
        </w:rPr>
      </w:pPr>
    </w:p>
    <w:tbl>
      <w:tblPr>
        <w:tblW w:w="0" w:type="auto"/>
        <w:tblInd w:w="550" w:type="dxa"/>
        <w:tblLayout w:type="fixed"/>
        <w:tblCellMar>
          <w:left w:w="113" w:type="dxa"/>
        </w:tblCellMar>
        <w:tblLook w:val="0000"/>
      </w:tblPr>
      <w:tblGrid>
        <w:gridCol w:w="458"/>
        <w:gridCol w:w="2644"/>
        <w:gridCol w:w="1700"/>
        <w:gridCol w:w="3544"/>
        <w:gridCol w:w="851"/>
      </w:tblGrid>
      <w:tr w:rsidR="008F0E5C" w:rsidTr="00BC4224">
        <w:trPr>
          <w:cantSplit/>
          <w:trHeight w:hRule="exact" w:val="137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5C" w:rsidRDefault="008F0E5C" w:rsidP="00BC4224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№ з/п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5C" w:rsidRDefault="008F0E5C" w:rsidP="00BC4224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Назва</w:t>
            </w:r>
          </w:p>
          <w:p w:rsidR="008F0E5C" w:rsidRDefault="008F0E5C" w:rsidP="00BC4224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підприємства, установи, організації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5C" w:rsidRDefault="008F0E5C" w:rsidP="00BC4224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Прізвище І.П.</w:t>
            </w:r>
          </w:p>
          <w:p w:rsidR="008F0E5C" w:rsidRDefault="008F0E5C" w:rsidP="00BC4224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керівника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5C" w:rsidRDefault="008F0E5C" w:rsidP="00BC4224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20"/>
                <w:szCs w:val="20"/>
              </w:rPr>
              <w:t>Поштова та електронна адреси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F0E5C" w:rsidRDefault="008F0E5C" w:rsidP="00BC4224">
            <w:pPr>
              <w:ind w:left="113" w:right="113"/>
              <w:jc w:val="center"/>
            </w:pPr>
            <w:r>
              <w:rPr>
                <w:rFonts w:cs="Tahoma"/>
                <w:sz w:val="16"/>
                <w:szCs w:val="16"/>
              </w:rPr>
              <w:t>Необхідна кількісні примірників  рішення СМР</w:t>
            </w:r>
          </w:p>
        </w:tc>
      </w:tr>
      <w:tr w:rsidR="008F0E5C" w:rsidTr="00BC422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5C" w:rsidRDefault="008F0E5C" w:rsidP="00BC4224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5C" w:rsidRDefault="008F0E5C" w:rsidP="00BC4224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КП “Міськводоканал</w:t>
            </w:r>
            <w:r>
              <w:rPr>
                <w:rFonts w:cs="Times New Roman CYR"/>
              </w:rPr>
              <w:t>”</w:t>
            </w:r>
            <w:r>
              <w:rPr>
                <w:rFonts w:cs="Tahoma"/>
              </w:rPr>
              <w:t xml:space="preserve"> Сумської міської ради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5C" w:rsidRDefault="008F0E5C" w:rsidP="00BC4224">
            <w:pPr>
              <w:jc w:val="both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Сагач</w:t>
            </w:r>
            <w:proofErr w:type="spellEnd"/>
            <w:r>
              <w:rPr>
                <w:rFonts w:cs="Tahoma"/>
              </w:rPr>
              <w:t xml:space="preserve"> А.Г.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5C" w:rsidRDefault="008F0E5C" w:rsidP="00BC4224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м. Суми, Білопільський шлях, 9</w:t>
            </w:r>
          </w:p>
          <w:p w:rsidR="008F0E5C" w:rsidRPr="00FF1345" w:rsidRDefault="00E44A62" w:rsidP="00BC4224">
            <w:pPr>
              <w:jc w:val="both"/>
              <w:rPr>
                <w:rFonts w:cs="Tahoma"/>
                <w:color w:val="000000"/>
              </w:rPr>
            </w:pPr>
            <w:hyperlink r:id="rId6" w:history="1">
              <w:r w:rsidR="008F0E5C" w:rsidRPr="00FF1345">
                <w:rPr>
                  <w:rStyle w:val="a5"/>
                  <w:color w:val="000000"/>
                  <w:lang w:val="en-US"/>
                </w:rPr>
                <w:t>vodokanal</w:t>
              </w:r>
              <w:r w:rsidR="008F0E5C" w:rsidRPr="00FF1345">
                <w:rPr>
                  <w:rStyle w:val="a5"/>
                  <w:color w:val="000000"/>
                </w:rPr>
                <w:t>.@</w:t>
              </w:r>
              <w:r w:rsidR="008F0E5C" w:rsidRPr="00FF1345">
                <w:rPr>
                  <w:rStyle w:val="a5"/>
                  <w:color w:val="000000"/>
                  <w:lang w:val="en-US"/>
                </w:rPr>
                <w:t>in</w:t>
              </w:r>
              <w:r w:rsidR="008F0E5C" w:rsidRPr="00FF1345">
                <w:rPr>
                  <w:rStyle w:val="a5"/>
                  <w:color w:val="000000"/>
                </w:rPr>
                <w:t>.</w:t>
              </w:r>
              <w:r w:rsidR="008F0E5C" w:rsidRPr="00FF1345">
                <w:rPr>
                  <w:rStyle w:val="a5"/>
                  <w:color w:val="000000"/>
                  <w:lang w:val="en-US"/>
                </w:rPr>
                <w:t>sumy</w:t>
              </w:r>
              <w:r w:rsidR="008F0E5C" w:rsidRPr="00FF1345">
                <w:rPr>
                  <w:rStyle w:val="a5"/>
                  <w:color w:val="000000"/>
                </w:rPr>
                <w:t>.</w:t>
              </w:r>
              <w:r w:rsidR="008F0E5C" w:rsidRPr="00FF1345">
                <w:rPr>
                  <w:rStyle w:val="a5"/>
                  <w:color w:val="000000"/>
                  <w:lang w:val="en-US"/>
                </w:rPr>
                <w:t>ua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5C" w:rsidRDefault="008F0E5C" w:rsidP="00BC4224">
            <w:pPr>
              <w:jc w:val="center"/>
            </w:pPr>
            <w:r>
              <w:rPr>
                <w:rFonts w:cs="Tahoma"/>
              </w:rPr>
              <w:t>3</w:t>
            </w:r>
          </w:p>
        </w:tc>
      </w:tr>
      <w:tr w:rsidR="008F0E5C" w:rsidTr="00BC422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5C" w:rsidRDefault="008F0E5C" w:rsidP="00BC4224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2.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5C" w:rsidRDefault="008F0E5C" w:rsidP="00BC4224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Департамент інфраструктури міста Сумської міської ради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5C" w:rsidRDefault="008F0E5C" w:rsidP="00BC4224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Яременко Г.І.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5C" w:rsidRDefault="008F0E5C" w:rsidP="00BC4224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м. Суми, вул. </w:t>
            </w:r>
            <w:r w:rsidR="00AF0B2C">
              <w:rPr>
                <w:rFonts w:cs="Tahoma"/>
              </w:rPr>
              <w:t>Горького, 21</w:t>
            </w:r>
          </w:p>
          <w:p w:rsidR="008F0E5C" w:rsidRPr="00FF1345" w:rsidRDefault="008F0E5C" w:rsidP="00BC4224">
            <w:pPr>
              <w:jc w:val="both"/>
              <w:rPr>
                <w:rFonts w:cs="Tahoma"/>
              </w:rPr>
            </w:pPr>
            <w:r w:rsidRPr="00FF1345">
              <w:rPr>
                <w:rFonts w:cs="Tahoma"/>
              </w:rPr>
              <w:t>uim@meria.sumy.ua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5C" w:rsidRDefault="008F0E5C" w:rsidP="00BC4224">
            <w:pPr>
              <w:jc w:val="center"/>
            </w:pPr>
            <w:r>
              <w:rPr>
                <w:rFonts w:cs="Tahoma"/>
              </w:rPr>
              <w:t>1</w:t>
            </w:r>
          </w:p>
        </w:tc>
      </w:tr>
      <w:tr w:rsidR="008F0E5C" w:rsidTr="00BC422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5C" w:rsidRDefault="008F0E5C" w:rsidP="00BC4224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3.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5C" w:rsidRDefault="008F0E5C" w:rsidP="00BC4224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Заступник міського голови з питань діяльності  виконавчих органів ради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5C" w:rsidRDefault="008F0E5C" w:rsidP="00BC4224">
            <w:pPr>
              <w:ind w:right="-108"/>
              <w:jc w:val="both"/>
              <w:rPr>
                <w:rFonts w:cs="Tahoma"/>
              </w:rPr>
            </w:pPr>
            <w:r>
              <w:rPr>
                <w:rFonts w:cs="Tahoma"/>
              </w:rPr>
              <w:t>Журба О.І.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5C" w:rsidRDefault="008F0E5C" w:rsidP="00BC4224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м. Суми, пл. Незалежності,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5C" w:rsidRDefault="008F0E5C" w:rsidP="00BC4224">
            <w:pPr>
              <w:jc w:val="center"/>
            </w:pPr>
            <w:r>
              <w:rPr>
                <w:rFonts w:cs="Tahoma"/>
              </w:rPr>
              <w:t>1</w:t>
            </w:r>
          </w:p>
        </w:tc>
      </w:tr>
    </w:tbl>
    <w:p w:rsidR="008F0E5C" w:rsidRDefault="008F0E5C" w:rsidP="008F0E5C">
      <w:pPr>
        <w:ind w:right="-4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ind w:right="-4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ind w:right="-4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Директор КП “Міськводоканал”</w:t>
      </w:r>
    </w:p>
    <w:p w:rsidR="008F0E5C" w:rsidRDefault="008F0E5C" w:rsidP="008F0E5C">
      <w:pPr>
        <w:ind w:right="-40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Сумської міської ради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  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        А.Г. </w:t>
      </w:r>
      <w:proofErr w:type="spellStart"/>
      <w:r>
        <w:rPr>
          <w:rFonts w:cs="Tahoma"/>
          <w:sz w:val="28"/>
          <w:szCs w:val="28"/>
        </w:rPr>
        <w:t>Сагач</w:t>
      </w:r>
      <w:proofErr w:type="spellEnd"/>
    </w:p>
    <w:p w:rsidR="008F0E5C" w:rsidRDefault="008F0E5C" w:rsidP="008F0E5C">
      <w:pPr>
        <w:pStyle w:val="1"/>
        <w:ind w:right="-40"/>
        <w:jc w:val="both"/>
        <w:rPr>
          <w:rFonts w:ascii="Times New Roman" w:hAnsi="Times New Roman" w:cs="Times New Roman"/>
          <w:sz w:val="28"/>
          <w:szCs w:val="28"/>
          <w:lang w:val="uk-UA" w:bidi="ar-SA"/>
        </w:rPr>
      </w:pPr>
    </w:p>
    <w:p w:rsidR="008F0E5C" w:rsidRDefault="008F0E5C" w:rsidP="008F0E5C">
      <w:pPr>
        <w:jc w:val="both"/>
        <w:rPr>
          <w:rFonts w:cs="Tahoma"/>
        </w:rPr>
      </w:pPr>
    </w:p>
    <w:p w:rsidR="008F0E5C" w:rsidRDefault="008F0E5C" w:rsidP="008F0E5C">
      <w:pPr>
        <w:jc w:val="both"/>
        <w:rPr>
          <w:rFonts w:cs="Tahoma"/>
        </w:rPr>
      </w:pPr>
    </w:p>
    <w:p w:rsidR="008F0E5C" w:rsidRDefault="008F0E5C" w:rsidP="008F0E5C">
      <w:pPr>
        <w:ind w:right="-40"/>
        <w:jc w:val="right"/>
        <w:rPr>
          <w:rFonts w:cs="Tahoma"/>
          <w:b/>
          <w:bCs/>
          <w:sz w:val="28"/>
          <w:szCs w:val="28"/>
        </w:rPr>
      </w:pPr>
    </w:p>
    <w:p w:rsidR="008F0E5C" w:rsidRDefault="008F0E5C" w:rsidP="008F0E5C">
      <w:pPr>
        <w:ind w:right="-40"/>
        <w:jc w:val="center"/>
        <w:rPr>
          <w:rFonts w:cs="Tahoma"/>
          <w:b/>
          <w:bCs/>
          <w:sz w:val="28"/>
          <w:szCs w:val="28"/>
        </w:rPr>
      </w:pPr>
    </w:p>
    <w:p w:rsidR="008F0E5C" w:rsidRDefault="008F0E5C" w:rsidP="008F0E5C">
      <w:pPr>
        <w:ind w:right="-40"/>
        <w:jc w:val="center"/>
        <w:rPr>
          <w:rFonts w:cs="Tahoma"/>
          <w:b/>
          <w:bCs/>
          <w:sz w:val="28"/>
          <w:szCs w:val="28"/>
        </w:rPr>
      </w:pPr>
    </w:p>
    <w:p w:rsidR="008F0E5C" w:rsidRDefault="008F0E5C" w:rsidP="008F0E5C">
      <w:pPr>
        <w:ind w:right="-40"/>
        <w:jc w:val="center"/>
        <w:rPr>
          <w:rFonts w:cs="Tahoma"/>
          <w:b/>
          <w:bCs/>
          <w:sz w:val="28"/>
          <w:szCs w:val="28"/>
        </w:rPr>
      </w:pPr>
    </w:p>
    <w:p w:rsidR="008F0E5C" w:rsidRDefault="008F0E5C" w:rsidP="008F0E5C">
      <w:pPr>
        <w:ind w:right="-40"/>
        <w:jc w:val="center"/>
        <w:rPr>
          <w:rFonts w:cs="Tahoma"/>
          <w:b/>
          <w:bCs/>
          <w:sz w:val="28"/>
          <w:szCs w:val="28"/>
        </w:rPr>
      </w:pPr>
    </w:p>
    <w:p w:rsidR="008F0E5C" w:rsidRDefault="008F0E5C" w:rsidP="008F0E5C">
      <w:pPr>
        <w:ind w:right="-40"/>
        <w:jc w:val="center"/>
        <w:rPr>
          <w:rFonts w:cs="Tahoma"/>
          <w:b/>
          <w:bCs/>
          <w:sz w:val="28"/>
          <w:szCs w:val="28"/>
        </w:rPr>
      </w:pPr>
    </w:p>
    <w:p w:rsidR="008F0E5C" w:rsidRDefault="008F0E5C" w:rsidP="008F0E5C">
      <w:pPr>
        <w:ind w:right="-40"/>
        <w:jc w:val="center"/>
        <w:rPr>
          <w:rFonts w:cs="Tahoma"/>
          <w:b/>
          <w:bCs/>
          <w:sz w:val="28"/>
          <w:szCs w:val="28"/>
        </w:rPr>
      </w:pPr>
    </w:p>
    <w:p w:rsidR="008F0E5C" w:rsidRDefault="008F0E5C" w:rsidP="008F0E5C">
      <w:pPr>
        <w:ind w:right="-40"/>
        <w:jc w:val="center"/>
        <w:rPr>
          <w:rFonts w:cs="Tahoma"/>
          <w:b/>
          <w:bCs/>
          <w:sz w:val="28"/>
          <w:szCs w:val="28"/>
        </w:rPr>
      </w:pPr>
    </w:p>
    <w:p w:rsidR="008F0E5C" w:rsidRDefault="008F0E5C" w:rsidP="008F0E5C">
      <w:pPr>
        <w:ind w:right="-40"/>
        <w:jc w:val="center"/>
        <w:rPr>
          <w:rFonts w:cs="Tahoma"/>
          <w:b/>
          <w:bCs/>
          <w:sz w:val="28"/>
          <w:szCs w:val="28"/>
        </w:rPr>
      </w:pPr>
    </w:p>
    <w:p w:rsidR="008F0E5C" w:rsidRDefault="008F0E5C" w:rsidP="008F0E5C">
      <w:pPr>
        <w:ind w:right="-40"/>
        <w:jc w:val="center"/>
        <w:rPr>
          <w:rFonts w:cs="Tahoma"/>
          <w:b/>
          <w:bCs/>
          <w:sz w:val="28"/>
          <w:szCs w:val="28"/>
        </w:rPr>
      </w:pPr>
    </w:p>
    <w:p w:rsidR="008F0E5C" w:rsidRDefault="008F0E5C" w:rsidP="008F0E5C">
      <w:pPr>
        <w:ind w:right="-40"/>
        <w:jc w:val="center"/>
        <w:rPr>
          <w:rFonts w:cs="Tahoma"/>
          <w:b/>
          <w:bCs/>
          <w:sz w:val="28"/>
          <w:szCs w:val="28"/>
        </w:rPr>
      </w:pPr>
    </w:p>
    <w:p w:rsidR="008F0E5C" w:rsidRDefault="008F0E5C" w:rsidP="008F0E5C">
      <w:pPr>
        <w:ind w:right="-40"/>
        <w:jc w:val="center"/>
        <w:rPr>
          <w:rFonts w:cs="Tahoma"/>
          <w:b/>
          <w:bCs/>
          <w:sz w:val="28"/>
          <w:szCs w:val="28"/>
        </w:rPr>
      </w:pPr>
    </w:p>
    <w:p w:rsidR="008F0E5C" w:rsidRDefault="008F0E5C" w:rsidP="008F0E5C">
      <w:pPr>
        <w:ind w:right="-40"/>
        <w:jc w:val="center"/>
        <w:rPr>
          <w:rFonts w:cs="Tahoma"/>
          <w:b/>
          <w:bCs/>
          <w:sz w:val="28"/>
          <w:szCs w:val="28"/>
        </w:rPr>
      </w:pPr>
    </w:p>
    <w:p w:rsidR="008F0E5C" w:rsidRDefault="008F0E5C" w:rsidP="008F0E5C">
      <w:pPr>
        <w:ind w:right="-40"/>
        <w:jc w:val="center"/>
        <w:rPr>
          <w:rFonts w:cs="Tahoma"/>
          <w:b/>
          <w:bCs/>
          <w:sz w:val="28"/>
          <w:szCs w:val="28"/>
        </w:rPr>
      </w:pPr>
    </w:p>
    <w:p w:rsidR="008F0E5C" w:rsidRDefault="008F0E5C" w:rsidP="008F0E5C">
      <w:pPr>
        <w:ind w:right="-40"/>
        <w:jc w:val="center"/>
        <w:rPr>
          <w:rFonts w:cs="Tahoma"/>
          <w:b/>
          <w:bCs/>
          <w:sz w:val="28"/>
          <w:szCs w:val="28"/>
        </w:rPr>
      </w:pPr>
    </w:p>
    <w:p w:rsidR="008F0E5C" w:rsidRDefault="008F0E5C" w:rsidP="008F0E5C">
      <w:pPr>
        <w:ind w:right="-40"/>
        <w:jc w:val="center"/>
        <w:rPr>
          <w:rFonts w:cs="Tahoma"/>
          <w:b/>
          <w:bCs/>
          <w:sz w:val="28"/>
          <w:szCs w:val="28"/>
        </w:rPr>
      </w:pPr>
    </w:p>
    <w:p w:rsidR="008F0E5C" w:rsidRDefault="008F0E5C" w:rsidP="008F0E5C">
      <w:pPr>
        <w:ind w:right="-40"/>
        <w:jc w:val="center"/>
        <w:rPr>
          <w:rFonts w:cs="Tahoma"/>
          <w:b/>
          <w:bCs/>
          <w:sz w:val="28"/>
          <w:szCs w:val="28"/>
        </w:rPr>
      </w:pPr>
    </w:p>
    <w:p w:rsidR="008F0E5C" w:rsidRDefault="008F0E5C" w:rsidP="008F0E5C">
      <w:pPr>
        <w:ind w:right="-40"/>
        <w:jc w:val="center"/>
        <w:rPr>
          <w:rFonts w:cs="Tahoma"/>
          <w:b/>
          <w:bCs/>
          <w:sz w:val="28"/>
          <w:szCs w:val="28"/>
        </w:rPr>
      </w:pPr>
    </w:p>
    <w:p w:rsidR="008F0E5C" w:rsidRDefault="008F0E5C" w:rsidP="008F0E5C">
      <w:pPr>
        <w:ind w:right="-40"/>
        <w:jc w:val="center"/>
        <w:rPr>
          <w:rFonts w:cs="Tahoma"/>
          <w:b/>
          <w:bCs/>
          <w:sz w:val="28"/>
          <w:szCs w:val="28"/>
        </w:rPr>
      </w:pPr>
    </w:p>
    <w:p w:rsidR="008F0E5C" w:rsidRDefault="008F0E5C" w:rsidP="008F0E5C">
      <w:pPr>
        <w:ind w:right="-40"/>
        <w:jc w:val="center"/>
        <w:rPr>
          <w:rFonts w:cs="Tahoma"/>
          <w:b/>
          <w:bCs/>
          <w:sz w:val="28"/>
          <w:szCs w:val="28"/>
        </w:rPr>
      </w:pPr>
    </w:p>
    <w:p w:rsidR="008F0E5C" w:rsidRDefault="008F0E5C" w:rsidP="008F0E5C">
      <w:pPr>
        <w:ind w:right="-40"/>
        <w:jc w:val="center"/>
        <w:rPr>
          <w:rFonts w:cs="Tahoma"/>
          <w:b/>
          <w:bCs/>
          <w:sz w:val="28"/>
          <w:szCs w:val="28"/>
        </w:rPr>
      </w:pPr>
    </w:p>
    <w:p w:rsidR="00395CA9" w:rsidRDefault="00395CA9" w:rsidP="008F0E5C">
      <w:pPr>
        <w:ind w:right="-40"/>
        <w:jc w:val="center"/>
        <w:rPr>
          <w:rFonts w:cs="Tahoma"/>
          <w:b/>
          <w:bCs/>
          <w:sz w:val="28"/>
          <w:szCs w:val="28"/>
        </w:rPr>
      </w:pPr>
    </w:p>
    <w:p w:rsidR="008F0E5C" w:rsidRDefault="008F0E5C" w:rsidP="008F0E5C">
      <w:pPr>
        <w:ind w:right="-40"/>
        <w:jc w:val="center"/>
        <w:rPr>
          <w:rFonts w:cs="Tahoma"/>
          <w:b/>
          <w:bCs/>
          <w:sz w:val="28"/>
          <w:szCs w:val="28"/>
        </w:rPr>
      </w:pPr>
    </w:p>
    <w:p w:rsidR="008F0E5C" w:rsidRDefault="008F0E5C" w:rsidP="008F0E5C">
      <w:pPr>
        <w:pStyle w:val="Standard"/>
        <w:tabs>
          <w:tab w:val="left" w:pos="851"/>
        </w:tabs>
        <w:ind w:right="-420"/>
        <w:rPr>
          <w:b/>
          <w:bCs/>
          <w:sz w:val="20"/>
          <w:szCs w:val="20"/>
          <w:lang w:val="uk-UA"/>
        </w:rPr>
      </w:pPr>
    </w:p>
    <w:p w:rsidR="008F0E5C" w:rsidRPr="00FB0F6D" w:rsidRDefault="008F0E5C" w:rsidP="008F0E5C">
      <w:pPr>
        <w:pStyle w:val="Standard"/>
        <w:tabs>
          <w:tab w:val="left" w:pos="851"/>
        </w:tabs>
        <w:ind w:right="-420"/>
        <w:rPr>
          <w:rFonts w:eastAsia="Times New Roman" w:cs="Times New Roman"/>
          <w:b/>
          <w:bCs/>
          <w:lang w:val="uk-UA"/>
        </w:rPr>
      </w:pPr>
      <w:r>
        <w:rPr>
          <w:noProof/>
          <w:lang w:eastAsia="ru-RU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2956515</wp:posOffset>
            </wp:positionH>
            <wp:positionV relativeFrom="paragraph">
              <wp:posOffset>-79245</wp:posOffset>
            </wp:positionV>
            <wp:extent cx="621750" cy="705600"/>
            <wp:effectExtent l="19050" t="0" r="690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50" cy="7056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31253">
        <w:rPr>
          <w:b/>
          <w:bCs/>
          <w:sz w:val="20"/>
          <w:szCs w:val="20"/>
          <w:lang w:val="uk-UA"/>
        </w:rPr>
        <w:t xml:space="preserve">     </w:t>
      </w:r>
      <w:r w:rsidRPr="00FB0F6D">
        <w:rPr>
          <w:rFonts w:eastAsia="Times New Roman" w:cs="Times New Roman"/>
          <w:b/>
          <w:bCs/>
          <w:lang w:val="uk-UA"/>
        </w:rPr>
        <w:t>КОМУНАЛЬНЕ  ПІДПРИЄМСТВО</w:t>
      </w:r>
      <w:r>
        <w:rPr>
          <w:rFonts w:eastAsia="Times New Roman" w:cs="Times New Roman"/>
          <w:b/>
          <w:bCs/>
          <w:lang w:val="uk-UA"/>
        </w:rPr>
        <w:t xml:space="preserve">                                       </w:t>
      </w:r>
      <w:r w:rsidRPr="00FB0F6D">
        <w:rPr>
          <w:rFonts w:eastAsia="Times New Roman" w:cs="Times New Roman"/>
          <w:b/>
          <w:bCs/>
          <w:lang w:val="en-US"/>
        </w:rPr>
        <w:t>S</w:t>
      </w:r>
      <w:r w:rsidRPr="00FB0F6D">
        <w:rPr>
          <w:rFonts w:eastAsia="Times New Roman" w:cs="Times New Roman"/>
          <w:b/>
          <w:bCs/>
          <w:lang w:val="uk-UA"/>
        </w:rPr>
        <w:t xml:space="preserve">UMY </w:t>
      </w:r>
      <w:r w:rsidRPr="00FB0F6D">
        <w:rPr>
          <w:rFonts w:eastAsia="Times New Roman" w:cs="Times New Roman"/>
          <w:b/>
          <w:bCs/>
          <w:lang w:val="en-US"/>
        </w:rPr>
        <w:t>CITY</w:t>
      </w:r>
      <w:r w:rsidRPr="00FB0F6D">
        <w:rPr>
          <w:rFonts w:eastAsia="Times New Roman" w:cs="Times New Roman"/>
          <w:b/>
          <w:bCs/>
          <w:lang w:val="uk-UA"/>
        </w:rPr>
        <w:t xml:space="preserve"> </w:t>
      </w:r>
      <w:r w:rsidRPr="00FB0F6D">
        <w:rPr>
          <w:rFonts w:eastAsia="Times New Roman" w:cs="Times New Roman"/>
          <w:b/>
          <w:bCs/>
          <w:lang w:val="en-US"/>
        </w:rPr>
        <w:t>COUNCIL</w:t>
      </w:r>
      <w:r w:rsidRPr="00FB0F6D">
        <w:rPr>
          <w:rFonts w:eastAsia="Times New Roman" w:cs="Times New Roman"/>
          <w:b/>
          <w:bCs/>
          <w:lang w:val="uk-UA"/>
        </w:rPr>
        <w:t xml:space="preserve">                                                </w:t>
      </w:r>
    </w:p>
    <w:p w:rsidR="008F0E5C" w:rsidRPr="00FB0F6D" w:rsidRDefault="008F0E5C" w:rsidP="008F0E5C">
      <w:pPr>
        <w:pStyle w:val="Standard"/>
        <w:tabs>
          <w:tab w:val="left" w:pos="851"/>
        </w:tabs>
        <w:rPr>
          <w:rFonts w:eastAsia="Times New Roman" w:cs="Times New Roman"/>
          <w:b/>
          <w:bCs/>
          <w:lang w:val="uk-UA"/>
        </w:rPr>
      </w:pPr>
      <w:r w:rsidRPr="00FB0F6D">
        <w:rPr>
          <w:rFonts w:eastAsia="Times New Roman" w:cs="Times New Roman"/>
          <w:b/>
          <w:bCs/>
          <w:lang w:val="uk-UA"/>
        </w:rPr>
        <w:t xml:space="preserve">          </w:t>
      </w:r>
      <w:r>
        <w:rPr>
          <w:rFonts w:eastAsia="Times New Roman" w:cs="Times New Roman"/>
          <w:b/>
          <w:bCs/>
          <w:lang w:val="uk-UA"/>
        </w:rPr>
        <w:t xml:space="preserve">       </w:t>
      </w:r>
      <w:r w:rsidRPr="00FB0F6D">
        <w:rPr>
          <w:rFonts w:eastAsia="Times New Roman" w:cs="Times New Roman"/>
          <w:b/>
          <w:bCs/>
          <w:lang w:val="uk-UA"/>
        </w:rPr>
        <w:t xml:space="preserve">«МІСЬКВОДОКАНАЛ </w:t>
      </w:r>
      <w:r w:rsidRPr="007055EB">
        <w:rPr>
          <w:rFonts w:eastAsia="Times New Roman" w:cs="Times New Roman"/>
          <w:bCs/>
          <w:lang w:val="uk-UA"/>
        </w:rPr>
        <w:t>»</w:t>
      </w:r>
      <w:r w:rsidRPr="00FB0F6D">
        <w:rPr>
          <w:rFonts w:eastAsia="Times New Roman" w:cs="Times New Roman"/>
          <w:b/>
          <w:bCs/>
          <w:lang w:val="uk-UA"/>
        </w:rPr>
        <w:t xml:space="preserve">                                           </w:t>
      </w:r>
      <w:r>
        <w:rPr>
          <w:rFonts w:eastAsia="Times New Roman" w:cs="Times New Roman"/>
          <w:b/>
          <w:bCs/>
          <w:lang w:val="uk-UA"/>
        </w:rPr>
        <w:t xml:space="preserve">    </w:t>
      </w:r>
      <w:r w:rsidRPr="00FB0F6D">
        <w:rPr>
          <w:rFonts w:eastAsia="Times New Roman" w:cs="Times New Roman"/>
          <w:b/>
          <w:bCs/>
          <w:lang w:val="uk-UA"/>
        </w:rPr>
        <w:t xml:space="preserve"> </w:t>
      </w:r>
      <w:r w:rsidRPr="00FB0F6D">
        <w:rPr>
          <w:rFonts w:eastAsia="Times New Roman" w:cs="Times New Roman"/>
          <w:b/>
          <w:bCs/>
          <w:lang w:val="en-US"/>
        </w:rPr>
        <w:t>MUNICIPAL</w:t>
      </w:r>
      <w:r w:rsidRPr="00FB0F6D">
        <w:rPr>
          <w:rFonts w:eastAsia="Times New Roman" w:cs="Times New Roman"/>
          <w:b/>
          <w:bCs/>
          <w:lang w:val="uk-UA"/>
        </w:rPr>
        <w:t xml:space="preserve"> </w:t>
      </w:r>
      <w:r w:rsidRPr="00FB0F6D">
        <w:rPr>
          <w:rFonts w:eastAsia="Times New Roman" w:cs="Times New Roman"/>
          <w:b/>
          <w:bCs/>
          <w:lang w:val="en-US"/>
        </w:rPr>
        <w:t>UTILITY</w:t>
      </w:r>
      <w:r w:rsidRPr="00FB0F6D">
        <w:rPr>
          <w:rFonts w:eastAsia="Times New Roman" w:cs="Times New Roman"/>
          <w:b/>
          <w:bCs/>
          <w:lang w:val="uk-UA"/>
        </w:rPr>
        <w:t xml:space="preserve"> </w:t>
      </w:r>
    </w:p>
    <w:p w:rsidR="008F0E5C" w:rsidRPr="00FB0F6D" w:rsidRDefault="008F0E5C" w:rsidP="008F0E5C">
      <w:pPr>
        <w:pStyle w:val="Standard"/>
        <w:tabs>
          <w:tab w:val="left" w:pos="851"/>
        </w:tabs>
        <w:rPr>
          <w:rFonts w:eastAsia="Times New Roman" w:cs="Times New Roman"/>
          <w:b/>
          <w:bCs/>
          <w:lang w:val="uk-UA"/>
        </w:rPr>
      </w:pPr>
      <w:r w:rsidRPr="00FB0F6D">
        <w:rPr>
          <w:rFonts w:eastAsia="Times New Roman" w:cs="Times New Roman"/>
          <w:b/>
          <w:bCs/>
          <w:lang w:val="uk-UA"/>
        </w:rPr>
        <w:t xml:space="preserve">             СУМСЬКОЇ МІСЬКОЇ РАДИ   </w:t>
      </w:r>
      <w:r>
        <w:rPr>
          <w:rFonts w:eastAsia="Times New Roman" w:cs="Times New Roman"/>
          <w:b/>
          <w:bCs/>
          <w:lang w:val="uk-UA"/>
        </w:rPr>
        <w:t xml:space="preserve">                                         </w:t>
      </w:r>
      <w:r w:rsidRPr="00FB0F6D">
        <w:rPr>
          <w:rFonts w:eastAsia="Times New Roman" w:cs="Times New Roman"/>
          <w:b/>
          <w:bCs/>
          <w:lang w:val="uk-UA"/>
        </w:rPr>
        <w:t>«M</w:t>
      </w:r>
      <w:r w:rsidRPr="00FB0F6D">
        <w:rPr>
          <w:rFonts w:eastAsia="Times New Roman" w:cs="Times New Roman"/>
          <w:b/>
          <w:bCs/>
          <w:lang w:val="en-US"/>
        </w:rPr>
        <w:t>ISKVODOKANAL</w:t>
      </w:r>
      <w:r w:rsidRPr="00FB0F6D">
        <w:rPr>
          <w:rFonts w:eastAsia="Times New Roman" w:cs="Times New Roman"/>
          <w:b/>
          <w:bCs/>
          <w:lang w:val="uk-UA"/>
        </w:rPr>
        <w:t xml:space="preserve">»                 </w:t>
      </w:r>
      <w:r>
        <w:rPr>
          <w:rFonts w:eastAsia="Times New Roman" w:cs="Times New Roman"/>
          <w:b/>
          <w:bCs/>
          <w:lang w:val="uk-UA"/>
        </w:rPr>
        <w:t xml:space="preserve">                       </w:t>
      </w:r>
    </w:p>
    <w:p w:rsidR="008F0E5C" w:rsidRPr="00FB0F6D" w:rsidRDefault="008F0E5C" w:rsidP="008F0E5C">
      <w:pPr>
        <w:pStyle w:val="Standard"/>
        <w:tabs>
          <w:tab w:val="left" w:pos="5690"/>
          <w:tab w:val="left" w:pos="5850"/>
        </w:tabs>
        <w:rPr>
          <w:rFonts w:eastAsia="Times New Roman" w:cs="Times New Roman"/>
          <w:b/>
          <w:i/>
          <w:lang w:val="uk-UA"/>
        </w:rPr>
      </w:pPr>
    </w:p>
    <w:p w:rsidR="008F0E5C" w:rsidRPr="007055EB" w:rsidRDefault="008F0E5C" w:rsidP="008F0E5C">
      <w:pPr>
        <w:pStyle w:val="Standard"/>
        <w:tabs>
          <w:tab w:val="left" w:pos="5690"/>
          <w:tab w:val="left" w:pos="5850"/>
        </w:tabs>
        <w:rPr>
          <w:sz w:val="22"/>
          <w:szCs w:val="22"/>
          <w:lang w:val="uk-UA"/>
        </w:rPr>
      </w:pPr>
      <w:r w:rsidRPr="007055EB">
        <w:rPr>
          <w:rFonts w:cs="Tahoma"/>
          <w:b/>
          <w:sz w:val="22"/>
          <w:szCs w:val="22"/>
          <w:lang w:val="uk-UA"/>
        </w:rPr>
        <w:t xml:space="preserve">вул. Білопільський шлях, 9, </w:t>
      </w:r>
      <w:proofErr w:type="spellStart"/>
      <w:r w:rsidRPr="007055EB">
        <w:rPr>
          <w:rFonts w:cs="Tahoma"/>
          <w:b/>
          <w:sz w:val="22"/>
          <w:szCs w:val="22"/>
          <w:lang w:val="uk-UA"/>
        </w:rPr>
        <w:t>м.Суми</w:t>
      </w:r>
      <w:proofErr w:type="spellEnd"/>
      <w:r w:rsidRPr="007055EB">
        <w:rPr>
          <w:rFonts w:cs="Tahoma"/>
          <w:b/>
          <w:sz w:val="22"/>
          <w:szCs w:val="22"/>
          <w:lang w:val="uk-UA"/>
        </w:rPr>
        <w:t xml:space="preserve">, 40009 </w:t>
      </w:r>
      <w:r w:rsidRPr="007055EB">
        <w:rPr>
          <w:rFonts w:cs="Tahoma"/>
          <w:b/>
          <w:i/>
          <w:sz w:val="22"/>
          <w:szCs w:val="22"/>
          <w:lang w:val="uk-UA"/>
        </w:rPr>
        <w:t xml:space="preserve">               </w:t>
      </w:r>
      <w:r>
        <w:rPr>
          <w:rFonts w:cs="Tahoma"/>
          <w:b/>
          <w:i/>
          <w:sz w:val="22"/>
          <w:szCs w:val="22"/>
          <w:lang w:val="uk-UA"/>
        </w:rPr>
        <w:t xml:space="preserve">            </w:t>
      </w:r>
      <w:r w:rsidRPr="007055EB">
        <w:rPr>
          <w:rFonts w:cs="Tahoma"/>
          <w:b/>
          <w:sz w:val="22"/>
          <w:szCs w:val="22"/>
          <w:lang w:val="uk-UA"/>
        </w:rPr>
        <w:t xml:space="preserve">9, </w:t>
      </w:r>
      <w:proofErr w:type="spellStart"/>
      <w:r w:rsidRPr="007055EB">
        <w:rPr>
          <w:rFonts w:eastAsia="Times New Roman" w:cs="Times New Roman"/>
          <w:b/>
          <w:bCs/>
          <w:sz w:val="22"/>
          <w:szCs w:val="22"/>
          <w:lang w:val="en-US"/>
        </w:rPr>
        <w:t>Bilopilski</w:t>
      </w:r>
      <w:proofErr w:type="spellEnd"/>
      <w:r w:rsidRPr="007055EB">
        <w:rPr>
          <w:rFonts w:eastAsia="Times New Roman" w:cs="Times New Roman"/>
          <w:b/>
          <w:bCs/>
          <w:sz w:val="22"/>
          <w:szCs w:val="22"/>
          <w:lang w:val="uk-UA"/>
        </w:rPr>
        <w:t xml:space="preserve">y </w:t>
      </w:r>
      <w:r w:rsidRPr="007055EB">
        <w:rPr>
          <w:rFonts w:eastAsia="Times New Roman" w:cs="Times New Roman"/>
          <w:b/>
          <w:bCs/>
          <w:sz w:val="22"/>
          <w:szCs w:val="22"/>
          <w:lang w:val="en-US"/>
        </w:rPr>
        <w:t>way</w:t>
      </w:r>
      <w:r w:rsidRPr="007055EB">
        <w:rPr>
          <w:rFonts w:eastAsia="Times New Roman" w:cs="Times New Roman"/>
          <w:b/>
          <w:bCs/>
          <w:sz w:val="22"/>
          <w:szCs w:val="22"/>
          <w:lang w:val="uk-UA"/>
        </w:rPr>
        <w:t xml:space="preserve">, </w:t>
      </w:r>
      <w:r w:rsidRPr="007055EB">
        <w:rPr>
          <w:rFonts w:eastAsia="Times New Roman" w:cs="Times New Roman"/>
          <w:b/>
          <w:bCs/>
          <w:sz w:val="22"/>
          <w:szCs w:val="22"/>
          <w:lang w:val="en-US"/>
        </w:rPr>
        <w:t>Sumy</w:t>
      </w:r>
      <w:r w:rsidRPr="007055EB">
        <w:rPr>
          <w:rFonts w:eastAsia="Times New Roman" w:cs="Times New Roman"/>
          <w:b/>
          <w:bCs/>
          <w:sz w:val="22"/>
          <w:szCs w:val="22"/>
          <w:lang w:val="uk-UA"/>
        </w:rPr>
        <w:t xml:space="preserve">, </w:t>
      </w:r>
      <w:proofErr w:type="spellStart"/>
      <w:r w:rsidRPr="007055EB">
        <w:rPr>
          <w:rFonts w:eastAsia="Times New Roman" w:cs="Times New Roman"/>
          <w:b/>
          <w:bCs/>
          <w:sz w:val="22"/>
          <w:szCs w:val="22"/>
          <w:lang w:val="uk-UA"/>
        </w:rPr>
        <w:t>Ukraine</w:t>
      </w:r>
      <w:proofErr w:type="spellEnd"/>
      <w:r w:rsidRPr="007055EB">
        <w:rPr>
          <w:rFonts w:eastAsia="Times New Roman" w:cs="Times New Roman"/>
          <w:b/>
          <w:bCs/>
          <w:sz w:val="22"/>
          <w:szCs w:val="22"/>
          <w:lang w:val="uk-UA"/>
        </w:rPr>
        <w:t>, 40009</w:t>
      </w:r>
    </w:p>
    <w:p w:rsidR="008F0E5C" w:rsidRPr="007055EB" w:rsidRDefault="008F0E5C" w:rsidP="008F0E5C">
      <w:pPr>
        <w:pStyle w:val="21"/>
        <w:pBdr>
          <w:bottom w:val="single" w:sz="12" w:space="1" w:color="auto"/>
        </w:pBdr>
        <w:tabs>
          <w:tab w:val="left" w:pos="142"/>
        </w:tabs>
        <w:rPr>
          <w:rFonts w:eastAsia="Times New Roman"/>
          <w:i w:val="0"/>
          <w:sz w:val="22"/>
          <w:szCs w:val="22"/>
          <w:lang w:val="uk-UA" w:eastAsia="ru-RU"/>
        </w:rPr>
      </w:pPr>
      <w:r w:rsidRPr="007055EB">
        <w:rPr>
          <w:rFonts w:eastAsia="Times New Roman"/>
          <w:i w:val="0"/>
          <w:sz w:val="22"/>
          <w:szCs w:val="22"/>
          <w:lang w:val="uk-UA" w:eastAsia="ru-RU"/>
        </w:rPr>
        <w:t xml:space="preserve">тел. (факс) 700-181, 700-160                                              </w:t>
      </w:r>
      <w:r>
        <w:rPr>
          <w:rFonts w:eastAsia="Times New Roman"/>
          <w:i w:val="0"/>
          <w:sz w:val="22"/>
          <w:szCs w:val="22"/>
          <w:lang w:val="uk-UA" w:eastAsia="ru-RU"/>
        </w:rPr>
        <w:t xml:space="preserve">          </w:t>
      </w:r>
      <w:proofErr w:type="spellStart"/>
      <w:r w:rsidRPr="007055EB">
        <w:rPr>
          <w:rFonts w:eastAsia="Times New Roman"/>
          <w:i w:val="0"/>
          <w:sz w:val="22"/>
          <w:szCs w:val="22"/>
          <w:lang w:val="en-US" w:eastAsia="ru-RU"/>
        </w:rPr>
        <w:t>tel</w:t>
      </w:r>
      <w:proofErr w:type="spellEnd"/>
      <w:r w:rsidRPr="007055EB">
        <w:rPr>
          <w:rFonts w:eastAsia="Times New Roman"/>
          <w:i w:val="0"/>
          <w:sz w:val="22"/>
          <w:szCs w:val="22"/>
          <w:lang w:val="uk-UA" w:eastAsia="ru-RU"/>
        </w:rPr>
        <w:t>. 700-181, 700-160</w:t>
      </w:r>
      <w:r w:rsidRPr="007055EB">
        <w:rPr>
          <w:rFonts w:eastAsia="Times New Roman"/>
          <w:i w:val="0"/>
          <w:sz w:val="22"/>
          <w:szCs w:val="22"/>
          <w:lang w:val="en-US" w:eastAsia="ru-RU"/>
        </w:rPr>
        <w:t xml:space="preserve"> </w:t>
      </w:r>
    </w:p>
    <w:p w:rsidR="008F0E5C" w:rsidRPr="007055EB" w:rsidRDefault="008F0E5C" w:rsidP="008F0E5C">
      <w:pPr>
        <w:pStyle w:val="21"/>
        <w:pBdr>
          <w:bottom w:val="single" w:sz="12" w:space="1" w:color="auto"/>
        </w:pBdr>
        <w:tabs>
          <w:tab w:val="left" w:pos="142"/>
        </w:tabs>
        <w:rPr>
          <w:rFonts w:eastAsia="Times New Roman"/>
          <w:i w:val="0"/>
          <w:sz w:val="22"/>
          <w:szCs w:val="22"/>
          <w:lang w:val="en-US" w:eastAsia="ru-RU"/>
        </w:rPr>
      </w:pPr>
      <w:proofErr w:type="gramStart"/>
      <w:r w:rsidRPr="007055EB">
        <w:rPr>
          <w:rFonts w:eastAsia="Times New Roman"/>
          <w:i w:val="0"/>
          <w:sz w:val="22"/>
          <w:szCs w:val="22"/>
          <w:lang w:val="en-US" w:eastAsia="ru-RU"/>
        </w:rPr>
        <w:t>e</w:t>
      </w:r>
      <w:r w:rsidRPr="007055EB">
        <w:rPr>
          <w:rFonts w:eastAsia="Times New Roman"/>
          <w:i w:val="0"/>
          <w:sz w:val="22"/>
          <w:szCs w:val="22"/>
          <w:lang w:val="uk-UA" w:eastAsia="ru-RU"/>
        </w:rPr>
        <w:t>-</w:t>
      </w:r>
      <w:r w:rsidRPr="007055EB">
        <w:rPr>
          <w:rFonts w:eastAsia="Times New Roman"/>
          <w:i w:val="0"/>
          <w:sz w:val="22"/>
          <w:szCs w:val="22"/>
          <w:lang w:val="en-US" w:eastAsia="ru-RU"/>
        </w:rPr>
        <w:t>mail</w:t>
      </w:r>
      <w:proofErr w:type="gramEnd"/>
      <w:r w:rsidRPr="007055EB">
        <w:rPr>
          <w:rFonts w:eastAsia="Times New Roman"/>
          <w:i w:val="0"/>
          <w:sz w:val="22"/>
          <w:szCs w:val="22"/>
          <w:lang w:val="uk-UA" w:eastAsia="ru-RU"/>
        </w:rPr>
        <w:t xml:space="preserve">: </w:t>
      </w:r>
      <w:proofErr w:type="spellStart"/>
      <w:r w:rsidRPr="007055EB">
        <w:rPr>
          <w:rFonts w:eastAsia="Times New Roman"/>
          <w:i w:val="0"/>
          <w:sz w:val="22"/>
          <w:szCs w:val="22"/>
          <w:lang w:val="uk-UA" w:eastAsia="ru-RU"/>
        </w:rPr>
        <w:t>vo</w:t>
      </w:r>
      <w:r w:rsidRPr="007055EB">
        <w:rPr>
          <w:rFonts w:eastAsia="Times New Roman"/>
          <w:i w:val="0"/>
          <w:sz w:val="22"/>
          <w:szCs w:val="22"/>
          <w:lang w:val="en-US" w:eastAsia="ru-RU"/>
        </w:rPr>
        <w:t>docanal</w:t>
      </w:r>
      <w:proofErr w:type="spellEnd"/>
      <w:r w:rsidRPr="007055EB">
        <w:rPr>
          <w:rFonts w:eastAsia="Times New Roman"/>
          <w:i w:val="0"/>
          <w:sz w:val="22"/>
          <w:szCs w:val="22"/>
          <w:lang w:val="uk-UA" w:eastAsia="ru-RU"/>
        </w:rPr>
        <w:t xml:space="preserve"> _</w:t>
      </w:r>
      <w:proofErr w:type="spellStart"/>
      <w:r w:rsidRPr="007055EB">
        <w:rPr>
          <w:rFonts w:eastAsia="Times New Roman"/>
          <w:i w:val="0"/>
          <w:sz w:val="22"/>
          <w:szCs w:val="22"/>
          <w:lang w:val="en-US" w:eastAsia="ru-RU"/>
        </w:rPr>
        <w:t>sumy</w:t>
      </w:r>
      <w:proofErr w:type="spellEnd"/>
      <w:r w:rsidRPr="007055EB">
        <w:rPr>
          <w:rFonts w:eastAsia="Times New Roman"/>
          <w:i w:val="0"/>
          <w:sz w:val="22"/>
          <w:szCs w:val="22"/>
          <w:lang w:val="uk-UA" w:eastAsia="ru-RU"/>
        </w:rPr>
        <w:t>@</w:t>
      </w:r>
      <w:proofErr w:type="spellStart"/>
      <w:r w:rsidRPr="007055EB">
        <w:rPr>
          <w:rFonts w:eastAsia="Times New Roman"/>
          <w:i w:val="0"/>
          <w:sz w:val="22"/>
          <w:szCs w:val="22"/>
          <w:lang w:val="en-US" w:eastAsia="ru-RU"/>
        </w:rPr>
        <w:t>ukr</w:t>
      </w:r>
      <w:proofErr w:type="spellEnd"/>
      <w:r w:rsidRPr="007055EB">
        <w:rPr>
          <w:rFonts w:eastAsia="Times New Roman"/>
          <w:i w:val="0"/>
          <w:sz w:val="22"/>
          <w:szCs w:val="22"/>
          <w:lang w:val="uk-UA" w:eastAsia="ru-RU"/>
        </w:rPr>
        <w:t>.</w:t>
      </w:r>
      <w:r w:rsidRPr="007055EB">
        <w:rPr>
          <w:rFonts w:eastAsia="Times New Roman"/>
          <w:i w:val="0"/>
          <w:sz w:val="22"/>
          <w:szCs w:val="22"/>
          <w:lang w:val="en-US" w:eastAsia="ru-RU"/>
        </w:rPr>
        <w:t>net</w:t>
      </w:r>
      <w:r w:rsidRPr="007055EB">
        <w:rPr>
          <w:rFonts w:eastAsia="Times New Roman"/>
          <w:i w:val="0"/>
          <w:sz w:val="22"/>
          <w:szCs w:val="22"/>
          <w:lang w:val="uk-UA" w:eastAsia="ru-RU"/>
        </w:rPr>
        <w:t xml:space="preserve">                                    </w:t>
      </w:r>
      <w:r>
        <w:rPr>
          <w:rFonts w:eastAsia="Times New Roman"/>
          <w:i w:val="0"/>
          <w:sz w:val="22"/>
          <w:szCs w:val="22"/>
          <w:lang w:val="uk-UA" w:eastAsia="ru-RU"/>
        </w:rPr>
        <w:t xml:space="preserve">           </w:t>
      </w:r>
      <w:r w:rsidRPr="007055EB">
        <w:rPr>
          <w:rFonts w:eastAsia="Times New Roman"/>
          <w:i w:val="0"/>
          <w:sz w:val="22"/>
          <w:szCs w:val="22"/>
          <w:lang w:val="en-US" w:eastAsia="ru-RU"/>
        </w:rPr>
        <w:t>e</w:t>
      </w:r>
      <w:r w:rsidRPr="007055EB">
        <w:rPr>
          <w:rFonts w:eastAsia="Times New Roman"/>
          <w:i w:val="0"/>
          <w:sz w:val="22"/>
          <w:szCs w:val="22"/>
          <w:lang w:val="uk-UA" w:eastAsia="ru-RU"/>
        </w:rPr>
        <w:t>-</w:t>
      </w:r>
      <w:r w:rsidRPr="007055EB">
        <w:rPr>
          <w:rFonts w:eastAsia="Times New Roman"/>
          <w:i w:val="0"/>
          <w:sz w:val="22"/>
          <w:szCs w:val="22"/>
          <w:lang w:val="en-US" w:eastAsia="ru-RU"/>
        </w:rPr>
        <w:t>mail</w:t>
      </w:r>
      <w:r w:rsidRPr="007055EB">
        <w:rPr>
          <w:rFonts w:eastAsia="Times New Roman"/>
          <w:i w:val="0"/>
          <w:sz w:val="22"/>
          <w:szCs w:val="22"/>
          <w:lang w:val="uk-UA" w:eastAsia="ru-RU"/>
        </w:rPr>
        <w:t xml:space="preserve">: </w:t>
      </w:r>
      <w:proofErr w:type="spellStart"/>
      <w:r w:rsidRPr="007055EB">
        <w:rPr>
          <w:rFonts w:eastAsia="Times New Roman"/>
          <w:i w:val="0"/>
          <w:sz w:val="22"/>
          <w:szCs w:val="22"/>
          <w:lang w:val="uk-UA" w:eastAsia="ru-RU"/>
        </w:rPr>
        <w:t>vo</w:t>
      </w:r>
      <w:r w:rsidRPr="007055EB">
        <w:rPr>
          <w:rFonts w:eastAsia="Times New Roman"/>
          <w:i w:val="0"/>
          <w:sz w:val="22"/>
          <w:szCs w:val="22"/>
          <w:lang w:val="en-US" w:eastAsia="ru-RU"/>
        </w:rPr>
        <w:t>docanal</w:t>
      </w:r>
      <w:proofErr w:type="spellEnd"/>
      <w:r w:rsidRPr="007055EB">
        <w:rPr>
          <w:rFonts w:eastAsia="Times New Roman"/>
          <w:i w:val="0"/>
          <w:sz w:val="22"/>
          <w:szCs w:val="22"/>
          <w:lang w:val="uk-UA" w:eastAsia="ru-RU"/>
        </w:rPr>
        <w:t xml:space="preserve"> _</w:t>
      </w:r>
      <w:proofErr w:type="spellStart"/>
      <w:r w:rsidRPr="007055EB">
        <w:rPr>
          <w:rFonts w:eastAsia="Times New Roman"/>
          <w:i w:val="0"/>
          <w:sz w:val="22"/>
          <w:szCs w:val="22"/>
          <w:lang w:val="en-US" w:eastAsia="ru-RU"/>
        </w:rPr>
        <w:t>sumy</w:t>
      </w:r>
      <w:proofErr w:type="spellEnd"/>
      <w:r w:rsidRPr="007055EB">
        <w:rPr>
          <w:rFonts w:eastAsia="Times New Roman"/>
          <w:i w:val="0"/>
          <w:sz w:val="22"/>
          <w:szCs w:val="22"/>
          <w:lang w:val="uk-UA" w:eastAsia="ru-RU"/>
        </w:rPr>
        <w:t>@</w:t>
      </w:r>
      <w:proofErr w:type="spellStart"/>
      <w:r w:rsidRPr="007055EB">
        <w:rPr>
          <w:rFonts w:eastAsia="Times New Roman"/>
          <w:i w:val="0"/>
          <w:sz w:val="22"/>
          <w:szCs w:val="22"/>
          <w:lang w:val="en-US" w:eastAsia="ru-RU"/>
        </w:rPr>
        <w:t>ukr</w:t>
      </w:r>
      <w:proofErr w:type="spellEnd"/>
      <w:r w:rsidRPr="007055EB">
        <w:rPr>
          <w:rFonts w:eastAsia="Times New Roman"/>
          <w:i w:val="0"/>
          <w:sz w:val="22"/>
          <w:szCs w:val="22"/>
          <w:lang w:val="uk-UA" w:eastAsia="ru-RU"/>
        </w:rPr>
        <w:t>.</w:t>
      </w:r>
      <w:r w:rsidRPr="007055EB">
        <w:rPr>
          <w:rFonts w:eastAsia="Times New Roman"/>
          <w:i w:val="0"/>
          <w:sz w:val="22"/>
          <w:szCs w:val="22"/>
          <w:lang w:val="en-US" w:eastAsia="ru-RU"/>
        </w:rPr>
        <w:t>net</w:t>
      </w:r>
      <w:r w:rsidRPr="007055EB">
        <w:rPr>
          <w:rFonts w:eastAsia="Times New Roman"/>
          <w:i w:val="0"/>
          <w:sz w:val="22"/>
          <w:szCs w:val="22"/>
          <w:lang w:val="uk-UA" w:eastAsia="ru-RU"/>
        </w:rPr>
        <w:t xml:space="preserve">               </w:t>
      </w:r>
    </w:p>
    <w:p w:rsidR="008F0E5C" w:rsidRPr="00131253" w:rsidRDefault="008F0E5C" w:rsidP="008F0E5C">
      <w:pPr>
        <w:pStyle w:val="Standard"/>
        <w:rPr>
          <w:b/>
          <w:lang w:eastAsia="ru-RU"/>
        </w:rPr>
      </w:pPr>
      <w:r w:rsidRPr="00235307">
        <w:rPr>
          <w:lang w:eastAsia="ru-RU"/>
        </w:rPr>
        <w:softHyphen/>
      </w:r>
      <w:r w:rsidRPr="00235307">
        <w:rPr>
          <w:lang w:eastAsia="ru-RU"/>
        </w:rPr>
        <w:softHyphen/>
      </w:r>
      <w:r w:rsidRPr="00235307">
        <w:rPr>
          <w:lang w:eastAsia="ru-RU"/>
        </w:rPr>
        <w:softHyphen/>
      </w:r>
      <w:r w:rsidRPr="00235307">
        <w:rPr>
          <w:lang w:eastAsia="ru-RU"/>
        </w:rPr>
        <w:softHyphen/>
      </w:r>
      <w:r w:rsidRPr="00235307">
        <w:rPr>
          <w:lang w:eastAsia="ru-RU"/>
        </w:rPr>
        <w:softHyphen/>
      </w:r>
      <w:r w:rsidRPr="00235307">
        <w:rPr>
          <w:lang w:eastAsia="ru-RU"/>
        </w:rPr>
        <w:softHyphen/>
      </w:r>
      <w:r w:rsidRPr="00235307">
        <w:rPr>
          <w:lang w:eastAsia="ru-RU"/>
        </w:rPr>
        <w:softHyphen/>
      </w:r>
      <w:r w:rsidRPr="00235307">
        <w:rPr>
          <w:b/>
          <w:lang w:eastAsia="ru-RU"/>
        </w:rPr>
        <w:t>____________</w:t>
      </w:r>
      <w:r w:rsidRPr="00235307">
        <w:rPr>
          <w:b/>
          <w:lang w:val="uk-UA" w:eastAsia="ru-RU"/>
        </w:rPr>
        <w:t xml:space="preserve">______ </w:t>
      </w:r>
      <w:r w:rsidRPr="00CA28DE">
        <w:rPr>
          <w:b/>
          <w:lang w:eastAsia="ru-RU"/>
        </w:rPr>
        <w:t xml:space="preserve">№_________                           </w:t>
      </w:r>
      <w:r>
        <w:rPr>
          <w:b/>
          <w:lang w:val="uk-UA" w:eastAsia="ru-RU"/>
        </w:rPr>
        <w:t xml:space="preserve">           </w:t>
      </w:r>
    </w:p>
    <w:p w:rsidR="008F0E5C" w:rsidRDefault="008F0E5C" w:rsidP="008F0E5C">
      <w:pPr>
        <w:ind w:left="5103"/>
      </w:pPr>
      <w:proofErr w:type="spellStart"/>
      <w:r>
        <w:t>В.о</w:t>
      </w:r>
      <w:proofErr w:type="spellEnd"/>
      <w:r>
        <w:t>. заступника міського голови,</w:t>
      </w:r>
    </w:p>
    <w:p w:rsidR="008F0E5C" w:rsidRDefault="008F0E5C" w:rsidP="008F0E5C">
      <w:pPr>
        <w:ind w:left="5103"/>
      </w:pPr>
      <w:r>
        <w:t>керуючого справами виконавчого комітету</w:t>
      </w:r>
    </w:p>
    <w:p w:rsidR="008F0E5C" w:rsidRDefault="008F0E5C" w:rsidP="008F0E5C">
      <w:pPr>
        <w:ind w:left="5103"/>
      </w:pPr>
      <w:r>
        <w:t>Сумської міської ради</w:t>
      </w:r>
    </w:p>
    <w:p w:rsidR="008F0E5C" w:rsidRDefault="008F0E5C" w:rsidP="008F0E5C">
      <w:pPr>
        <w:ind w:left="5103"/>
      </w:pPr>
      <w:r>
        <w:t>Пак С.Я.</w:t>
      </w:r>
    </w:p>
    <w:p w:rsidR="008F0E5C" w:rsidRDefault="008F0E5C" w:rsidP="008F0E5C">
      <w:pPr>
        <w:ind w:left="5103"/>
      </w:pPr>
      <w:r>
        <w:t>пл. Незалежності, 2, м. Суми, 40000</w:t>
      </w:r>
    </w:p>
    <w:p w:rsidR="008F0E5C" w:rsidRDefault="008F0E5C" w:rsidP="008F0E5C">
      <w:pPr>
        <w:jc w:val="both"/>
      </w:pPr>
      <w:r>
        <w:tab/>
      </w:r>
    </w:p>
    <w:p w:rsidR="008F0E5C" w:rsidRPr="00131253" w:rsidRDefault="008F0E5C" w:rsidP="008F0E5C">
      <w:pPr>
        <w:ind w:left="-10"/>
        <w:jc w:val="center"/>
        <w:rPr>
          <w:b/>
        </w:rPr>
      </w:pPr>
      <w:r w:rsidRPr="00131253">
        <w:rPr>
          <w:b/>
        </w:rPr>
        <w:t>СЛУЖБОВА ЗАПИСКА</w:t>
      </w:r>
    </w:p>
    <w:p w:rsidR="008F0E5C" w:rsidRDefault="008F0E5C" w:rsidP="008F0E5C">
      <w:pPr>
        <w:ind w:left="-10"/>
        <w:jc w:val="both"/>
      </w:pPr>
    </w:p>
    <w:p w:rsidR="008F0E5C" w:rsidRDefault="008F0E5C" w:rsidP="008F0E5C">
      <w:pPr>
        <w:ind w:left="-10"/>
        <w:jc w:val="both"/>
        <w:rPr>
          <w:lang w:eastAsia="ar-SA"/>
        </w:rPr>
      </w:pPr>
      <w:r>
        <w:tab/>
      </w:r>
      <w:r>
        <w:tab/>
        <w:t>КП «Міськводоканал» Сумської міської ради повідомляє, що на виконання вимог</w:t>
      </w:r>
      <w:r>
        <w:rPr>
          <w:lang w:eastAsia="ar-SA"/>
        </w:rPr>
        <w:t xml:space="preserve"> статті 40 Водного кодексу України, статті 29 Закону України  «Про питну воду та питне водопостачання», наказу Державного комітету України з питань житлово-комунального господарства від 15 листопада 2004 року № 205 “Про затвердження Порядку розроблення та затвердження технологічних нормативів використання питної води», наказу Міністерства регіонального розвитку, будівництва та </w:t>
      </w:r>
      <w:proofErr w:type="spellStart"/>
      <w:r>
        <w:rPr>
          <w:lang w:eastAsia="ar-SA"/>
        </w:rPr>
        <w:t>житлово</w:t>
      </w:r>
      <w:proofErr w:type="spellEnd"/>
      <w:r>
        <w:rPr>
          <w:lang w:eastAsia="ar-SA"/>
        </w:rPr>
        <w:t xml:space="preserve"> - комунального господарства України від                25 червня 2014 року № 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водовідведення»,</w:t>
      </w:r>
      <w:r w:rsidR="00B5584B">
        <w:rPr>
          <w:lang w:eastAsia="ar-SA"/>
        </w:rPr>
        <w:t xml:space="preserve"> листа МІНРЕГІОН України від 21.12.2016 р. № 7/9-15343 та факсограми</w:t>
      </w:r>
      <w:r>
        <w:t xml:space="preserve"> </w:t>
      </w:r>
      <w:r w:rsidR="00B5584B">
        <w:rPr>
          <w:color w:val="000000"/>
          <w:lang w:eastAsia="uk-UA"/>
        </w:rPr>
        <w:t xml:space="preserve">Національної комісії, що здійснює державне регулювання в сфері енергетики та комунальних послуг від 12.05.2017 р. № 1/192.2-17,  </w:t>
      </w:r>
      <w:r>
        <w:t>з</w:t>
      </w:r>
      <w:r>
        <w:rPr>
          <w:lang w:eastAsia="ar-SA"/>
        </w:rPr>
        <w:t xml:space="preserve"> метою забезпечення раціонального використання водних ресурсів, зменшення втрат питної води під час її виробництва, транспортування та розподілення, оптимізації собівартості послуг з централізованого водопостачання та водовідведення, </w:t>
      </w:r>
      <w:r>
        <w:rPr>
          <w:color w:val="000000"/>
          <w:lang w:eastAsia="uk-UA"/>
        </w:rPr>
        <w:t>було розроблено «П</w:t>
      </w:r>
      <w:r w:rsidR="00B5584B">
        <w:rPr>
          <w:color w:val="000000"/>
          <w:lang w:eastAsia="uk-UA"/>
        </w:rPr>
        <w:t>ерспективні</w:t>
      </w:r>
      <w:r>
        <w:rPr>
          <w:lang w:eastAsia="ar-SA"/>
        </w:rPr>
        <w:t xml:space="preserve"> індивідуальні технологічні нормативи використання питної води», які затверджуються органами місцевого самоврядування</w:t>
      </w:r>
      <w:r w:rsidR="00B5584B">
        <w:rPr>
          <w:lang w:eastAsia="ar-SA"/>
        </w:rPr>
        <w:t>.</w:t>
      </w:r>
    </w:p>
    <w:p w:rsidR="008F0E5C" w:rsidRDefault="008F0E5C" w:rsidP="008F0E5C">
      <w:pPr>
        <w:ind w:left="-10"/>
        <w:jc w:val="both"/>
        <w:rPr>
          <w:color w:val="000000"/>
          <w:lang w:eastAsia="uk-UA"/>
        </w:rPr>
      </w:pPr>
      <w:r>
        <w:rPr>
          <w:lang w:eastAsia="ar-SA"/>
        </w:rPr>
        <w:tab/>
      </w:r>
      <w:r>
        <w:rPr>
          <w:lang w:eastAsia="ar-SA"/>
        </w:rPr>
        <w:tab/>
      </w:r>
      <w:r w:rsidRPr="009D14DD">
        <w:rPr>
          <w:lang w:eastAsia="ar-SA"/>
        </w:rPr>
        <w:t>Рішенням виконавчого комітету Сумської міської ради  від 17.</w:t>
      </w:r>
      <w:r w:rsidR="00B5584B">
        <w:rPr>
          <w:lang w:eastAsia="ar-SA"/>
        </w:rPr>
        <w:t>11</w:t>
      </w:r>
      <w:r w:rsidRPr="009D14DD">
        <w:rPr>
          <w:lang w:eastAsia="ar-SA"/>
        </w:rPr>
        <w:t xml:space="preserve">.2016 р. № </w:t>
      </w:r>
      <w:r w:rsidR="00B5584B">
        <w:rPr>
          <w:lang w:eastAsia="ar-SA"/>
        </w:rPr>
        <w:t>643</w:t>
      </w:r>
      <w:r w:rsidRPr="009D14DD">
        <w:rPr>
          <w:lang w:eastAsia="ar-SA"/>
        </w:rPr>
        <w:t xml:space="preserve"> були</w:t>
      </w:r>
      <w:r>
        <w:rPr>
          <w:color w:val="000000"/>
          <w:lang w:eastAsia="uk-UA"/>
        </w:rPr>
        <w:t xml:space="preserve"> з</w:t>
      </w:r>
      <w:r w:rsidRPr="009D14DD">
        <w:rPr>
          <w:color w:val="000000"/>
          <w:lang w:eastAsia="uk-UA"/>
        </w:rPr>
        <w:t>атверджені поточні індивідуальні технологічні нормативи використання питної води для комунального підприємства «Міськводоканал» Сумської міської ради</w:t>
      </w:r>
      <w:r>
        <w:rPr>
          <w:color w:val="000000"/>
          <w:lang w:eastAsia="uk-UA"/>
        </w:rPr>
        <w:t xml:space="preserve">, які є однією із складових розрахунку тарифу на послуги з централізованого водопостачання та водовідведення. </w:t>
      </w:r>
    </w:p>
    <w:p w:rsidR="008F0E5C" w:rsidRDefault="008F0E5C" w:rsidP="008F0E5C">
      <w:pPr>
        <w:ind w:left="-10"/>
        <w:jc w:val="both"/>
      </w:pPr>
      <w:r>
        <w:rPr>
          <w:color w:val="000000"/>
          <w:lang w:eastAsia="uk-UA"/>
        </w:rPr>
        <w:tab/>
      </w:r>
      <w:r>
        <w:rPr>
          <w:color w:val="000000"/>
          <w:lang w:eastAsia="uk-UA"/>
        </w:rPr>
        <w:tab/>
      </w:r>
      <w:r>
        <w:t xml:space="preserve">На підставі вищевикладеного, </w:t>
      </w:r>
      <w:r>
        <w:rPr>
          <w:color w:val="000000"/>
          <w:lang w:eastAsia="uk-UA" w:bidi="uk-UA"/>
        </w:rPr>
        <w:t>керуючись нормами чинного законодавства України</w:t>
      </w:r>
      <w:r>
        <w:t xml:space="preserve">, просимо Вас розглянути питання щодо </w:t>
      </w:r>
      <w:r>
        <w:rPr>
          <w:bCs/>
          <w:lang w:eastAsia="ar-SA"/>
        </w:rPr>
        <w:t>затвердження п</w:t>
      </w:r>
      <w:r w:rsidR="00AF0B2C">
        <w:rPr>
          <w:bCs/>
          <w:lang w:eastAsia="ar-SA"/>
        </w:rPr>
        <w:t>ерспективних</w:t>
      </w:r>
      <w:r>
        <w:rPr>
          <w:bCs/>
          <w:lang w:eastAsia="ar-SA"/>
        </w:rPr>
        <w:t xml:space="preserve"> індивідуальних технологічних нормативів використання питної води</w:t>
      </w:r>
      <w:r>
        <w:rPr>
          <w:lang w:eastAsia="ar-SA"/>
        </w:rPr>
        <w:t xml:space="preserve"> </w:t>
      </w:r>
      <w:r>
        <w:rPr>
          <w:bCs/>
          <w:lang w:eastAsia="ar-SA"/>
        </w:rPr>
        <w:t>комунального підприємства «Міськводоканал» Сумської міської ради</w:t>
      </w:r>
      <w:r>
        <w:rPr>
          <w:bCs/>
        </w:rPr>
        <w:t xml:space="preserve"> та </w:t>
      </w:r>
      <w:r>
        <w:rPr>
          <w:color w:val="000000"/>
          <w:lang w:eastAsia="uk-UA" w:bidi="uk-UA"/>
        </w:rPr>
        <w:t>прийняти відповідне рішення.</w:t>
      </w:r>
      <w:r>
        <w:tab/>
      </w:r>
    </w:p>
    <w:p w:rsidR="008F0E5C" w:rsidRDefault="008F0E5C" w:rsidP="008F0E5C">
      <w:pPr>
        <w:jc w:val="both"/>
      </w:pPr>
    </w:p>
    <w:p w:rsidR="008F0E5C" w:rsidRDefault="008F0E5C" w:rsidP="008F0E5C">
      <w:pPr>
        <w:jc w:val="both"/>
        <w:rPr>
          <w:b/>
        </w:rPr>
      </w:pPr>
    </w:p>
    <w:p w:rsidR="008F0E5C" w:rsidRPr="00C728E4" w:rsidRDefault="008F0E5C" w:rsidP="008F0E5C">
      <w:pPr>
        <w:jc w:val="both"/>
        <w:rPr>
          <w:b/>
        </w:rPr>
      </w:pPr>
      <w:r w:rsidRPr="00C728E4">
        <w:rPr>
          <w:b/>
        </w:rPr>
        <w:t xml:space="preserve">З повагою, </w:t>
      </w:r>
    </w:p>
    <w:p w:rsidR="008F0E5C" w:rsidRDefault="008F0E5C" w:rsidP="008F0E5C">
      <w:pPr>
        <w:jc w:val="both"/>
        <w:rPr>
          <w:b/>
          <w:bCs/>
        </w:rPr>
      </w:pPr>
      <w:r w:rsidRPr="00C728E4">
        <w:rPr>
          <w:b/>
        </w:rPr>
        <w:t>д</w:t>
      </w:r>
      <w:r w:rsidRPr="00C728E4">
        <w:rPr>
          <w:b/>
          <w:bCs/>
        </w:rPr>
        <w:t>иректор</w:t>
      </w:r>
      <w:r>
        <w:rPr>
          <w:b/>
          <w:bCs/>
        </w:rPr>
        <w:t xml:space="preserve"> КП “Міськводоканал” </w:t>
      </w:r>
    </w:p>
    <w:p w:rsidR="008F0E5C" w:rsidRDefault="008F0E5C" w:rsidP="008F0E5C">
      <w:pPr>
        <w:jc w:val="both"/>
        <w:rPr>
          <w:b/>
          <w:bCs/>
        </w:rPr>
      </w:pPr>
      <w:r>
        <w:rPr>
          <w:b/>
          <w:bCs/>
        </w:rPr>
        <w:t xml:space="preserve">Сумської міської ради                                                                                                    А.Г. </w:t>
      </w:r>
      <w:proofErr w:type="spellStart"/>
      <w:r>
        <w:rPr>
          <w:b/>
          <w:bCs/>
        </w:rPr>
        <w:t>Сагач</w:t>
      </w:r>
      <w:proofErr w:type="spellEnd"/>
    </w:p>
    <w:p w:rsidR="008F0E5C" w:rsidRDefault="008F0E5C" w:rsidP="008F0E5C">
      <w:pPr>
        <w:jc w:val="both"/>
        <w:rPr>
          <w:sz w:val="16"/>
          <w:szCs w:val="16"/>
        </w:rPr>
      </w:pPr>
    </w:p>
    <w:p w:rsidR="008F0E5C" w:rsidRDefault="008F0E5C" w:rsidP="008F0E5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Вик. </w:t>
      </w:r>
      <w:proofErr w:type="spellStart"/>
      <w:r>
        <w:rPr>
          <w:sz w:val="16"/>
          <w:szCs w:val="16"/>
        </w:rPr>
        <w:t>Ульянченко</w:t>
      </w:r>
      <w:proofErr w:type="spellEnd"/>
      <w:r>
        <w:rPr>
          <w:sz w:val="16"/>
          <w:szCs w:val="16"/>
        </w:rPr>
        <w:t xml:space="preserve"> Ю.І., Литвиненко Н.О.</w:t>
      </w:r>
    </w:p>
    <w:p w:rsidR="008F0E5C" w:rsidRDefault="008F0E5C" w:rsidP="008F0E5C">
      <w:pPr>
        <w:jc w:val="both"/>
      </w:pPr>
      <w:r>
        <w:rPr>
          <w:sz w:val="16"/>
          <w:szCs w:val="16"/>
        </w:rPr>
        <w:t>Тел. 700-182, 700-188</w:t>
      </w:r>
    </w:p>
    <w:p w:rsidR="008F0E5C" w:rsidRDefault="008F0E5C" w:rsidP="008F0E5C"/>
    <w:p w:rsidR="00AC4292" w:rsidRDefault="00AC4292"/>
    <w:sectPr w:rsidR="00AC4292" w:rsidSect="0095383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0E5C"/>
    <w:rsid w:val="00297A31"/>
    <w:rsid w:val="00395CA9"/>
    <w:rsid w:val="003B22A2"/>
    <w:rsid w:val="003C72C0"/>
    <w:rsid w:val="00565E6A"/>
    <w:rsid w:val="006007CE"/>
    <w:rsid w:val="008F0E5C"/>
    <w:rsid w:val="008F4246"/>
    <w:rsid w:val="0095383B"/>
    <w:rsid w:val="009E6876"/>
    <w:rsid w:val="00A22F30"/>
    <w:rsid w:val="00AC4292"/>
    <w:rsid w:val="00AF0B2C"/>
    <w:rsid w:val="00B5584B"/>
    <w:rsid w:val="00E44A62"/>
    <w:rsid w:val="00F16E12"/>
    <w:rsid w:val="00F4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5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0E5C"/>
    <w:pPr>
      <w:widowControl w:val="0"/>
      <w:spacing w:after="120" w:line="288" w:lineRule="auto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8F0E5C"/>
    <w:rPr>
      <w:rFonts w:ascii="Times New Roman" w:eastAsia="Calibri" w:hAnsi="Times New Roman" w:cs="Times New Roman"/>
      <w:kern w:val="1"/>
      <w:sz w:val="24"/>
      <w:szCs w:val="24"/>
      <w:lang w:val="uk-UA" w:eastAsia="ru-RU"/>
    </w:rPr>
  </w:style>
  <w:style w:type="paragraph" w:customStyle="1" w:styleId="1">
    <w:name w:val="Текст1"/>
    <w:basedOn w:val="a"/>
    <w:rsid w:val="008F0E5C"/>
    <w:pPr>
      <w:widowControl w:val="0"/>
    </w:pPr>
    <w:rPr>
      <w:rFonts w:ascii="Courier New" w:eastAsia="SimSun" w:hAnsi="Courier New" w:cs="Courier New"/>
      <w:lang w:val="ru-RU" w:eastAsia="zh-CN" w:bidi="hi-IN"/>
    </w:rPr>
  </w:style>
  <w:style w:type="paragraph" w:customStyle="1" w:styleId="2">
    <w:name w:val="Верхний колонтитул2"/>
    <w:basedOn w:val="a"/>
    <w:rsid w:val="008F0E5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basedOn w:val="a0"/>
    <w:rsid w:val="008F0E5C"/>
    <w:rPr>
      <w:color w:val="0000FF"/>
      <w:u w:val="single"/>
    </w:rPr>
  </w:style>
  <w:style w:type="paragraph" w:customStyle="1" w:styleId="Standard">
    <w:name w:val="Standard"/>
    <w:rsid w:val="008F0E5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1">
    <w:name w:val="Заголовок 21"/>
    <w:basedOn w:val="Standard"/>
    <w:next w:val="Standard"/>
    <w:rsid w:val="008F0E5C"/>
    <w:pPr>
      <w:keepNext/>
      <w:outlineLvl w:val="1"/>
    </w:pPr>
    <w:rPr>
      <w:b/>
      <w:i/>
    </w:rPr>
  </w:style>
  <w:style w:type="paragraph" w:styleId="a6">
    <w:name w:val="Balloon Text"/>
    <w:basedOn w:val="a"/>
    <w:link w:val="a7"/>
    <w:uiPriority w:val="99"/>
    <w:semiHidden/>
    <w:unhideWhenUsed/>
    <w:rsid w:val="008F0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E5C"/>
    <w:rPr>
      <w:rFonts w:ascii="Tahoma" w:eastAsia="Times New Roman" w:hAnsi="Tahoma" w:cs="Tahoma"/>
      <w:kern w:val="1"/>
      <w:sz w:val="16"/>
      <w:szCs w:val="16"/>
      <w:lang w:val="uk-UA" w:eastAsia="ru-RU"/>
    </w:rPr>
  </w:style>
  <w:style w:type="table" w:styleId="a8">
    <w:name w:val="Table Grid"/>
    <w:basedOn w:val="a1"/>
    <w:uiPriority w:val="59"/>
    <w:rsid w:val="0039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5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0E5C"/>
    <w:pPr>
      <w:widowControl w:val="0"/>
      <w:spacing w:after="120" w:line="288" w:lineRule="auto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8F0E5C"/>
    <w:rPr>
      <w:rFonts w:ascii="Times New Roman" w:eastAsia="Calibri" w:hAnsi="Times New Roman" w:cs="Times New Roman"/>
      <w:kern w:val="1"/>
      <w:sz w:val="24"/>
      <w:szCs w:val="24"/>
      <w:lang w:val="uk-UA" w:eastAsia="ru-RU"/>
    </w:rPr>
  </w:style>
  <w:style w:type="paragraph" w:customStyle="1" w:styleId="1">
    <w:name w:val="Текст1"/>
    <w:basedOn w:val="a"/>
    <w:rsid w:val="008F0E5C"/>
    <w:pPr>
      <w:widowControl w:val="0"/>
    </w:pPr>
    <w:rPr>
      <w:rFonts w:ascii="Courier New" w:eastAsia="SimSun" w:hAnsi="Courier New" w:cs="Courier New"/>
      <w:lang w:val="ru-RU" w:eastAsia="zh-CN" w:bidi="hi-IN"/>
    </w:rPr>
  </w:style>
  <w:style w:type="paragraph" w:customStyle="1" w:styleId="2">
    <w:name w:val="Верхний колонтитул2"/>
    <w:basedOn w:val="a"/>
    <w:rsid w:val="008F0E5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basedOn w:val="a0"/>
    <w:rsid w:val="008F0E5C"/>
    <w:rPr>
      <w:color w:val="0000FF"/>
      <w:u w:val="single"/>
    </w:rPr>
  </w:style>
  <w:style w:type="paragraph" w:customStyle="1" w:styleId="Standard">
    <w:name w:val="Standard"/>
    <w:rsid w:val="008F0E5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1">
    <w:name w:val="Заголовок 21"/>
    <w:basedOn w:val="Standard"/>
    <w:next w:val="Standard"/>
    <w:rsid w:val="008F0E5C"/>
    <w:pPr>
      <w:keepNext/>
      <w:outlineLvl w:val="1"/>
    </w:pPr>
    <w:rPr>
      <w:b/>
      <w:i/>
    </w:rPr>
  </w:style>
  <w:style w:type="paragraph" w:styleId="a6">
    <w:name w:val="Balloon Text"/>
    <w:basedOn w:val="a"/>
    <w:link w:val="a7"/>
    <w:uiPriority w:val="99"/>
    <w:semiHidden/>
    <w:unhideWhenUsed/>
    <w:rsid w:val="008F0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E5C"/>
    <w:rPr>
      <w:rFonts w:ascii="Tahoma" w:eastAsia="Times New Roman" w:hAnsi="Tahoma" w:cs="Tahoma"/>
      <w:kern w:val="1"/>
      <w:sz w:val="16"/>
      <w:szCs w:val="16"/>
      <w:lang w:val="uk-UA" w:eastAsia="ru-RU"/>
    </w:rPr>
  </w:style>
  <w:style w:type="table" w:styleId="a8">
    <w:name w:val="Table Grid"/>
    <w:basedOn w:val="a1"/>
    <w:uiPriority w:val="59"/>
    <w:rsid w:val="0039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dokanal.@in.sumy.ua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2FC6-C33A-402A-B782-5AD9E705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3</cp:revision>
  <cp:lastPrinted>2017-06-15T11:53:00Z</cp:lastPrinted>
  <dcterms:created xsi:type="dcterms:W3CDTF">2017-06-15T12:08:00Z</dcterms:created>
  <dcterms:modified xsi:type="dcterms:W3CDTF">2017-06-15T12:08:00Z</dcterms:modified>
</cp:coreProperties>
</file>